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F92D4" w14:textId="77777777" w:rsidR="00F104D7" w:rsidRPr="00E72920" w:rsidRDefault="00000000" w:rsidP="00E72920">
      <w:pPr>
        <w:rPr>
          <w:sz w:val="36"/>
          <w:szCs w:val="36"/>
        </w:rPr>
      </w:pPr>
      <w:r w:rsidRPr="00E72920">
        <w:rPr>
          <w:b/>
          <w:sz w:val="52"/>
          <w:szCs w:val="52"/>
        </w:rPr>
        <w:t>Child protection and safeguarding policy</w:t>
      </w:r>
      <w:r w:rsidR="00E72920">
        <w:rPr>
          <w:b/>
          <w:sz w:val="52"/>
          <w:szCs w:val="52"/>
        </w:rPr>
        <w:t xml:space="preserve"> </w:t>
      </w:r>
      <w:r w:rsidRPr="00E72920">
        <w:rPr>
          <w:b/>
          <w:sz w:val="36"/>
          <w:szCs w:val="36"/>
        </w:rPr>
        <w:t>(including safer recruitment, allegations against staff and low-level concerns)</w:t>
      </w:r>
    </w:p>
    <w:p w14:paraId="6C809A04" w14:textId="77777777" w:rsidR="00E72920" w:rsidRDefault="00E72920">
      <w:pPr>
        <w:jc w:val="center"/>
        <w:rPr>
          <w:b/>
          <w:sz w:val="36"/>
        </w:rPr>
      </w:pPr>
    </w:p>
    <w:p w14:paraId="1CA184D7" w14:textId="77777777" w:rsidR="00E72920" w:rsidRDefault="00E72920">
      <w:pPr>
        <w:jc w:val="center"/>
        <w:rPr>
          <w:b/>
          <w:sz w:val="36"/>
        </w:rPr>
      </w:pPr>
    </w:p>
    <w:p w14:paraId="7B71E978" w14:textId="77777777" w:rsidR="00F104D7" w:rsidRDefault="00000000" w:rsidP="00E72920">
      <w:r>
        <w:rPr>
          <w:b/>
          <w:sz w:val="36"/>
        </w:rPr>
        <w:t>Broomwood Primary School</w:t>
      </w:r>
    </w:p>
    <w:p w14:paraId="5C1697BA" w14:textId="77777777" w:rsidR="00F104D7" w:rsidRDefault="00F104D7">
      <w:pPr>
        <w:jc w:val="center"/>
      </w:pPr>
    </w:p>
    <w:p w14:paraId="69C7B394" w14:textId="77777777" w:rsidR="00F104D7" w:rsidRDefault="00000000" w:rsidP="00E72920">
      <w:r>
        <w:rPr>
          <w:sz w:val="22"/>
        </w:rPr>
        <w:t>Approved by: Governing Body</w:t>
      </w:r>
    </w:p>
    <w:p w14:paraId="2D411C05" w14:textId="77777777" w:rsidR="00F104D7" w:rsidRDefault="00000000" w:rsidP="00E72920">
      <w:r>
        <w:rPr>
          <w:sz w:val="22"/>
        </w:rPr>
        <w:t>Last reviewed: September 2026</w:t>
      </w:r>
    </w:p>
    <w:p w14:paraId="35DCAAD5" w14:textId="77777777" w:rsidR="00F104D7" w:rsidRDefault="00000000" w:rsidP="00E72920">
      <w:r>
        <w:rPr>
          <w:sz w:val="22"/>
        </w:rPr>
        <w:t>Next review due: September 2027</w:t>
      </w:r>
    </w:p>
    <w:p w14:paraId="6D927E00" w14:textId="77777777" w:rsidR="00F104D7" w:rsidRDefault="00E72920">
      <w:r>
        <w:rPr>
          <w:noProof/>
        </w:rPr>
        <w:drawing>
          <wp:anchor distT="0" distB="0" distL="114300" distR="114300" simplePos="0" relativeHeight="251658240" behindDoc="0" locked="0" layoutInCell="1" allowOverlap="1" wp14:anchorId="7E2BF404" wp14:editId="6AAB44FA">
            <wp:simplePos x="0" y="0"/>
            <wp:positionH relativeFrom="column">
              <wp:posOffset>617855</wp:posOffset>
            </wp:positionH>
            <wp:positionV relativeFrom="paragraph">
              <wp:posOffset>833119</wp:posOffset>
            </wp:positionV>
            <wp:extent cx="4679950" cy="4498987"/>
            <wp:effectExtent l="0" t="0" r="6350" b="0"/>
            <wp:wrapNone/>
            <wp:docPr id="526057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8944" cy="4507633"/>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27F8B0ED" w14:textId="77777777" w:rsidR="00D22A38" w:rsidRDefault="00000000">
      <w:pPr>
        <w:spacing w:after="240"/>
        <w:jc w:val="center"/>
      </w:pPr>
      <w:r>
        <w:lastRenderedPageBreak/>
        <w:t>Contents</w:t>
      </w:r>
    </w:p>
    <w:p w14:paraId="0AA82F5F" w14:textId="77777777" w:rsidR="00D22A38" w:rsidRDefault="00D22A38">
      <w:pPr>
        <w:spacing w:after="40"/>
      </w:pPr>
    </w:p>
    <w:p w14:paraId="712DF69F" w14:textId="77777777" w:rsidR="00D22A38" w:rsidRDefault="00000000">
      <w:pPr>
        <w:tabs>
          <w:tab w:val="right" w:leader="dot" w:pos="8928"/>
        </w:tabs>
        <w:spacing w:after="20"/>
      </w:pPr>
      <w:r>
        <w:rPr>
          <w:b/>
          <w:sz w:val="19"/>
        </w:rPr>
        <w:t>Foreword and purpose</w:t>
      </w:r>
      <w:r>
        <w:rPr>
          <w:sz w:val="18"/>
        </w:rPr>
        <w:tab/>
        <w:t>5</w:t>
      </w:r>
    </w:p>
    <w:p w14:paraId="0B5B2AED" w14:textId="77777777" w:rsidR="00D22A38" w:rsidRDefault="00000000">
      <w:pPr>
        <w:tabs>
          <w:tab w:val="right" w:leader="dot" w:pos="8928"/>
        </w:tabs>
        <w:spacing w:after="20"/>
        <w:ind w:left="403"/>
      </w:pPr>
      <w:r>
        <w:rPr>
          <w:sz w:val="18"/>
        </w:rPr>
        <w:t>Purpose and principles</w:t>
      </w:r>
      <w:r>
        <w:rPr>
          <w:sz w:val="18"/>
        </w:rPr>
        <w:tab/>
        <w:t>5</w:t>
      </w:r>
    </w:p>
    <w:p w14:paraId="438A6EA2" w14:textId="77777777" w:rsidR="00D22A38" w:rsidRDefault="00000000">
      <w:pPr>
        <w:tabs>
          <w:tab w:val="right" w:leader="dot" w:pos="8928"/>
        </w:tabs>
        <w:spacing w:after="20"/>
        <w:ind w:left="403"/>
      </w:pPr>
      <w:r>
        <w:rPr>
          <w:sz w:val="18"/>
        </w:rPr>
        <w:t>Important Contacts</w:t>
      </w:r>
      <w:r>
        <w:rPr>
          <w:sz w:val="18"/>
        </w:rPr>
        <w:tab/>
        <w:t>6</w:t>
      </w:r>
    </w:p>
    <w:p w14:paraId="30C320F5" w14:textId="77777777" w:rsidR="00D22A38" w:rsidRDefault="00000000">
      <w:pPr>
        <w:tabs>
          <w:tab w:val="right" w:leader="dot" w:pos="8928"/>
        </w:tabs>
        <w:spacing w:after="20"/>
      </w:pPr>
      <w:r>
        <w:rPr>
          <w:b/>
          <w:sz w:val="19"/>
        </w:rPr>
        <w:t>Aims</w:t>
      </w:r>
      <w:r>
        <w:rPr>
          <w:sz w:val="18"/>
        </w:rPr>
        <w:tab/>
        <w:t>6</w:t>
      </w:r>
    </w:p>
    <w:p w14:paraId="48D42441" w14:textId="77777777" w:rsidR="00D22A38" w:rsidRDefault="00000000">
      <w:pPr>
        <w:tabs>
          <w:tab w:val="right" w:leader="dot" w:pos="8928"/>
        </w:tabs>
        <w:spacing w:after="20"/>
      </w:pPr>
      <w:r>
        <w:rPr>
          <w:b/>
          <w:sz w:val="19"/>
        </w:rPr>
        <w:t>Legislation and statutory guidance</w:t>
      </w:r>
      <w:r>
        <w:rPr>
          <w:sz w:val="18"/>
        </w:rPr>
        <w:tab/>
        <w:t>7</w:t>
      </w:r>
    </w:p>
    <w:p w14:paraId="0D7FB5DF" w14:textId="77777777" w:rsidR="00D22A38" w:rsidRDefault="00000000">
      <w:pPr>
        <w:tabs>
          <w:tab w:val="right" w:leader="dot" w:pos="8928"/>
        </w:tabs>
        <w:spacing w:after="20"/>
      </w:pPr>
      <w:r>
        <w:rPr>
          <w:b/>
          <w:sz w:val="19"/>
        </w:rPr>
        <w:t>Definitions</w:t>
      </w:r>
      <w:r>
        <w:rPr>
          <w:sz w:val="18"/>
        </w:rPr>
        <w:tab/>
        <w:t>8</w:t>
      </w:r>
    </w:p>
    <w:p w14:paraId="7770E0D5" w14:textId="77777777" w:rsidR="00D22A38" w:rsidRDefault="00000000">
      <w:pPr>
        <w:tabs>
          <w:tab w:val="right" w:leader="dot" w:pos="8928"/>
        </w:tabs>
        <w:spacing w:after="20"/>
        <w:ind w:left="403"/>
      </w:pPr>
      <w:r>
        <w:rPr>
          <w:sz w:val="18"/>
        </w:rPr>
        <w:t>Safeguarding and promoting the welfare of children means:</w:t>
      </w:r>
      <w:r>
        <w:rPr>
          <w:sz w:val="18"/>
        </w:rPr>
        <w:tab/>
        <w:t>8</w:t>
      </w:r>
    </w:p>
    <w:p w14:paraId="406E4DC1" w14:textId="77777777" w:rsidR="00D22A38" w:rsidRDefault="00000000">
      <w:pPr>
        <w:tabs>
          <w:tab w:val="right" w:leader="dot" w:pos="8928"/>
        </w:tabs>
        <w:spacing w:after="20"/>
      </w:pPr>
      <w:r>
        <w:rPr>
          <w:b/>
          <w:sz w:val="19"/>
        </w:rPr>
        <w:t>Equality statement</w:t>
      </w:r>
      <w:r>
        <w:rPr>
          <w:sz w:val="18"/>
        </w:rPr>
        <w:tab/>
        <w:t>9</w:t>
      </w:r>
    </w:p>
    <w:p w14:paraId="62A9C10C" w14:textId="77777777" w:rsidR="00D22A38" w:rsidRDefault="00000000">
      <w:pPr>
        <w:tabs>
          <w:tab w:val="right" w:leader="dot" w:pos="8928"/>
        </w:tabs>
        <w:spacing w:after="20"/>
      </w:pPr>
      <w:r>
        <w:rPr>
          <w:b/>
          <w:sz w:val="19"/>
        </w:rPr>
        <w:t>Roles and responsibilities</w:t>
      </w:r>
      <w:r>
        <w:rPr>
          <w:sz w:val="18"/>
        </w:rPr>
        <w:tab/>
        <w:t>9</w:t>
      </w:r>
    </w:p>
    <w:p w14:paraId="255FE4B1" w14:textId="77777777" w:rsidR="00D22A38" w:rsidRDefault="00000000">
      <w:pPr>
        <w:tabs>
          <w:tab w:val="right" w:leader="dot" w:pos="8928"/>
        </w:tabs>
        <w:spacing w:after="20"/>
        <w:ind w:left="403"/>
      </w:pPr>
      <w:r>
        <w:rPr>
          <w:sz w:val="18"/>
        </w:rPr>
        <w:t>All staff</w:t>
      </w:r>
      <w:r>
        <w:rPr>
          <w:sz w:val="18"/>
        </w:rPr>
        <w:tab/>
        <w:t>10</w:t>
      </w:r>
    </w:p>
    <w:p w14:paraId="6AD53363" w14:textId="77777777" w:rsidR="00D22A38" w:rsidRDefault="00000000">
      <w:pPr>
        <w:tabs>
          <w:tab w:val="right" w:leader="dot" w:pos="8928"/>
        </w:tabs>
        <w:spacing w:after="20"/>
        <w:ind w:left="403"/>
      </w:pPr>
      <w:r>
        <w:rPr>
          <w:sz w:val="18"/>
        </w:rPr>
        <w:t>The designated safeguarding lead (DSL)</w:t>
      </w:r>
      <w:r>
        <w:rPr>
          <w:sz w:val="18"/>
        </w:rPr>
        <w:tab/>
        <w:t>11</w:t>
      </w:r>
    </w:p>
    <w:p w14:paraId="10215C0C" w14:textId="77777777" w:rsidR="00D22A38" w:rsidRDefault="00000000">
      <w:pPr>
        <w:tabs>
          <w:tab w:val="right" w:leader="dot" w:pos="8928"/>
        </w:tabs>
        <w:spacing w:after="20"/>
        <w:ind w:left="403"/>
      </w:pPr>
      <w:r>
        <w:rPr>
          <w:sz w:val="18"/>
        </w:rPr>
        <w:t>The governing board</w:t>
      </w:r>
      <w:r>
        <w:rPr>
          <w:sz w:val="18"/>
        </w:rPr>
        <w:tab/>
        <w:t>12</w:t>
      </w:r>
    </w:p>
    <w:p w14:paraId="6AD4EE3B" w14:textId="77777777" w:rsidR="00D22A38" w:rsidRDefault="00000000">
      <w:pPr>
        <w:tabs>
          <w:tab w:val="right" w:leader="dot" w:pos="8928"/>
        </w:tabs>
        <w:spacing w:after="20"/>
        <w:ind w:left="403"/>
      </w:pPr>
      <w:r>
        <w:rPr>
          <w:sz w:val="18"/>
        </w:rPr>
        <w:t>The headteacher</w:t>
      </w:r>
      <w:r>
        <w:rPr>
          <w:sz w:val="18"/>
        </w:rPr>
        <w:tab/>
        <w:t>13</w:t>
      </w:r>
    </w:p>
    <w:p w14:paraId="05C43E48" w14:textId="77777777" w:rsidR="00D22A38" w:rsidRDefault="00000000">
      <w:pPr>
        <w:tabs>
          <w:tab w:val="right" w:leader="dot" w:pos="8928"/>
        </w:tabs>
        <w:spacing w:after="20"/>
        <w:ind w:left="403"/>
      </w:pPr>
      <w:r>
        <w:rPr>
          <w:sz w:val="18"/>
        </w:rPr>
        <w:t>Virtual school heads</w:t>
      </w:r>
      <w:r>
        <w:rPr>
          <w:sz w:val="18"/>
        </w:rPr>
        <w:tab/>
        <w:t>13</w:t>
      </w:r>
    </w:p>
    <w:p w14:paraId="5495F28C" w14:textId="77777777" w:rsidR="00D22A38" w:rsidRDefault="00000000">
      <w:pPr>
        <w:tabs>
          <w:tab w:val="right" w:leader="dot" w:pos="8928"/>
        </w:tabs>
        <w:spacing w:after="20"/>
        <w:ind w:left="403"/>
      </w:pPr>
      <w:r>
        <w:rPr>
          <w:sz w:val="18"/>
        </w:rPr>
        <w:t>Children attending Alternative Provision (AP)</w:t>
      </w:r>
      <w:r>
        <w:rPr>
          <w:sz w:val="18"/>
        </w:rPr>
        <w:tab/>
        <w:t>14</w:t>
      </w:r>
    </w:p>
    <w:p w14:paraId="1786CD03" w14:textId="4D8A2803" w:rsidR="00D22A38" w:rsidRDefault="00363BE7">
      <w:pPr>
        <w:tabs>
          <w:tab w:val="right" w:leader="dot" w:pos="8928"/>
        </w:tabs>
        <w:spacing w:after="20"/>
      </w:pPr>
      <w:r>
        <w:rPr>
          <w:bCs/>
          <w:sz w:val="18"/>
          <w:szCs w:val="18"/>
        </w:rPr>
        <w:t xml:space="preserve">        </w:t>
      </w:r>
      <w:r w:rsidRPr="00363BE7">
        <w:rPr>
          <w:bCs/>
          <w:sz w:val="18"/>
          <w:szCs w:val="18"/>
        </w:rPr>
        <w:t>Confidentiality</w:t>
      </w:r>
      <w:r>
        <w:rPr>
          <w:sz w:val="18"/>
        </w:rPr>
        <w:tab/>
        <w:t>14</w:t>
      </w:r>
    </w:p>
    <w:p w14:paraId="2973B200" w14:textId="77777777" w:rsidR="00D22A38" w:rsidRDefault="00000000">
      <w:pPr>
        <w:tabs>
          <w:tab w:val="right" w:leader="dot" w:pos="8928"/>
        </w:tabs>
        <w:spacing w:after="20"/>
        <w:ind w:left="403"/>
      </w:pPr>
      <w:r>
        <w:rPr>
          <w:sz w:val="18"/>
        </w:rPr>
        <w:t>Reporting concerns at Broomwood</w:t>
      </w:r>
      <w:r>
        <w:rPr>
          <w:sz w:val="18"/>
        </w:rPr>
        <w:tab/>
        <w:t>15</w:t>
      </w:r>
    </w:p>
    <w:p w14:paraId="56806F88" w14:textId="77777777" w:rsidR="00D22A38" w:rsidRDefault="00000000">
      <w:pPr>
        <w:tabs>
          <w:tab w:val="right" w:leader="dot" w:pos="8928"/>
        </w:tabs>
        <w:spacing w:after="20"/>
        <w:ind w:left="403"/>
      </w:pPr>
      <w:r>
        <w:rPr>
          <w:sz w:val="18"/>
        </w:rPr>
        <w:t>Reporting on CPOMS</w:t>
      </w:r>
      <w:r>
        <w:rPr>
          <w:sz w:val="18"/>
        </w:rPr>
        <w:tab/>
        <w:t>16</w:t>
      </w:r>
    </w:p>
    <w:p w14:paraId="1843A3D4" w14:textId="77777777" w:rsidR="00D22A38" w:rsidRDefault="00000000">
      <w:pPr>
        <w:tabs>
          <w:tab w:val="right" w:leader="dot" w:pos="8928"/>
        </w:tabs>
        <w:spacing w:after="20"/>
        <w:ind w:left="403"/>
      </w:pPr>
      <w:r>
        <w:rPr>
          <w:sz w:val="18"/>
        </w:rPr>
        <w:t>CPOMs Categories</w:t>
      </w:r>
      <w:r>
        <w:rPr>
          <w:sz w:val="18"/>
        </w:rPr>
        <w:tab/>
        <w:t>17</w:t>
      </w:r>
    </w:p>
    <w:p w14:paraId="75F0B34F" w14:textId="336B1FBB"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Recognising abuse and taking action</w:t>
      </w:r>
      <w:r w:rsidRPr="00363BE7">
        <w:rPr>
          <w:bCs/>
          <w:sz w:val="18"/>
          <w:szCs w:val="18"/>
        </w:rPr>
        <w:tab/>
        <w:t>18</w:t>
      </w:r>
    </w:p>
    <w:p w14:paraId="2E1BDFDA" w14:textId="174292F5" w:rsidR="00D22A38" w:rsidRDefault="00363BE7">
      <w:pPr>
        <w:tabs>
          <w:tab w:val="right" w:leader="dot" w:pos="8928"/>
        </w:tabs>
        <w:spacing w:after="20"/>
      </w:pPr>
      <w:r>
        <w:rPr>
          <w:bCs/>
          <w:sz w:val="18"/>
          <w:szCs w:val="18"/>
        </w:rPr>
        <w:t xml:space="preserve">        </w:t>
      </w:r>
      <w:r w:rsidRPr="00363BE7">
        <w:rPr>
          <w:bCs/>
          <w:sz w:val="18"/>
          <w:szCs w:val="18"/>
        </w:rPr>
        <w:t>Notifying parents or carers</w:t>
      </w:r>
      <w:r>
        <w:rPr>
          <w:sz w:val="18"/>
        </w:rPr>
        <w:tab/>
        <w:t>19</w:t>
      </w:r>
    </w:p>
    <w:p w14:paraId="7E67754C" w14:textId="77777777" w:rsidR="00D22A38" w:rsidRDefault="00000000">
      <w:pPr>
        <w:tabs>
          <w:tab w:val="right" w:leader="dot" w:pos="8928"/>
        </w:tabs>
        <w:spacing w:after="20"/>
        <w:ind w:left="403"/>
      </w:pPr>
      <w:r>
        <w:rPr>
          <w:sz w:val="18"/>
        </w:rPr>
        <w:t>If a child is suffering or likely to suffer harm, or in immediate danger</w:t>
      </w:r>
      <w:r>
        <w:rPr>
          <w:sz w:val="18"/>
        </w:rPr>
        <w:tab/>
        <w:t>20</w:t>
      </w:r>
    </w:p>
    <w:p w14:paraId="620BF345" w14:textId="77777777" w:rsidR="00D22A38" w:rsidRDefault="00000000">
      <w:pPr>
        <w:tabs>
          <w:tab w:val="right" w:leader="dot" w:pos="8928"/>
        </w:tabs>
        <w:spacing w:after="20"/>
        <w:ind w:left="403"/>
      </w:pPr>
      <w:r>
        <w:rPr>
          <w:sz w:val="18"/>
        </w:rPr>
        <w:t>If a child makes a disclosure to you</w:t>
      </w:r>
      <w:r>
        <w:rPr>
          <w:sz w:val="18"/>
        </w:rPr>
        <w:tab/>
        <w:t>20</w:t>
      </w:r>
    </w:p>
    <w:p w14:paraId="7F809845" w14:textId="77777777" w:rsidR="00D22A38" w:rsidRDefault="00000000">
      <w:pPr>
        <w:tabs>
          <w:tab w:val="right" w:leader="dot" w:pos="8928"/>
        </w:tabs>
        <w:spacing w:after="20"/>
        <w:ind w:left="403"/>
      </w:pPr>
      <w:r>
        <w:rPr>
          <w:sz w:val="18"/>
        </w:rPr>
        <w:t>Trafford Teams Together and Early help assessment</w:t>
      </w:r>
      <w:r>
        <w:rPr>
          <w:sz w:val="18"/>
        </w:rPr>
        <w:tab/>
        <w:t>21</w:t>
      </w:r>
    </w:p>
    <w:p w14:paraId="035E9917" w14:textId="77777777" w:rsidR="00D22A38" w:rsidRDefault="00000000">
      <w:pPr>
        <w:tabs>
          <w:tab w:val="right" w:leader="dot" w:pos="8928"/>
        </w:tabs>
        <w:spacing w:after="20"/>
        <w:ind w:left="403"/>
      </w:pPr>
      <w:r>
        <w:rPr>
          <w:sz w:val="18"/>
        </w:rPr>
        <w:t>Referral</w:t>
      </w:r>
      <w:r>
        <w:rPr>
          <w:sz w:val="18"/>
        </w:rPr>
        <w:tab/>
        <w:t>21</w:t>
      </w:r>
    </w:p>
    <w:p w14:paraId="5F23AAF2" w14:textId="77777777" w:rsidR="00D22A38" w:rsidRDefault="00000000">
      <w:pPr>
        <w:tabs>
          <w:tab w:val="right" w:leader="dot" w:pos="8928"/>
        </w:tabs>
        <w:spacing w:after="20"/>
        <w:ind w:left="403"/>
      </w:pPr>
      <w:r>
        <w:rPr>
          <w:sz w:val="18"/>
        </w:rPr>
        <w:t>If you discover that FGM has taken place or a pupil is at risk of FGM</w:t>
      </w:r>
      <w:r>
        <w:rPr>
          <w:sz w:val="18"/>
        </w:rPr>
        <w:tab/>
        <w:t>22</w:t>
      </w:r>
    </w:p>
    <w:p w14:paraId="7661EA77" w14:textId="77777777" w:rsidR="00D22A38" w:rsidRDefault="00000000">
      <w:pPr>
        <w:tabs>
          <w:tab w:val="right" w:leader="dot" w:pos="8928"/>
        </w:tabs>
        <w:spacing w:after="20"/>
        <w:ind w:left="403"/>
      </w:pPr>
      <w:r>
        <w:rPr>
          <w:sz w:val="18"/>
        </w:rPr>
        <w:t>If you have concerns about extremism</w:t>
      </w:r>
      <w:r>
        <w:rPr>
          <w:sz w:val="18"/>
        </w:rPr>
        <w:tab/>
        <w:t>23</w:t>
      </w:r>
    </w:p>
    <w:p w14:paraId="256CCE4B" w14:textId="77777777" w:rsidR="00D22A38" w:rsidRDefault="00000000">
      <w:pPr>
        <w:tabs>
          <w:tab w:val="right" w:leader="dot" w:pos="8928"/>
        </w:tabs>
        <w:spacing w:after="20"/>
        <w:ind w:left="403"/>
      </w:pPr>
      <w:r>
        <w:rPr>
          <w:sz w:val="18"/>
        </w:rPr>
        <w:t>If you have a concern about mental health</w:t>
      </w:r>
      <w:r>
        <w:rPr>
          <w:sz w:val="18"/>
        </w:rPr>
        <w:tab/>
        <w:t>25</w:t>
      </w:r>
    </w:p>
    <w:p w14:paraId="5A32DED9" w14:textId="77777777" w:rsidR="00D22A38" w:rsidRDefault="00000000">
      <w:pPr>
        <w:tabs>
          <w:tab w:val="right" w:leader="dot" w:pos="8928"/>
        </w:tabs>
        <w:spacing w:after="20"/>
        <w:ind w:left="403"/>
      </w:pPr>
      <w:r>
        <w:rPr>
          <w:sz w:val="18"/>
        </w:rPr>
        <w:t>Domestic Violence</w:t>
      </w:r>
      <w:r>
        <w:rPr>
          <w:sz w:val="18"/>
        </w:rPr>
        <w:tab/>
        <w:t>25</w:t>
      </w:r>
    </w:p>
    <w:p w14:paraId="6C9C0F3C" w14:textId="77777777" w:rsidR="00D22A38" w:rsidRDefault="00000000">
      <w:pPr>
        <w:tabs>
          <w:tab w:val="right" w:leader="dot" w:pos="8928"/>
        </w:tabs>
        <w:spacing w:after="20"/>
        <w:ind w:left="403"/>
      </w:pPr>
      <w:r>
        <w:rPr>
          <w:sz w:val="18"/>
        </w:rPr>
        <w:t>Concerns about a staff member, supply teacher, volunteer or contractor</w:t>
      </w:r>
      <w:r>
        <w:rPr>
          <w:sz w:val="18"/>
        </w:rPr>
        <w:tab/>
        <w:t>29</w:t>
      </w:r>
    </w:p>
    <w:p w14:paraId="3A0159EC" w14:textId="77777777" w:rsidR="00D22A38" w:rsidRDefault="00000000">
      <w:pPr>
        <w:tabs>
          <w:tab w:val="right" w:leader="dot" w:pos="8928"/>
        </w:tabs>
        <w:spacing w:after="20"/>
        <w:ind w:left="403"/>
      </w:pPr>
      <w:r>
        <w:rPr>
          <w:sz w:val="18"/>
        </w:rPr>
        <w:t>Additional considerations for supply teachers and all contracted staff</w:t>
      </w:r>
      <w:r>
        <w:rPr>
          <w:sz w:val="18"/>
        </w:rPr>
        <w:tab/>
        <w:t>31</w:t>
      </w:r>
    </w:p>
    <w:p w14:paraId="60E38694" w14:textId="77777777" w:rsidR="00D22A38" w:rsidRDefault="00000000">
      <w:pPr>
        <w:tabs>
          <w:tab w:val="right" w:leader="dot" w:pos="8928"/>
        </w:tabs>
        <w:spacing w:after="20"/>
        <w:ind w:left="403"/>
      </w:pPr>
      <w:r>
        <w:rPr>
          <w:sz w:val="18"/>
        </w:rPr>
        <w:t>Action following a criminal investigation or prosecution</w:t>
      </w:r>
      <w:r>
        <w:rPr>
          <w:sz w:val="18"/>
        </w:rPr>
        <w:tab/>
        <w:t>32</w:t>
      </w:r>
    </w:p>
    <w:p w14:paraId="13AEBF6C" w14:textId="77777777" w:rsidR="00D22A38" w:rsidRDefault="00000000">
      <w:pPr>
        <w:tabs>
          <w:tab w:val="right" w:leader="dot" w:pos="8928"/>
        </w:tabs>
        <w:spacing w:after="20"/>
        <w:ind w:left="403"/>
      </w:pPr>
      <w:r>
        <w:rPr>
          <w:sz w:val="18"/>
        </w:rPr>
        <w:t>Conclusion of a case where the allegation is substantiated</w:t>
      </w:r>
      <w:r>
        <w:rPr>
          <w:sz w:val="18"/>
        </w:rPr>
        <w:tab/>
        <w:t>32</w:t>
      </w:r>
    </w:p>
    <w:p w14:paraId="31F25C0A" w14:textId="77777777" w:rsidR="00D22A38" w:rsidRDefault="00000000">
      <w:pPr>
        <w:tabs>
          <w:tab w:val="right" w:leader="dot" w:pos="8928"/>
        </w:tabs>
        <w:spacing w:after="20"/>
        <w:ind w:left="403"/>
      </w:pPr>
      <w:r>
        <w:rPr>
          <w:sz w:val="18"/>
        </w:rPr>
        <w:t>Individuals returning to work after suspension</w:t>
      </w:r>
      <w:r>
        <w:rPr>
          <w:sz w:val="18"/>
        </w:rPr>
        <w:tab/>
        <w:t>32</w:t>
      </w:r>
    </w:p>
    <w:p w14:paraId="39C1C240" w14:textId="77777777" w:rsidR="00D22A38" w:rsidRDefault="00000000">
      <w:pPr>
        <w:tabs>
          <w:tab w:val="right" w:leader="dot" w:pos="8928"/>
        </w:tabs>
        <w:spacing w:after="20"/>
        <w:ind w:left="403"/>
      </w:pPr>
      <w:r>
        <w:rPr>
          <w:sz w:val="18"/>
        </w:rPr>
        <w:t>Unsubstantiated, unfounded, false or malicious reports</w:t>
      </w:r>
      <w:r>
        <w:rPr>
          <w:sz w:val="18"/>
        </w:rPr>
        <w:tab/>
        <w:t>32</w:t>
      </w:r>
    </w:p>
    <w:p w14:paraId="5945EA30" w14:textId="77777777" w:rsidR="00D22A38" w:rsidRDefault="00000000">
      <w:pPr>
        <w:tabs>
          <w:tab w:val="right" w:leader="dot" w:pos="8928"/>
        </w:tabs>
        <w:spacing w:after="20"/>
        <w:ind w:left="403"/>
      </w:pPr>
      <w:r>
        <w:rPr>
          <w:sz w:val="18"/>
        </w:rPr>
        <w:t>Unsubstantiated, unfounded, false or malicious allegations</w:t>
      </w:r>
      <w:r>
        <w:rPr>
          <w:sz w:val="18"/>
        </w:rPr>
        <w:tab/>
        <w:t>32</w:t>
      </w:r>
    </w:p>
    <w:p w14:paraId="6A362494" w14:textId="77777777" w:rsidR="00D22A38" w:rsidRDefault="00000000">
      <w:pPr>
        <w:tabs>
          <w:tab w:val="right" w:leader="dot" w:pos="8928"/>
        </w:tabs>
        <w:spacing w:after="20"/>
        <w:ind w:left="403"/>
      </w:pPr>
      <w:r>
        <w:rPr>
          <w:sz w:val="18"/>
        </w:rPr>
        <w:t>Allegations of abuse made against other pupils</w:t>
      </w:r>
      <w:r>
        <w:rPr>
          <w:sz w:val="18"/>
        </w:rPr>
        <w:tab/>
        <w:t>35</w:t>
      </w:r>
    </w:p>
    <w:p w14:paraId="3A26263F" w14:textId="77777777" w:rsidR="00D22A38" w:rsidRDefault="00000000">
      <w:pPr>
        <w:tabs>
          <w:tab w:val="right" w:leader="dot" w:pos="8928"/>
        </w:tabs>
        <w:spacing w:after="20"/>
        <w:ind w:left="403"/>
      </w:pPr>
      <w:r>
        <w:rPr>
          <w:sz w:val="18"/>
        </w:rPr>
        <w:t>Procedures for dealing with allegations of child-on-child abuse</w:t>
      </w:r>
      <w:r>
        <w:rPr>
          <w:sz w:val="18"/>
        </w:rPr>
        <w:tab/>
        <w:t>35</w:t>
      </w:r>
    </w:p>
    <w:p w14:paraId="6496089D" w14:textId="77777777" w:rsidR="00D22A38" w:rsidRDefault="00000000">
      <w:pPr>
        <w:tabs>
          <w:tab w:val="right" w:leader="dot" w:pos="8928"/>
        </w:tabs>
        <w:spacing w:after="20"/>
        <w:ind w:left="403"/>
      </w:pPr>
      <w:r>
        <w:rPr>
          <w:sz w:val="18"/>
        </w:rPr>
        <w:t>Creating a supportive environment in school and minimising the risk of child-on-child abuse</w:t>
      </w:r>
      <w:r>
        <w:rPr>
          <w:sz w:val="18"/>
        </w:rPr>
        <w:tab/>
        <w:t>36</w:t>
      </w:r>
    </w:p>
    <w:p w14:paraId="6AD5650C" w14:textId="77777777" w:rsidR="00D22A38" w:rsidRDefault="00000000">
      <w:pPr>
        <w:tabs>
          <w:tab w:val="right" w:leader="dot" w:pos="8928"/>
        </w:tabs>
        <w:spacing w:after="20"/>
        <w:ind w:left="403"/>
      </w:pPr>
      <w:r>
        <w:rPr>
          <w:sz w:val="18"/>
        </w:rPr>
        <w:t>Making or sharing of nudes and semi-nudes</w:t>
      </w:r>
      <w:r>
        <w:rPr>
          <w:sz w:val="18"/>
        </w:rPr>
        <w:tab/>
        <w:t>37</w:t>
      </w:r>
    </w:p>
    <w:p w14:paraId="17925A6C" w14:textId="77777777" w:rsidR="00D22A38" w:rsidRDefault="00000000">
      <w:pPr>
        <w:tabs>
          <w:tab w:val="right" w:leader="dot" w:pos="8928"/>
        </w:tabs>
        <w:spacing w:after="20"/>
        <w:ind w:left="403"/>
      </w:pPr>
      <w:r>
        <w:rPr>
          <w:sz w:val="18"/>
        </w:rPr>
        <w:t>Your responsibilities when responding to an incident</w:t>
      </w:r>
      <w:r>
        <w:rPr>
          <w:sz w:val="18"/>
        </w:rPr>
        <w:tab/>
        <w:t>37</w:t>
      </w:r>
    </w:p>
    <w:p w14:paraId="64A3ABC9" w14:textId="77777777" w:rsidR="00D22A38" w:rsidRDefault="00000000">
      <w:pPr>
        <w:tabs>
          <w:tab w:val="right" w:leader="dot" w:pos="8928"/>
        </w:tabs>
        <w:spacing w:after="20"/>
        <w:ind w:left="403"/>
      </w:pPr>
      <w:r>
        <w:rPr>
          <w:sz w:val="18"/>
        </w:rPr>
        <w:t>Initial review meeting</w:t>
      </w:r>
      <w:r>
        <w:rPr>
          <w:sz w:val="18"/>
        </w:rPr>
        <w:tab/>
        <w:t>38</w:t>
      </w:r>
    </w:p>
    <w:p w14:paraId="760233F4" w14:textId="77777777" w:rsidR="00D22A38" w:rsidRDefault="00000000">
      <w:pPr>
        <w:tabs>
          <w:tab w:val="right" w:leader="dot" w:pos="8928"/>
        </w:tabs>
        <w:spacing w:after="20"/>
        <w:ind w:left="403"/>
      </w:pPr>
      <w:r>
        <w:rPr>
          <w:sz w:val="18"/>
        </w:rPr>
        <w:t>Further review by the DSL</w:t>
      </w:r>
      <w:r>
        <w:rPr>
          <w:sz w:val="18"/>
        </w:rPr>
        <w:tab/>
        <w:t>38</w:t>
      </w:r>
    </w:p>
    <w:p w14:paraId="4D901419" w14:textId="77777777" w:rsidR="00D22A38" w:rsidRDefault="00000000">
      <w:pPr>
        <w:tabs>
          <w:tab w:val="right" w:leader="dot" w:pos="8928"/>
        </w:tabs>
        <w:spacing w:after="20"/>
        <w:ind w:left="403"/>
      </w:pPr>
      <w:r>
        <w:rPr>
          <w:sz w:val="18"/>
        </w:rPr>
        <w:t>Informing parents/carers</w:t>
      </w:r>
      <w:r>
        <w:rPr>
          <w:sz w:val="18"/>
        </w:rPr>
        <w:tab/>
        <w:t>39</w:t>
      </w:r>
    </w:p>
    <w:p w14:paraId="2B5FD1AF" w14:textId="77777777" w:rsidR="00D22A38" w:rsidRDefault="00000000">
      <w:pPr>
        <w:tabs>
          <w:tab w:val="right" w:leader="dot" w:pos="8928"/>
        </w:tabs>
        <w:spacing w:after="20"/>
        <w:ind w:left="403"/>
      </w:pPr>
      <w:r>
        <w:rPr>
          <w:sz w:val="18"/>
        </w:rPr>
        <w:t>Referring to the police</w:t>
      </w:r>
      <w:r>
        <w:rPr>
          <w:sz w:val="18"/>
        </w:rPr>
        <w:tab/>
        <w:t>39</w:t>
      </w:r>
    </w:p>
    <w:p w14:paraId="15FBEECF" w14:textId="77777777" w:rsidR="00D22A38" w:rsidRDefault="00000000">
      <w:pPr>
        <w:tabs>
          <w:tab w:val="right" w:leader="dot" w:pos="8928"/>
        </w:tabs>
        <w:spacing w:after="20"/>
        <w:ind w:left="403"/>
      </w:pPr>
      <w:r>
        <w:rPr>
          <w:sz w:val="18"/>
        </w:rPr>
        <w:t>Recording incidents</w:t>
      </w:r>
      <w:r>
        <w:rPr>
          <w:sz w:val="18"/>
        </w:rPr>
        <w:tab/>
        <w:t>39</w:t>
      </w:r>
    </w:p>
    <w:p w14:paraId="7D053291" w14:textId="77777777" w:rsidR="00D22A38" w:rsidRDefault="00000000">
      <w:pPr>
        <w:tabs>
          <w:tab w:val="right" w:leader="dot" w:pos="8928"/>
        </w:tabs>
        <w:spacing w:after="20"/>
        <w:ind w:left="403"/>
      </w:pPr>
      <w:r>
        <w:rPr>
          <w:sz w:val="18"/>
        </w:rPr>
        <w:t>Sexual violence and sexual harassment between children in schools</w:t>
      </w:r>
      <w:r>
        <w:rPr>
          <w:sz w:val="18"/>
        </w:rPr>
        <w:tab/>
        <w:t>40</w:t>
      </w:r>
    </w:p>
    <w:p w14:paraId="4B71EDCB" w14:textId="77777777" w:rsidR="00D22A38" w:rsidRDefault="00000000">
      <w:pPr>
        <w:tabs>
          <w:tab w:val="right" w:leader="dot" w:pos="8928"/>
        </w:tabs>
        <w:spacing w:after="20"/>
        <w:ind w:left="403"/>
      </w:pPr>
      <w:r>
        <w:rPr>
          <w:sz w:val="18"/>
        </w:rPr>
        <w:t>Serious violence</w:t>
      </w:r>
      <w:r>
        <w:rPr>
          <w:sz w:val="18"/>
        </w:rPr>
        <w:tab/>
        <w:t>41</w:t>
      </w:r>
    </w:p>
    <w:p w14:paraId="6CBC6E2B" w14:textId="77777777" w:rsidR="00D22A38" w:rsidRDefault="00000000">
      <w:pPr>
        <w:tabs>
          <w:tab w:val="right" w:leader="dot" w:pos="8928"/>
        </w:tabs>
        <w:spacing w:after="20"/>
        <w:ind w:left="403"/>
      </w:pPr>
      <w:r>
        <w:rPr>
          <w:sz w:val="18"/>
        </w:rPr>
        <w:t>Curriculum coverage</w:t>
      </w:r>
      <w:r>
        <w:rPr>
          <w:sz w:val="18"/>
        </w:rPr>
        <w:tab/>
        <w:t>41</w:t>
      </w:r>
    </w:p>
    <w:p w14:paraId="13DB5744" w14:textId="77777777" w:rsidR="00D22A38" w:rsidRDefault="00000000">
      <w:pPr>
        <w:tabs>
          <w:tab w:val="right" w:leader="dot" w:pos="8928"/>
        </w:tabs>
        <w:spacing w:after="20"/>
        <w:ind w:left="403"/>
      </w:pPr>
      <w:r>
        <w:rPr>
          <w:sz w:val="18"/>
        </w:rPr>
        <w:t>Reporting systems for our pupils</w:t>
      </w:r>
      <w:r>
        <w:rPr>
          <w:sz w:val="18"/>
        </w:rPr>
        <w:tab/>
        <w:t>42</w:t>
      </w:r>
    </w:p>
    <w:p w14:paraId="60AF980E" w14:textId="4C6A8699" w:rsidR="00D22A38" w:rsidRDefault="00363BE7">
      <w:pPr>
        <w:tabs>
          <w:tab w:val="right" w:leader="dot" w:pos="8928"/>
        </w:tabs>
        <w:spacing w:after="20"/>
      </w:pPr>
      <w:r>
        <w:rPr>
          <w:bCs/>
          <w:sz w:val="18"/>
          <w:szCs w:val="18"/>
        </w:rPr>
        <w:t xml:space="preserve">        </w:t>
      </w:r>
      <w:r w:rsidRPr="00363BE7">
        <w:rPr>
          <w:bCs/>
          <w:sz w:val="18"/>
          <w:szCs w:val="18"/>
        </w:rPr>
        <w:t>Online safety and the use of mobile technology</w:t>
      </w:r>
      <w:r>
        <w:rPr>
          <w:sz w:val="18"/>
        </w:rPr>
        <w:tab/>
        <w:t>42</w:t>
      </w:r>
    </w:p>
    <w:p w14:paraId="4B692E72" w14:textId="77777777" w:rsidR="00D22A38" w:rsidRDefault="00000000">
      <w:pPr>
        <w:tabs>
          <w:tab w:val="right" w:leader="dot" w:pos="8928"/>
        </w:tabs>
        <w:spacing w:after="20"/>
        <w:ind w:left="403"/>
      </w:pPr>
      <w:r>
        <w:rPr>
          <w:sz w:val="18"/>
        </w:rPr>
        <w:t>The 4 key categories of risk</w:t>
      </w:r>
      <w:r>
        <w:rPr>
          <w:sz w:val="18"/>
        </w:rPr>
        <w:tab/>
        <w:t>42</w:t>
      </w:r>
    </w:p>
    <w:p w14:paraId="1D27B1B2" w14:textId="77777777" w:rsidR="00D22A38" w:rsidRDefault="00000000">
      <w:pPr>
        <w:tabs>
          <w:tab w:val="right" w:leader="dot" w:pos="8928"/>
        </w:tabs>
        <w:spacing w:after="20"/>
        <w:ind w:left="403"/>
      </w:pPr>
      <w:r>
        <w:rPr>
          <w:sz w:val="18"/>
        </w:rPr>
        <w:t>Artificial intelligence (AI)</w:t>
      </w:r>
      <w:r>
        <w:rPr>
          <w:sz w:val="18"/>
        </w:rPr>
        <w:tab/>
        <w:t>44</w:t>
      </w:r>
    </w:p>
    <w:p w14:paraId="16D8AAD2" w14:textId="08B93914"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Pupils with special educational needs, disabilities or health issues</w:t>
      </w:r>
      <w:r w:rsidRPr="00363BE7">
        <w:rPr>
          <w:bCs/>
          <w:sz w:val="18"/>
          <w:szCs w:val="18"/>
        </w:rPr>
        <w:tab/>
        <w:t>44</w:t>
      </w:r>
    </w:p>
    <w:p w14:paraId="111DF3C3" w14:textId="230C629D"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Pupils with medical conditions</w:t>
      </w:r>
      <w:r w:rsidRPr="00363BE7">
        <w:rPr>
          <w:bCs/>
          <w:sz w:val="18"/>
          <w:szCs w:val="18"/>
        </w:rPr>
        <w:tab/>
        <w:t>45</w:t>
      </w:r>
    </w:p>
    <w:p w14:paraId="451D3F87" w14:textId="16A2A88A"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Young carers</w:t>
      </w:r>
      <w:r w:rsidRPr="00363BE7">
        <w:rPr>
          <w:bCs/>
          <w:sz w:val="18"/>
          <w:szCs w:val="18"/>
        </w:rPr>
        <w:tab/>
        <w:t>45</w:t>
      </w:r>
    </w:p>
    <w:p w14:paraId="0E1B0705" w14:textId="20395894"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Pupils with a social worker</w:t>
      </w:r>
      <w:r w:rsidRPr="00363BE7">
        <w:rPr>
          <w:bCs/>
          <w:sz w:val="18"/>
          <w:szCs w:val="18"/>
        </w:rPr>
        <w:tab/>
        <w:t>45</w:t>
      </w:r>
    </w:p>
    <w:p w14:paraId="3DE910A6" w14:textId="7B5F852B"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Looked-after and previously looked-after children</w:t>
      </w:r>
      <w:r w:rsidRPr="00363BE7">
        <w:rPr>
          <w:bCs/>
          <w:sz w:val="18"/>
          <w:szCs w:val="18"/>
        </w:rPr>
        <w:tab/>
        <w:t>45</w:t>
      </w:r>
    </w:p>
    <w:p w14:paraId="3130953C" w14:textId="54D438BF" w:rsidR="00D22A38" w:rsidRPr="00363BE7" w:rsidRDefault="00363BE7">
      <w:pPr>
        <w:tabs>
          <w:tab w:val="right" w:leader="dot" w:pos="8928"/>
        </w:tabs>
        <w:spacing w:after="20"/>
        <w:rPr>
          <w:bCs/>
          <w:sz w:val="18"/>
          <w:szCs w:val="18"/>
        </w:rPr>
      </w:pPr>
      <w:r>
        <w:rPr>
          <w:bCs/>
          <w:sz w:val="18"/>
          <w:szCs w:val="18"/>
        </w:rPr>
        <w:lastRenderedPageBreak/>
        <w:t xml:space="preserve">        </w:t>
      </w:r>
      <w:r w:rsidRPr="00363BE7">
        <w:rPr>
          <w:bCs/>
          <w:sz w:val="18"/>
          <w:szCs w:val="18"/>
        </w:rPr>
        <w:t>Pupils who are lesbian, gay or bisexual</w:t>
      </w:r>
      <w:r w:rsidRPr="00363BE7">
        <w:rPr>
          <w:bCs/>
          <w:sz w:val="18"/>
          <w:szCs w:val="18"/>
        </w:rPr>
        <w:tab/>
        <w:t>46</w:t>
      </w:r>
    </w:p>
    <w:p w14:paraId="2FD9EBF9" w14:textId="6DFD37A2" w:rsidR="00D22A38" w:rsidRDefault="00363BE7">
      <w:pPr>
        <w:tabs>
          <w:tab w:val="right" w:leader="dot" w:pos="8928"/>
        </w:tabs>
        <w:spacing w:after="20"/>
      </w:pPr>
      <w:r>
        <w:rPr>
          <w:bCs/>
          <w:sz w:val="18"/>
          <w:szCs w:val="18"/>
        </w:rPr>
        <w:t xml:space="preserve">        </w:t>
      </w:r>
      <w:r w:rsidRPr="00363BE7">
        <w:rPr>
          <w:bCs/>
          <w:sz w:val="18"/>
          <w:szCs w:val="18"/>
        </w:rPr>
        <w:t>Pupils who are questioning their gender</w:t>
      </w:r>
      <w:r>
        <w:rPr>
          <w:sz w:val="18"/>
        </w:rPr>
        <w:tab/>
        <w:t>46</w:t>
      </w:r>
    </w:p>
    <w:p w14:paraId="563E8CBE" w14:textId="77777777" w:rsidR="00D22A38" w:rsidRDefault="00000000">
      <w:pPr>
        <w:tabs>
          <w:tab w:val="right" w:leader="dot" w:pos="8928"/>
        </w:tabs>
        <w:spacing w:after="20"/>
        <w:ind w:left="403"/>
      </w:pPr>
      <w:r>
        <w:rPr>
          <w:sz w:val="18"/>
        </w:rPr>
        <w:t>Supporting pupils who are questioning their gender</w:t>
      </w:r>
      <w:r>
        <w:rPr>
          <w:sz w:val="18"/>
        </w:rPr>
        <w:tab/>
        <w:t>46</w:t>
      </w:r>
    </w:p>
    <w:p w14:paraId="38AA3455" w14:textId="77777777" w:rsidR="00D22A38" w:rsidRDefault="00000000">
      <w:pPr>
        <w:tabs>
          <w:tab w:val="right" w:leader="dot" w:pos="8928"/>
        </w:tabs>
        <w:spacing w:after="20"/>
        <w:ind w:left="403"/>
      </w:pPr>
      <w:r>
        <w:rPr>
          <w:sz w:val="18"/>
        </w:rPr>
        <w:t>Involving parents/carers in cases of pupils questioning their gender</w:t>
      </w:r>
      <w:r>
        <w:rPr>
          <w:sz w:val="18"/>
        </w:rPr>
        <w:tab/>
        <w:t>46</w:t>
      </w:r>
    </w:p>
    <w:p w14:paraId="74A67C83" w14:textId="77777777" w:rsidR="00D22A38" w:rsidRDefault="00000000">
      <w:pPr>
        <w:tabs>
          <w:tab w:val="right" w:leader="dot" w:pos="8928"/>
        </w:tabs>
        <w:spacing w:after="20"/>
        <w:ind w:left="403"/>
      </w:pPr>
      <w:r>
        <w:rPr>
          <w:sz w:val="18"/>
        </w:rPr>
        <w:t>Considering requests for support with social transition</w:t>
      </w:r>
      <w:r>
        <w:rPr>
          <w:sz w:val="18"/>
        </w:rPr>
        <w:tab/>
        <w:t>46</w:t>
      </w:r>
    </w:p>
    <w:p w14:paraId="3203B36A" w14:textId="77777777" w:rsidR="00D22A38" w:rsidRDefault="00000000">
      <w:pPr>
        <w:tabs>
          <w:tab w:val="right" w:leader="dot" w:pos="8928"/>
        </w:tabs>
        <w:spacing w:after="20"/>
        <w:ind w:left="403"/>
      </w:pPr>
      <w:r>
        <w:rPr>
          <w:sz w:val="18"/>
        </w:rPr>
        <w:t>Rules on single-sex spaces</w:t>
      </w:r>
      <w:r>
        <w:rPr>
          <w:sz w:val="18"/>
        </w:rPr>
        <w:tab/>
        <w:t>47</w:t>
      </w:r>
    </w:p>
    <w:p w14:paraId="5306ACDE" w14:textId="77777777" w:rsidR="00D22A38" w:rsidRDefault="00000000">
      <w:pPr>
        <w:tabs>
          <w:tab w:val="right" w:leader="dot" w:pos="8928"/>
        </w:tabs>
        <w:spacing w:after="20"/>
        <w:ind w:left="403"/>
      </w:pPr>
      <w:r>
        <w:rPr>
          <w:sz w:val="18"/>
        </w:rPr>
        <w:t>Rules on single-sex sports</w:t>
      </w:r>
      <w:r>
        <w:rPr>
          <w:sz w:val="18"/>
        </w:rPr>
        <w:tab/>
        <w:t>47</w:t>
      </w:r>
    </w:p>
    <w:p w14:paraId="4222A5CD" w14:textId="77777777" w:rsidR="00D22A38" w:rsidRDefault="00000000">
      <w:pPr>
        <w:tabs>
          <w:tab w:val="right" w:leader="dot" w:pos="8928"/>
        </w:tabs>
        <w:spacing w:after="20"/>
        <w:ind w:left="403"/>
      </w:pPr>
      <w:r>
        <w:rPr>
          <w:sz w:val="18"/>
        </w:rPr>
        <w:t>Non-collection of children</w:t>
      </w:r>
      <w:r>
        <w:rPr>
          <w:sz w:val="18"/>
        </w:rPr>
        <w:tab/>
        <w:t>48</w:t>
      </w:r>
    </w:p>
    <w:p w14:paraId="463F8B8E" w14:textId="77777777" w:rsidR="00D22A38" w:rsidRDefault="00000000">
      <w:pPr>
        <w:tabs>
          <w:tab w:val="right" w:leader="dot" w:pos="8928"/>
        </w:tabs>
        <w:spacing w:after="20"/>
        <w:ind w:left="403"/>
      </w:pPr>
      <w:r>
        <w:rPr>
          <w:sz w:val="18"/>
        </w:rPr>
        <w:t>Children missing in Education</w:t>
      </w:r>
      <w:r>
        <w:rPr>
          <w:sz w:val="18"/>
        </w:rPr>
        <w:tab/>
        <w:t>48</w:t>
      </w:r>
    </w:p>
    <w:p w14:paraId="0ED99783" w14:textId="77777777" w:rsidR="00D22A38" w:rsidRDefault="00000000">
      <w:pPr>
        <w:tabs>
          <w:tab w:val="right" w:leader="dot" w:pos="8928"/>
        </w:tabs>
        <w:spacing w:after="20"/>
        <w:ind w:left="403"/>
      </w:pPr>
      <w:r>
        <w:rPr>
          <w:sz w:val="18"/>
        </w:rPr>
        <w:t>Checking the identity and suitability of visitors</w:t>
      </w:r>
      <w:r>
        <w:rPr>
          <w:sz w:val="18"/>
        </w:rPr>
        <w:tab/>
        <w:t>48</w:t>
      </w:r>
    </w:p>
    <w:p w14:paraId="4C9636A9" w14:textId="77777777" w:rsidR="00D22A38" w:rsidRDefault="00000000">
      <w:pPr>
        <w:tabs>
          <w:tab w:val="right" w:leader="dot" w:pos="8928"/>
        </w:tabs>
        <w:spacing w:after="20"/>
        <w:ind w:left="403"/>
      </w:pPr>
      <w:r>
        <w:rPr>
          <w:sz w:val="18"/>
        </w:rPr>
        <w:t>Controlling access to school premises</w:t>
      </w:r>
      <w:r>
        <w:rPr>
          <w:sz w:val="18"/>
        </w:rPr>
        <w:tab/>
        <w:t>49</w:t>
      </w:r>
    </w:p>
    <w:p w14:paraId="39BBC278" w14:textId="77777777" w:rsidR="00D22A38" w:rsidRDefault="00000000">
      <w:pPr>
        <w:tabs>
          <w:tab w:val="right" w:leader="dot" w:pos="8928"/>
        </w:tabs>
        <w:spacing w:after="20"/>
        <w:ind w:left="403"/>
      </w:pPr>
      <w:r>
        <w:rPr>
          <w:sz w:val="18"/>
        </w:rPr>
        <w:t>Renting our school premises out</w:t>
      </w:r>
      <w:r>
        <w:rPr>
          <w:sz w:val="18"/>
        </w:rPr>
        <w:tab/>
        <w:t>49</w:t>
      </w:r>
    </w:p>
    <w:p w14:paraId="73203D99" w14:textId="6D129F5F" w:rsidR="00D22A38" w:rsidRDefault="00363BE7">
      <w:pPr>
        <w:tabs>
          <w:tab w:val="right" w:leader="dot" w:pos="8928"/>
        </w:tabs>
        <w:spacing w:after="20"/>
      </w:pPr>
      <w:r>
        <w:rPr>
          <w:bCs/>
          <w:sz w:val="18"/>
          <w:szCs w:val="18"/>
        </w:rPr>
        <w:t xml:space="preserve">        </w:t>
      </w:r>
      <w:r w:rsidRPr="00363BE7">
        <w:rPr>
          <w:bCs/>
          <w:sz w:val="18"/>
          <w:szCs w:val="18"/>
        </w:rPr>
        <w:t>Complaints and concerns about school safeguarding policies</w:t>
      </w:r>
      <w:r>
        <w:rPr>
          <w:sz w:val="18"/>
        </w:rPr>
        <w:tab/>
        <w:t>50</w:t>
      </w:r>
    </w:p>
    <w:p w14:paraId="36E805C7" w14:textId="77777777" w:rsidR="00D22A38" w:rsidRDefault="00000000">
      <w:pPr>
        <w:tabs>
          <w:tab w:val="right" w:leader="dot" w:pos="8928"/>
        </w:tabs>
        <w:spacing w:after="20"/>
        <w:ind w:left="403"/>
      </w:pPr>
      <w:r>
        <w:rPr>
          <w:sz w:val="18"/>
        </w:rPr>
        <w:t>Complaints against staff</w:t>
      </w:r>
      <w:r>
        <w:rPr>
          <w:sz w:val="18"/>
        </w:rPr>
        <w:tab/>
        <w:t>50</w:t>
      </w:r>
    </w:p>
    <w:p w14:paraId="7E326C0B" w14:textId="77777777" w:rsidR="00D22A38" w:rsidRDefault="00000000">
      <w:pPr>
        <w:tabs>
          <w:tab w:val="right" w:leader="dot" w:pos="8928"/>
        </w:tabs>
        <w:spacing w:after="20"/>
        <w:ind w:left="403"/>
      </w:pPr>
      <w:r>
        <w:rPr>
          <w:sz w:val="18"/>
        </w:rPr>
        <w:t>Other complaints</w:t>
      </w:r>
      <w:r>
        <w:rPr>
          <w:sz w:val="18"/>
        </w:rPr>
        <w:tab/>
        <w:t>50</w:t>
      </w:r>
    </w:p>
    <w:p w14:paraId="6F67F082" w14:textId="77777777" w:rsidR="00D22A38" w:rsidRDefault="00000000">
      <w:pPr>
        <w:tabs>
          <w:tab w:val="right" w:leader="dot" w:pos="8928"/>
        </w:tabs>
        <w:spacing w:after="20"/>
        <w:ind w:left="403"/>
      </w:pPr>
      <w:r>
        <w:rPr>
          <w:sz w:val="18"/>
        </w:rPr>
        <w:t>Whistleblowing</w:t>
      </w:r>
      <w:r>
        <w:rPr>
          <w:sz w:val="18"/>
        </w:rPr>
        <w:tab/>
        <w:t>50</w:t>
      </w:r>
    </w:p>
    <w:p w14:paraId="018297A7" w14:textId="6B15F224"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Record-keeping</w:t>
      </w:r>
      <w:r w:rsidRPr="00363BE7">
        <w:rPr>
          <w:bCs/>
          <w:sz w:val="18"/>
          <w:szCs w:val="18"/>
        </w:rPr>
        <w:tab/>
        <w:t>50</w:t>
      </w:r>
    </w:p>
    <w:p w14:paraId="0A008EDA" w14:textId="1879A790" w:rsidR="00D22A38" w:rsidRDefault="00363BE7">
      <w:pPr>
        <w:tabs>
          <w:tab w:val="right" w:leader="dot" w:pos="8928"/>
        </w:tabs>
        <w:spacing w:after="20"/>
      </w:pPr>
      <w:r>
        <w:rPr>
          <w:bCs/>
          <w:sz w:val="18"/>
          <w:szCs w:val="18"/>
        </w:rPr>
        <w:t xml:space="preserve">        </w:t>
      </w:r>
      <w:r w:rsidRPr="00363BE7">
        <w:rPr>
          <w:bCs/>
          <w:sz w:val="18"/>
          <w:szCs w:val="18"/>
        </w:rPr>
        <w:t>Training</w:t>
      </w:r>
      <w:r>
        <w:rPr>
          <w:sz w:val="18"/>
        </w:rPr>
        <w:tab/>
        <w:t>51</w:t>
      </w:r>
    </w:p>
    <w:p w14:paraId="527508FA" w14:textId="77777777" w:rsidR="00D22A38" w:rsidRDefault="00000000">
      <w:pPr>
        <w:tabs>
          <w:tab w:val="right" w:leader="dot" w:pos="8928"/>
        </w:tabs>
        <w:spacing w:after="20"/>
        <w:ind w:left="403"/>
      </w:pPr>
      <w:r>
        <w:rPr>
          <w:sz w:val="18"/>
        </w:rPr>
        <w:t>All staff</w:t>
      </w:r>
      <w:r>
        <w:rPr>
          <w:sz w:val="18"/>
        </w:rPr>
        <w:tab/>
        <w:t>51</w:t>
      </w:r>
    </w:p>
    <w:p w14:paraId="6EE6449C" w14:textId="77777777" w:rsidR="00D22A38" w:rsidRDefault="00000000">
      <w:pPr>
        <w:tabs>
          <w:tab w:val="right" w:leader="dot" w:pos="8928"/>
        </w:tabs>
        <w:spacing w:after="20"/>
        <w:ind w:left="403"/>
      </w:pPr>
      <w:r>
        <w:rPr>
          <w:sz w:val="18"/>
        </w:rPr>
        <w:t>The DSL and Deputy DSLs</w:t>
      </w:r>
      <w:r>
        <w:rPr>
          <w:sz w:val="18"/>
        </w:rPr>
        <w:tab/>
        <w:t>51</w:t>
      </w:r>
    </w:p>
    <w:p w14:paraId="12E2F87B" w14:textId="77777777" w:rsidR="00D22A38" w:rsidRDefault="00000000">
      <w:pPr>
        <w:tabs>
          <w:tab w:val="right" w:leader="dot" w:pos="8928"/>
        </w:tabs>
        <w:spacing w:after="20"/>
        <w:ind w:left="403"/>
      </w:pPr>
      <w:r>
        <w:rPr>
          <w:sz w:val="18"/>
        </w:rPr>
        <w:t>Governors</w:t>
      </w:r>
      <w:r>
        <w:rPr>
          <w:sz w:val="18"/>
        </w:rPr>
        <w:tab/>
        <w:t>51</w:t>
      </w:r>
    </w:p>
    <w:p w14:paraId="28633810" w14:textId="77777777" w:rsidR="00D22A38" w:rsidRDefault="00000000">
      <w:pPr>
        <w:tabs>
          <w:tab w:val="right" w:leader="dot" w:pos="8928"/>
        </w:tabs>
        <w:spacing w:after="20"/>
        <w:ind w:left="403"/>
      </w:pPr>
      <w:r>
        <w:rPr>
          <w:sz w:val="18"/>
        </w:rPr>
        <w:t>Recruitment – interview panels</w:t>
      </w:r>
      <w:r>
        <w:rPr>
          <w:sz w:val="18"/>
        </w:rPr>
        <w:tab/>
        <w:t>52</w:t>
      </w:r>
    </w:p>
    <w:p w14:paraId="016A8C31" w14:textId="77777777" w:rsidR="00D22A38" w:rsidRDefault="00000000">
      <w:pPr>
        <w:tabs>
          <w:tab w:val="right" w:leader="dot" w:pos="8928"/>
        </w:tabs>
        <w:spacing w:after="20"/>
        <w:ind w:left="403"/>
      </w:pPr>
      <w:r>
        <w:rPr>
          <w:sz w:val="18"/>
        </w:rPr>
        <w:t>Staff who have contact with pupils and families</w:t>
      </w:r>
      <w:r>
        <w:rPr>
          <w:sz w:val="18"/>
        </w:rPr>
        <w:tab/>
        <w:t>52</w:t>
      </w:r>
    </w:p>
    <w:p w14:paraId="6F90E720" w14:textId="76D59E16" w:rsidR="00D22A38" w:rsidRPr="00363BE7" w:rsidRDefault="00363BE7">
      <w:pPr>
        <w:tabs>
          <w:tab w:val="right" w:leader="dot" w:pos="8928"/>
        </w:tabs>
        <w:spacing w:after="20"/>
        <w:rPr>
          <w:bCs/>
          <w:sz w:val="18"/>
          <w:szCs w:val="18"/>
        </w:rPr>
      </w:pPr>
      <w:r>
        <w:rPr>
          <w:bCs/>
          <w:sz w:val="18"/>
          <w:szCs w:val="18"/>
        </w:rPr>
        <w:t xml:space="preserve">        </w:t>
      </w:r>
      <w:r w:rsidRPr="00363BE7">
        <w:rPr>
          <w:bCs/>
          <w:sz w:val="18"/>
          <w:szCs w:val="18"/>
        </w:rPr>
        <w:t>Monitoring arrangements</w:t>
      </w:r>
      <w:r w:rsidRPr="00363BE7">
        <w:rPr>
          <w:bCs/>
          <w:sz w:val="18"/>
          <w:szCs w:val="18"/>
        </w:rPr>
        <w:tab/>
        <w:t>52</w:t>
      </w:r>
    </w:p>
    <w:p w14:paraId="24FFA0BA" w14:textId="0E508FCE" w:rsidR="00D22A38" w:rsidRDefault="00363BE7">
      <w:pPr>
        <w:tabs>
          <w:tab w:val="right" w:leader="dot" w:pos="8928"/>
        </w:tabs>
        <w:spacing w:after="20"/>
      </w:pPr>
      <w:r>
        <w:rPr>
          <w:bCs/>
          <w:sz w:val="18"/>
          <w:szCs w:val="18"/>
        </w:rPr>
        <w:t xml:space="preserve">        </w:t>
      </w:r>
      <w:r w:rsidRPr="00363BE7">
        <w:rPr>
          <w:bCs/>
          <w:sz w:val="18"/>
          <w:szCs w:val="18"/>
        </w:rPr>
        <w:t>Links with other policies</w:t>
      </w:r>
      <w:r>
        <w:rPr>
          <w:sz w:val="18"/>
        </w:rPr>
        <w:tab/>
        <w:t>52</w:t>
      </w:r>
    </w:p>
    <w:p w14:paraId="7DC5C660" w14:textId="77777777" w:rsidR="00D22A38" w:rsidRDefault="00000000">
      <w:pPr>
        <w:tabs>
          <w:tab w:val="right" w:leader="dot" w:pos="8928"/>
        </w:tabs>
        <w:spacing w:after="20"/>
        <w:ind w:left="403"/>
      </w:pPr>
      <w:r>
        <w:rPr>
          <w:sz w:val="18"/>
        </w:rPr>
        <w:t>Glossary</w:t>
      </w:r>
      <w:r>
        <w:rPr>
          <w:sz w:val="18"/>
        </w:rPr>
        <w:tab/>
        <w:t>52</w:t>
      </w:r>
    </w:p>
    <w:p w14:paraId="275843AB" w14:textId="77777777" w:rsidR="00D22A38" w:rsidRDefault="00000000">
      <w:pPr>
        <w:tabs>
          <w:tab w:val="right" w:leader="dot" w:pos="8928"/>
        </w:tabs>
        <w:spacing w:after="20"/>
        <w:ind w:left="403"/>
      </w:pPr>
      <w:r>
        <w:rPr>
          <w:sz w:val="18"/>
        </w:rPr>
        <w:t>Contact Details</w:t>
      </w:r>
      <w:r>
        <w:rPr>
          <w:sz w:val="18"/>
        </w:rPr>
        <w:tab/>
        <w:t>58</w:t>
      </w:r>
    </w:p>
    <w:p w14:paraId="0028B517" w14:textId="77777777" w:rsidR="00D22A38" w:rsidRDefault="00000000">
      <w:pPr>
        <w:tabs>
          <w:tab w:val="right" w:leader="dot" w:pos="8928"/>
        </w:tabs>
        <w:spacing w:after="20"/>
        <w:ind w:left="403"/>
      </w:pPr>
      <w:r>
        <w:rPr>
          <w:sz w:val="18"/>
        </w:rPr>
        <w:t>Appendix 1: types of abuse</w:t>
      </w:r>
      <w:r>
        <w:rPr>
          <w:sz w:val="18"/>
        </w:rPr>
        <w:tab/>
        <w:t>59</w:t>
      </w:r>
    </w:p>
    <w:p w14:paraId="34B7EF26" w14:textId="77777777" w:rsidR="00D22A38" w:rsidRDefault="00000000">
      <w:pPr>
        <w:tabs>
          <w:tab w:val="right" w:leader="dot" w:pos="8928"/>
        </w:tabs>
        <w:spacing w:after="20"/>
        <w:ind w:left="403"/>
      </w:pPr>
      <w:r>
        <w:rPr>
          <w:sz w:val="18"/>
        </w:rPr>
        <w:t>Appendix 2: safer recruitment and DBS checks – policy and procedures</w:t>
      </w:r>
      <w:r>
        <w:rPr>
          <w:sz w:val="18"/>
        </w:rPr>
        <w:tab/>
        <w:t>61</w:t>
      </w:r>
    </w:p>
    <w:p w14:paraId="0F5E5CB3" w14:textId="77777777" w:rsidR="00D22A38" w:rsidRDefault="00000000">
      <w:pPr>
        <w:tabs>
          <w:tab w:val="right" w:leader="dot" w:pos="8928"/>
        </w:tabs>
        <w:spacing w:after="20"/>
        <w:ind w:left="403"/>
      </w:pPr>
      <w:r>
        <w:rPr>
          <w:sz w:val="18"/>
        </w:rPr>
        <w:t>Safer recruitment policy</w:t>
      </w:r>
      <w:r>
        <w:rPr>
          <w:sz w:val="18"/>
        </w:rPr>
        <w:tab/>
        <w:t>61</w:t>
      </w:r>
    </w:p>
    <w:p w14:paraId="3217035D" w14:textId="77777777" w:rsidR="00D22A38" w:rsidRDefault="00000000">
      <w:pPr>
        <w:tabs>
          <w:tab w:val="right" w:leader="dot" w:pos="8928"/>
        </w:tabs>
        <w:spacing w:after="20"/>
        <w:ind w:left="403"/>
      </w:pPr>
      <w:r>
        <w:rPr>
          <w:sz w:val="18"/>
        </w:rPr>
        <w:t>Recruitment and selection process</w:t>
      </w:r>
      <w:r>
        <w:rPr>
          <w:sz w:val="18"/>
        </w:rPr>
        <w:tab/>
        <w:t>61</w:t>
      </w:r>
    </w:p>
    <w:p w14:paraId="37E8D370" w14:textId="77777777" w:rsidR="00D22A38" w:rsidRDefault="00000000">
      <w:pPr>
        <w:tabs>
          <w:tab w:val="right" w:leader="dot" w:pos="8928"/>
        </w:tabs>
        <w:spacing w:after="20"/>
        <w:ind w:left="403"/>
      </w:pPr>
      <w:r>
        <w:rPr>
          <w:sz w:val="18"/>
        </w:rPr>
        <w:t>Advertising</w:t>
      </w:r>
      <w:r>
        <w:rPr>
          <w:sz w:val="18"/>
        </w:rPr>
        <w:tab/>
        <w:t>61</w:t>
      </w:r>
    </w:p>
    <w:p w14:paraId="7A04428E" w14:textId="77777777" w:rsidR="00D22A38" w:rsidRDefault="00000000">
      <w:pPr>
        <w:tabs>
          <w:tab w:val="right" w:leader="dot" w:pos="8928"/>
        </w:tabs>
        <w:spacing w:after="20"/>
        <w:ind w:left="403"/>
      </w:pPr>
      <w:r>
        <w:rPr>
          <w:sz w:val="18"/>
        </w:rPr>
        <w:t>Application forms</w:t>
      </w:r>
      <w:r>
        <w:rPr>
          <w:sz w:val="18"/>
        </w:rPr>
        <w:tab/>
        <w:t>61</w:t>
      </w:r>
    </w:p>
    <w:p w14:paraId="107A3DBF" w14:textId="77777777" w:rsidR="00D22A38" w:rsidRDefault="00000000">
      <w:pPr>
        <w:tabs>
          <w:tab w:val="right" w:leader="dot" w:pos="8928"/>
        </w:tabs>
        <w:spacing w:after="20"/>
        <w:ind w:left="403"/>
      </w:pPr>
      <w:r>
        <w:rPr>
          <w:sz w:val="18"/>
        </w:rPr>
        <w:t>Shortlisting</w:t>
      </w:r>
      <w:r>
        <w:rPr>
          <w:sz w:val="18"/>
        </w:rPr>
        <w:tab/>
        <w:t>61</w:t>
      </w:r>
    </w:p>
    <w:p w14:paraId="3C9F7B1D" w14:textId="77777777" w:rsidR="00D22A38" w:rsidRDefault="00000000">
      <w:pPr>
        <w:tabs>
          <w:tab w:val="right" w:leader="dot" w:pos="8928"/>
        </w:tabs>
        <w:spacing w:after="20"/>
        <w:ind w:left="403"/>
      </w:pPr>
      <w:r>
        <w:rPr>
          <w:sz w:val="18"/>
        </w:rPr>
        <w:t>Seeking references and checking employment history</w:t>
      </w:r>
      <w:r>
        <w:rPr>
          <w:sz w:val="18"/>
        </w:rPr>
        <w:tab/>
        <w:t>62</w:t>
      </w:r>
    </w:p>
    <w:p w14:paraId="4D42E040" w14:textId="77777777" w:rsidR="00D22A38" w:rsidRDefault="00000000">
      <w:pPr>
        <w:tabs>
          <w:tab w:val="right" w:leader="dot" w:pos="8928"/>
        </w:tabs>
        <w:spacing w:after="20"/>
        <w:ind w:left="403"/>
      </w:pPr>
      <w:r>
        <w:rPr>
          <w:sz w:val="18"/>
        </w:rPr>
        <w:t>Interview and selection</w:t>
      </w:r>
      <w:r>
        <w:rPr>
          <w:sz w:val="18"/>
        </w:rPr>
        <w:tab/>
        <w:t>62</w:t>
      </w:r>
    </w:p>
    <w:p w14:paraId="19A1D37D" w14:textId="77777777" w:rsidR="00D22A38" w:rsidRDefault="00000000">
      <w:pPr>
        <w:tabs>
          <w:tab w:val="right" w:leader="dot" w:pos="8928"/>
        </w:tabs>
        <w:spacing w:after="20"/>
        <w:ind w:left="403"/>
      </w:pPr>
      <w:r>
        <w:rPr>
          <w:sz w:val="18"/>
        </w:rPr>
        <w:t>Pre-appointment vetting checks</w:t>
      </w:r>
      <w:r>
        <w:rPr>
          <w:sz w:val="18"/>
        </w:rPr>
        <w:tab/>
        <w:t>62</w:t>
      </w:r>
    </w:p>
    <w:p w14:paraId="703B2CE3" w14:textId="77777777" w:rsidR="00D22A38" w:rsidRDefault="00000000">
      <w:pPr>
        <w:tabs>
          <w:tab w:val="right" w:leader="dot" w:pos="8928"/>
        </w:tabs>
        <w:spacing w:after="20"/>
        <w:ind w:left="403"/>
      </w:pPr>
      <w:r>
        <w:rPr>
          <w:sz w:val="18"/>
        </w:rPr>
        <w:t>New staff</w:t>
      </w:r>
      <w:r>
        <w:rPr>
          <w:sz w:val="18"/>
        </w:rPr>
        <w:tab/>
        <w:t>62</w:t>
      </w:r>
    </w:p>
    <w:p w14:paraId="2935EF6F" w14:textId="77777777" w:rsidR="00D22A38" w:rsidRDefault="00000000">
      <w:pPr>
        <w:tabs>
          <w:tab w:val="right" w:leader="dot" w:pos="8928"/>
        </w:tabs>
        <w:spacing w:after="20"/>
        <w:ind w:left="403"/>
      </w:pPr>
      <w:r>
        <w:rPr>
          <w:sz w:val="18"/>
        </w:rPr>
        <w:t>Existing staff and volunteers</w:t>
      </w:r>
      <w:r>
        <w:rPr>
          <w:sz w:val="18"/>
        </w:rPr>
        <w:tab/>
        <w:t>63</w:t>
      </w:r>
    </w:p>
    <w:p w14:paraId="152F4F9E" w14:textId="77777777" w:rsidR="00D22A38" w:rsidRDefault="00000000">
      <w:pPr>
        <w:tabs>
          <w:tab w:val="right" w:leader="dot" w:pos="8928"/>
        </w:tabs>
        <w:spacing w:after="20"/>
        <w:ind w:left="403"/>
      </w:pPr>
      <w:r>
        <w:rPr>
          <w:sz w:val="18"/>
        </w:rPr>
        <w:t>Agency and third-party staff</w:t>
      </w:r>
      <w:r>
        <w:rPr>
          <w:sz w:val="18"/>
        </w:rPr>
        <w:tab/>
        <w:t>64</w:t>
      </w:r>
    </w:p>
    <w:p w14:paraId="530E0F27" w14:textId="77777777" w:rsidR="00D22A38" w:rsidRDefault="00000000">
      <w:pPr>
        <w:tabs>
          <w:tab w:val="right" w:leader="dot" w:pos="8928"/>
        </w:tabs>
        <w:spacing w:after="20"/>
        <w:ind w:left="403"/>
      </w:pPr>
      <w:r>
        <w:rPr>
          <w:sz w:val="18"/>
        </w:rPr>
        <w:t>Contractors</w:t>
      </w:r>
      <w:r>
        <w:rPr>
          <w:sz w:val="18"/>
        </w:rPr>
        <w:tab/>
        <w:t>64</w:t>
      </w:r>
    </w:p>
    <w:p w14:paraId="5D683231" w14:textId="77777777" w:rsidR="00D22A38" w:rsidRDefault="00000000">
      <w:pPr>
        <w:tabs>
          <w:tab w:val="right" w:leader="dot" w:pos="8928"/>
        </w:tabs>
        <w:spacing w:after="20"/>
        <w:ind w:left="403"/>
      </w:pPr>
      <w:r>
        <w:rPr>
          <w:sz w:val="18"/>
        </w:rPr>
        <w:t>Trainee/student teachers</w:t>
      </w:r>
      <w:r>
        <w:rPr>
          <w:sz w:val="18"/>
        </w:rPr>
        <w:tab/>
        <w:t>64</w:t>
      </w:r>
    </w:p>
    <w:p w14:paraId="015A78A4" w14:textId="77777777" w:rsidR="00D22A38" w:rsidRDefault="00000000">
      <w:pPr>
        <w:tabs>
          <w:tab w:val="right" w:leader="dot" w:pos="8928"/>
        </w:tabs>
        <w:spacing w:after="20"/>
        <w:ind w:left="403"/>
      </w:pPr>
      <w:r>
        <w:rPr>
          <w:sz w:val="18"/>
        </w:rPr>
        <w:t>Volunteers</w:t>
      </w:r>
      <w:r>
        <w:rPr>
          <w:sz w:val="18"/>
        </w:rPr>
        <w:tab/>
        <w:t>64</w:t>
      </w:r>
    </w:p>
    <w:p w14:paraId="06D2E234" w14:textId="77777777" w:rsidR="00D22A38" w:rsidRDefault="00000000">
      <w:pPr>
        <w:tabs>
          <w:tab w:val="right" w:leader="dot" w:pos="8928"/>
        </w:tabs>
        <w:spacing w:after="20"/>
        <w:ind w:left="403"/>
      </w:pPr>
      <w:r>
        <w:rPr>
          <w:sz w:val="18"/>
        </w:rPr>
        <w:t>Governors</w:t>
      </w:r>
      <w:r>
        <w:rPr>
          <w:sz w:val="18"/>
        </w:rPr>
        <w:tab/>
        <w:t>64</w:t>
      </w:r>
    </w:p>
    <w:p w14:paraId="633CA853" w14:textId="77777777" w:rsidR="00D22A38" w:rsidRDefault="00000000">
      <w:pPr>
        <w:tabs>
          <w:tab w:val="right" w:leader="dot" w:pos="8928"/>
        </w:tabs>
        <w:spacing w:after="20"/>
        <w:ind w:left="403"/>
      </w:pPr>
      <w:r>
        <w:rPr>
          <w:sz w:val="18"/>
        </w:rPr>
        <w:t>Staff working in alternative provision settings</w:t>
      </w:r>
      <w:r>
        <w:rPr>
          <w:sz w:val="18"/>
        </w:rPr>
        <w:tab/>
        <w:t>65</w:t>
      </w:r>
    </w:p>
    <w:p w14:paraId="29126FC7" w14:textId="77777777" w:rsidR="00D22A38" w:rsidRDefault="00000000">
      <w:pPr>
        <w:tabs>
          <w:tab w:val="right" w:leader="dot" w:pos="8928"/>
        </w:tabs>
        <w:spacing w:after="20"/>
        <w:ind w:left="403"/>
      </w:pPr>
      <w:r>
        <w:rPr>
          <w:sz w:val="18"/>
        </w:rPr>
        <w:t>Adults who supervise pupils on work experience</w:t>
      </w:r>
      <w:r>
        <w:rPr>
          <w:sz w:val="18"/>
        </w:rPr>
        <w:tab/>
        <w:t>65</w:t>
      </w:r>
    </w:p>
    <w:p w14:paraId="4356EB93" w14:textId="77777777" w:rsidR="00D22A38" w:rsidRDefault="00000000">
      <w:pPr>
        <w:tabs>
          <w:tab w:val="right" w:leader="dot" w:pos="8928"/>
        </w:tabs>
        <w:spacing w:after="20"/>
        <w:ind w:left="403"/>
      </w:pPr>
      <w:r>
        <w:rPr>
          <w:sz w:val="18"/>
        </w:rPr>
        <w:t>Pupils staying with host families</w:t>
      </w:r>
      <w:r>
        <w:rPr>
          <w:sz w:val="18"/>
        </w:rPr>
        <w:tab/>
        <w:t>65</w:t>
      </w:r>
    </w:p>
    <w:p w14:paraId="78984EC6" w14:textId="77777777" w:rsidR="00D22A38" w:rsidRDefault="00000000">
      <w:pPr>
        <w:tabs>
          <w:tab w:val="right" w:leader="dot" w:pos="8928"/>
        </w:tabs>
        <w:spacing w:after="20"/>
        <w:ind w:left="403"/>
      </w:pPr>
      <w:r>
        <w:rPr>
          <w:sz w:val="18"/>
        </w:rPr>
        <w:t>Appendix 3: allegations of abuse made against staff</w:t>
      </w:r>
      <w:r>
        <w:rPr>
          <w:sz w:val="18"/>
        </w:rPr>
        <w:tab/>
        <w:t>66</w:t>
      </w:r>
    </w:p>
    <w:p w14:paraId="0613031C" w14:textId="77777777" w:rsidR="00D22A38" w:rsidRDefault="00000000">
      <w:pPr>
        <w:tabs>
          <w:tab w:val="right" w:leader="dot" w:pos="8928"/>
        </w:tabs>
        <w:spacing w:after="20"/>
        <w:ind w:left="403"/>
      </w:pPr>
      <w:r>
        <w:rPr>
          <w:sz w:val="18"/>
        </w:rPr>
        <w:t>Allegations against staff (including low-level concerns) policy</w:t>
      </w:r>
      <w:r>
        <w:rPr>
          <w:sz w:val="18"/>
        </w:rPr>
        <w:tab/>
        <w:t>66</w:t>
      </w:r>
    </w:p>
    <w:p w14:paraId="226B0258" w14:textId="77777777" w:rsidR="00D22A38" w:rsidRDefault="00000000">
      <w:pPr>
        <w:tabs>
          <w:tab w:val="right" w:leader="dot" w:pos="8928"/>
        </w:tabs>
        <w:spacing w:after="20"/>
        <w:ind w:left="403"/>
      </w:pPr>
      <w:r>
        <w:rPr>
          <w:sz w:val="18"/>
        </w:rPr>
        <w:t>Section 1: allegations that may meet the harm threshold</w:t>
      </w:r>
      <w:r>
        <w:rPr>
          <w:sz w:val="18"/>
        </w:rPr>
        <w:tab/>
        <w:t>66</w:t>
      </w:r>
    </w:p>
    <w:p w14:paraId="7E45B425" w14:textId="77777777" w:rsidR="00D22A38" w:rsidRDefault="00000000">
      <w:pPr>
        <w:tabs>
          <w:tab w:val="right" w:leader="dot" w:pos="8928"/>
        </w:tabs>
        <w:spacing w:after="20"/>
        <w:ind w:left="403"/>
      </w:pPr>
      <w:r>
        <w:rPr>
          <w:sz w:val="18"/>
        </w:rPr>
        <w:t>Suspension of the accused until the case is resolved</w:t>
      </w:r>
      <w:r>
        <w:rPr>
          <w:sz w:val="18"/>
        </w:rPr>
        <w:tab/>
        <w:t>66</w:t>
      </w:r>
    </w:p>
    <w:p w14:paraId="531CE8E6" w14:textId="77777777" w:rsidR="00D22A38" w:rsidRDefault="00000000">
      <w:pPr>
        <w:tabs>
          <w:tab w:val="right" w:leader="dot" w:pos="8928"/>
        </w:tabs>
        <w:spacing w:after="20"/>
        <w:ind w:left="403"/>
      </w:pPr>
      <w:r>
        <w:rPr>
          <w:sz w:val="18"/>
        </w:rPr>
        <w:t>Definitions for outcomes of allegation investigations</w:t>
      </w:r>
      <w:r>
        <w:rPr>
          <w:sz w:val="18"/>
        </w:rPr>
        <w:tab/>
        <w:t>67</w:t>
      </w:r>
    </w:p>
    <w:p w14:paraId="171FAA55" w14:textId="77777777" w:rsidR="00D22A38" w:rsidRDefault="00000000">
      <w:pPr>
        <w:tabs>
          <w:tab w:val="right" w:leader="dot" w:pos="8928"/>
        </w:tabs>
        <w:spacing w:after="20"/>
        <w:ind w:left="403"/>
      </w:pPr>
      <w:r>
        <w:rPr>
          <w:sz w:val="18"/>
        </w:rPr>
        <w:t>Procedure for dealing with allegations</w:t>
      </w:r>
      <w:r>
        <w:rPr>
          <w:sz w:val="18"/>
        </w:rPr>
        <w:tab/>
        <w:t>67</w:t>
      </w:r>
    </w:p>
    <w:p w14:paraId="34D62C23" w14:textId="77777777" w:rsidR="00D22A38" w:rsidRDefault="00000000">
      <w:pPr>
        <w:tabs>
          <w:tab w:val="right" w:leader="dot" w:pos="8928"/>
        </w:tabs>
        <w:spacing w:after="20"/>
        <w:ind w:left="403"/>
      </w:pPr>
      <w:r>
        <w:rPr>
          <w:sz w:val="18"/>
        </w:rPr>
        <w:t>Additional considerations for supply teachers, trainee teachers, and all contracted staff</w:t>
      </w:r>
      <w:r>
        <w:rPr>
          <w:sz w:val="18"/>
        </w:rPr>
        <w:tab/>
        <w:t>68</w:t>
      </w:r>
    </w:p>
    <w:p w14:paraId="17680978" w14:textId="77777777" w:rsidR="00D22A38" w:rsidRDefault="00000000">
      <w:pPr>
        <w:tabs>
          <w:tab w:val="right" w:leader="dot" w:pos="8928"/>
        </w:tabs>
        <w:spacing w:after="20"/>
        <w:ind w:left="403"/>
      </w:pPr>
      <w:r>
        <w:rPr>
          <w:sz w:val="18"/>
        </w:rPr>
        <w:t>Timescales</w:t>
      </w:r>
      <w:r>
        <w:rPr>
          <w:sz w:val="18"/>
        </w:rPr>
        <w:tab/>
        <w:t>68</w:t>
      </w:r>
    </w:p>
    <w:p w14:paraId="0D3FF067" w14:textId="77777777" w:rsidR="00D22A38" w:rsidRDefault="00000000">
      <w:pPr>
        <w:tabs>
          <w:tab w:val="right" w:leader="dot" w:pos="8928"/>
        </w:tabs>
        <w:spacing w:after="20"/>
        <w:ind w:left="403"/>
      </w:pPr>
      <w:r>
        <w:rPr>
          <w:sz w:val="18"/>
        </w:rPr>
        <w:t>Specific actions</w:t>
      </w:r>
      <w:r>
        <w:rPr>
          <w:sz w:val="18"/>
        </w:rPr>
        <w:tab/>
        <w:t>69</w:t>
      </w:r>
    </w:p>
    <w:p w14:paraId="68F64E8C" w14:textId="77777777" w:rsidR="00D22A38" w:rsidRDefault="00000000">
      <w:pPr>
        <w:tabs>
          <w:tab w:val="right" w:leader="dot" w:pos="8928"/>
        </w:tabs>
        <w:spacing w:after="20"/>
        <w:ind w:left="403"/>
      </w:pPr>
      <w:r>
        <w:rPr>
          <w:sz w:val="18"/>
        </w:rPr>
        <w:t>Action following a criminal investigation or prosecution</w:t>
      </w:r>
      <w:r>
        <w:rPr>
          <w:sz w:val="18"/>
        </w:rPr>
        <w:tab/>
        <w:t>69</w:t>
      </w:r>
    </w:p>
    <w:p w14:paraId="4C30345D" w14:textId="77777777" w:rsidR="00D22A38" w:rsidRDefault="00000000">
      <w:pPr>
        <w:tabs>
          <w:tab w:val="right" w:leader="dot" w:pos="8928"/>
        </w:tabs>
        <w:spacing w:after="20"/>
        <w:ind w:left="403"/>
      </w:pPr>
      <w:r>
        <w:rPr>
          <w:sz w:val="18"/>
        </w:rPr>
        <w:t>Conclusion of a case where the allegation is substantiated</w:t>
      </w:r>
      <w:r>
        <w:rPr>
          <w:sz w:val="18"/>
        </w:rPr>
        <w:tab/>
        <w:t>69</w:t>
      </w:r>
    </w:p>
    <w:p w14:paraId="7055B603" w14:textId="77777777" w:rsidR="00D22A38" w:rsidRDefault="00000000">
      <w:pPr>
        <w:tabs>
          <w:tab w:val="right" w:leader="dot" w:pos="8928"/>
        </w:tabs>
        <w:spacing w:after="20"/>
        <w:ind w:left="403"/>
      </w:pPr>
      <w:r>
        <w:rPr>
          <w:sz w:val="18"/>
        </w:rPr>
        <w:t>Individuals returning to work after suspension</w:t>
      </w:r>
      <w:r>
        <w:rPr>
          <w:sz w:val="18"/>
        </w:rPr>
        <w:tab/>
        <w:t>69</w:t>
      </w:r>
    </w:p>
    <w:p w14:paraId="23349650" w14:textId="77777777" w:rsidR="00D22A38" w:rsidRDefault="00000000">
      <w:pPr>
        <w:tabs>
          <w:tab w:val="right" w:leader="dot" w:pos="8928"/>
        </w:tabs>
        <w:spacing w:after="20"/>
        <w:ind w:left="403"/>
      </w:pPr>
      <w:r>
        <w:rPr>
          <w:sz w:val="18"/>
        </w:rPr>
        <w:t>Unsubstantiated, unfounded, false or malicious reports</w:t>
      </w:r>
      <w:r>
        <w:rPr>
          <w:sz w:val="18"/>
        </w:rPr>
        <w:tab/>
        <w:t>69</w:t>
      </w:r>
    </w:p>
    <w:p w14:paraId="33775367" w14:textId="77777777" w:rsidR="00D22A38" w:rsidRDefault="00000000">
      <w:pPr>
        <w:tabs>
          <w:tab w:val="right" w:leader="dot" w:pos="8928"/>
        </w:tabs>
        <w:spacing w:after="20"/>
        <w:ind w:left="403"/>
      </w:pPr>
      <w:r>
        <w:rPr>
          <w:sz w:val="18"/>
        </w:rPr>
        <w:t>Unsubstantiated, unfounded, false or malicious allegations</w:t>
      </w:r>
      <w:r>
        <w:rPr>
          <w:sz w:val="18"/>
        </w:rPr>
        <w:tab/>
        <w:t>69</w:t>
      </w:r>
    </w:p>
    <w:p w14:paraId="03C7762E" w14:textId="77777777" w:rsidR="00D22A38" w:rsidRDefault="00000000">
      <w:pPr>
        <w:tabs>
          <w:tab w:val="right" w:leader="dot" w:pos="8928"/>
        </w:tabs>
        <w:spacing w:after="20"/>
        <w:ind w:left="403"/>
      </w:pPr>
      <w:r>
        <w:rPr>
          <w:sz w:val="18"/>
        </w:rPr>
        <w:t>Confidentiality and information sharing</w:t>
      </w:r>
      <w:r>
        <w:rPr>
          <w:sz w:val="18"/>
        </w:rPr>
        <w:tab/>
        <w:t>69</w:t>
      </w:r>
    </w:p>
    <w:p w14:paraId="160D7B6F" w14:textId="77777777" w:rsidR="00D22A38" w:rsidRDefault="00000000">
      <w:pPr>
        <w:tabs>
          <w:tab w:val="right" w:leader="dot" w:pos="8928"/>
        </w:tabs>
        <w:spacing w:after="20"/>
        <w:ind w:left="403"/>
      </w:pPr>
      <w:r>
        <w:rPr>
          <w:sz w:val="18"/>
        </w:rPr>
        <w:lastRenderedPageBreak/>
        <w:t>Record-keeping</w:t>
      </w:r>
      <w:r>
        <w:rPr>
          <w:sz w:val="18"/>
        </w:rPr>
        <w:tab/>
        <w:t>70</w:t>
      </w:r>
    </w:p>
    <w:p w14:paraId="1E45180F" w14:textId="77777777" w:rsidR="00D22A38" w:rsidRDefault="00000000">
      <w:pPr>
        <w:tabs>
          <w:tab w:val="right" w:leader="dot" w:pos="8928"/>
        </w:tabs>
        <w:spacing w:after="20"/>
        <w:ind w:left="403"/>
      </w:pPr>
      <w:r>
        <w:rPr>
          <w:sz w:val="18"/>
        </w:rPr>
        <w:t>References</w:t>
      </w:r>
      <w:r>
        <w:rPr>
          <w:sz w:val="18"/>
        </w:rPr>
        <w:tab/>
        <w:t>70</w:t>
      </w:r>
    </w:p>
    <w:p w14:paraId="5BB8BCE8" w14:textId="77777777" w:rsidR="00D22A38" w:rsidRDefault="00000000">
      <w:pPr>
        <w:tabs>
          <w:tab w:val="right" w:leader="dot" w:pos="8928"/>
        </w:tabs>
        <w:spacing w:after="20"/>
        <w:ind w:left="403"/>
      </w:pPr>
      <w:r>
        <w:rPr>
          <w:sz w:val="18"/>
        </w:rPr>
        <w:t>Learning lessons</w:t>
      </w:r>
      <w:r>
        <w:rPr>
          <w:sz w:val="18"/>
        </w:rPr>
        <w:tab/>
        <w:t>70</w:t>
      </w:r>
    </w:p>
    <w:p w14:paraId="5933F8BB" w14:textId="77777777" w:rsidR="00D22A38" w:rsidRDefault="00000000">
      <w:pPr>
        <w:tabs>
          <w:tab w:val="right" w:leader="dot" w:pos="8928"/>
        </w:tabs>
        <w:spacing w:after="20"/>
        <w:ind w:left="403"/>
      </w:pPr>
      <w:r>
        <w:rPr>
          <w:sz w:val="18"/>
        </w:rPr>
        <w:t>Non-recent allegations</w:t>
      </w:r>
      <w:r>
        <w:rPr>
          <w:sz w:val="18"/>
        </w:rPr>
        <w:tab/>
        <w:t>70</w:t>
      </w:r>
    </w:p>
    <w:p w14:paraId="39D9FFB7" w14:textId="77777777" w:rsidR="00D22A38" w:rsidRDefault="00000000">
      <w:pPr>
        <w:tabs>
          <w:tab w:val="right" w:leader="dot" w:pos="8928"/>
        </w:tabs>
        <w:spacing w:after="20"/>
        <w:ind w:left="403"/>
      </w:pPr>
      <w:r>
        <w:rPr>
          <w:sz w:val="18"/>
        </w:rPr>
        <w:t>Section 2: concerns that do not meet the harm threshold</w:t>
      </w:r>
      <w:r>
        <w:rPr>
          <w:sz w:val="18"/>
        </w:rPr>
        <w:tab/>
        <w:t>70</w:t>
      </w:r>
    </w:p>
    <w:p w14:paraId="7B33EAE4" w14:textId="77777777" w:rsidR="00D22A38" w:rsidRDefault="00000000">
      <w:pPr>
        <w:tabs>
          <w:tab w:val="right" w:leader="dot" w:pos="8928"/>
        </w:tabs>
        <w:spacing w:after="20"/>
        <w:ind w:left="403"/>
      </w:pPr>
      <w:r>
        <w:rPr>
          <w:sz w:val="18"/>
        </w:rPr>
        <w:t>Definition of low-level concerns</w:t>
      </w:r>
      <w:r>
        <w:rPr>
          <w:sz w:val="18"/>
        </w:rPr>
        <w:tab/>
        <w:t>71</w:t>
      </w:r>
    </w:p>
    <w:p w14:paraId="11C71DC0" w14:textId="77777777" w:rsidR="00D22A38" w:rsidRDefault="00000000">
      <w:pPr>
        <w:tabs>
          <w:tab w:val="right" w:leader="dot" w:pos="8928"/>
        </w:tabs>
        <w:spacing w:after="20"/>
        <w:ind w:left="403"/>
      </w:pPr>
      <w:r>
        <w:rPr>
          <w:sz w:val="18"/>
        </w:rPr>
        <w:t>Sharing low-level concerns</w:t>
      </w:r>
      <w:r>
        <w:rPr>
          <w:sz w:val="18"/>
        </w:rPr>
        <w:tab/>
        <w:t>71</w:t>
      </w:r>
    </w:p>
    <w:p w14:paraId="1ECCF80A" w14:textId="77777777" w:rsidR="00D22A38" w:rsidRDefault="00000000">
      <w:pPr>
        <w:tabs>
          <w:tab w:val="right" w:leader="dot" w:pos="8928"/>
        </w:tabs>
        <w:spacing w:after="20"/>
        <w:ind w:left="403"/>
      </w:pPr>
      <w:r>
        <w:rPr>
          <w:sz w:val="18"/>
        </w:rPr>
        <w:t>Responding to low-level concerns</w:t>
      </w:r>
      <w:r>
        <w:rPr>
          <w:sz w:val="18"/>
        </w:rPr>
        <w:tab/>
        <w:t>71</w:t>
      </w:r>
    </w:p>
    <w:p w14:paraId="38544E55" w14:textId="77777777" w:rsidR="00D22A38" w:rsidRDefault="00000000">
      <w:pPr>
        <w:tabs>
          <w:tab w:val="right" w:leader="dot" w:pos="8928"/>
        </w:tabs>
        <w:spacing w:after="20"/>
        <w:ind w:left="403"/>
      </w:pPr>
      <w:r>
        <w:rPr>
          <w:sz w:val="18"/>
        </w:rPr>
        <w:t>Record keeping</w:t>
      </w:r>
      <w:r>
        <w:rPr>
          <w:sz w:val="18"/>
        </w:rPr>
        <w:tab/>
        <w:t>72</w:t>
      </w:r>
    </w:p>
    <w:p w14:paraId="154DDD49" w14:textId="77777777" w:rsidR="00D22A38" w:rsidRDefault="00000000">
      <w:pPr>
        <w:tabs>
          <w:tab w:val="right" w:leader="dot" w:pos="8928"/>
        </w:tabs>
        <w:spacing w:after="20"/>
        <w:ind w:left="403"/>
      </w:pPr>
      <w:r>
        <w:rPr>
          <w:sz w:val="18"/>
        </w:rPr>
        <w:t>References</w:t>
      </w:r>
      <w:r>
        <w:rPr>
          <w:sz w:val="18"/>
        </w:rPr>
        <w:tab/>
        <w:t>72</w:t>
      </w:r>
    </w:p>
    <w:p w14:paraId="672EFB28" w14:textId="77777777" w:rsidR="00D22A38" w:rsidRDefault="00000000">
      <w:r>
        <w:br w:type="page"/>
      </w:r>
    </w:p>
    <w:p w14:paraId="10660BDF" w14:textId="77777777" w:rsidR="00F104D7" w:rsidRPr="00596868" w:rsidRDefault="00000000">
      <w:pPr>
        <w:pStyle w:val="Heading1"/>
        <w:rPr>
          <w:color w:val="auto"/>
          <w:sz w:val="32"/>
          <w:szCs w:val="32"/>
        </w:rPr>
      </w:pPr>
      <w:r w:rsidRPr="00596868">
        <w:rPr>
          <w:color w:val="auto"/>
          <w:sz w:val="32"/>
          <w:szCs w:val="32"/>
        </w:rPr>
        <w:lastRenderedPageBreak/>
        <w:t>Foreword and purpose</w:t>
      </w:r>
    </w:p>
    <w:p w14:paraId="35E2116D" w14:textId="77777777" w:rsidR="001837D0" w:rsidRDefault="001837D0"/>
    <w:p w14:paraId="3CC34AE7" w14:textId="77777777" w:rsidR="001837D0" w:rsidRPr="00EF740A" w:rsidRDefault="001837D0" w:rsidP="001837D0">
      <w:pPr>
        <w:rPr>
          <w:sz w:val="22"/>
          <w:szCs w:val="22"/>
        </w:rPr>
      </w:pPr>
      <w:r w:rsidRPr="00EF740A">
        <w:rPr>
          <w:sz w:val="22"/>
          <w:szCs w:val="22"/>
        </w:rPr>
        <w:t xml:space="preserve">Broomwood is committed to the safeguarding and welfare of all members of our school community. We have a ‘culture of vigilance’ and understand that ‘it could happen here’. Broomwood Primary School aims to create and maintain a safe learning environment where all children and adults feel safe, secure and valued and know they will be listened to and taken seriously. The Continuum of Needs and Response and the Early Help Assessment is embedded into everyday practice and procedures when responding to children’s need. The children have access to appropriate curriculum opportunities, including emotional health and well-being, to support the development of the skills needed to help them stay safe and healthy, develop their self-esteem and understand the responsibilities of adult life, particularly in regard to child care and parenting skills. Access to cross-curricular activities will provide opportunities to develop self-esteem and self-motivation and to help pupils respect the rights of others, particularly those groups who may be considered a minority. Everyone who comes into contact with children and their families has a role to play in safeguarding children. We recognise the staff members at our school play a particularly important role as they are in a position to identify concerns early and provide help for children to prevent concerns from escalating.  We have developed a culture of vigilance and all staff members are advised to maintain an attitude of ‘it could happen here’ where safeguarding is concerned. This ensures that children are protected and feel safe, and that signs and symptoms of abuse are picked up, thus the opportunity for those wishing to cause harm to children and young people is drastically reduced. Concerning the welfare of a child, staff members must always act in the best interests of the child. </w:t>
      </w:r>
    </w:p>
    <w:p w14:paraId="2B1D64A0" w14:textId="77777777" w:rsidR="001837D0" w:rsidRPr="00EF740A" w:rsidRDefault="001837D0" w:rsidP="001837D0">
      <w:pPr>
        <w:rPr>
          <w:sz w:val="22"/>
          <w:szCs w:val="22"/>
        </w:rPr>
      </w:pPr>
    </w:p>
    <w:p w14:paraId="21AA0666" w14:textId="77777777" w:rsidR="001837D0" w:rsidRPr="00EF740A" w:rsidRDefault="001837D0" w:rsidP="001837D0">
      <w:pPr>
        <w:rPr>
          <w:sz w:val="22"/>
          <w:szCs w:val="22"/>
        </w:rPr>
      </w:pPr>
      <w:r w:rsidRPr="00EF740A">
        <w:rPr>
          <w:sz w:val="22"/>
          <w:szCs w:val="22"/>
        </w:rPr>
        <w:t>At all times we will work in partnership and endeavour to establish effective working relationships with parents, carers and colleagues from other agencies in line with Working Together to Safeguard Children and local procedures.</w:t>
      </w:r>
    </w:p>
    <w:p w14:paraId="12C43A58" w14:textId="77777777" w:rsidR="001837D0" w:rsidRDefault="001837D0"/>
    <w:p w14:paraId="0CFEF9CB" w14:textId="77777777" w:rsidR="001837D0" w:rsidRPr="00596868" w:rsidRDefault="001837D0" w:rsidP="001837D0">
      <w:pPr>
        <w:pStyle w:val="Heading2"/>
        <w:spacing w:before="200" w:line="286" w:lineRule="auto"/>
        <w:jc w:val="both"/>
        <w:rPr>
          <w:rFonts w:ascii="Arial" w:hAnsi="Arial" w:cs="Arial"/>
          <w:color w:val="auto"/>
          <w:sz w:val="28"/>
          <w:szCs w:val="28"/>
        </w:rPr>
      </w:pPr>
      <w:bookmarkStart w:id="0" w:name="_Toc44420658"/>
      <w:bookmarkStart w:id="1" w:name="_Toc137652437"/>
      <w:r w:rsidRPr="00596868">
        <w:rPr>
          <w:rFonts w:ascii="Arial" w:hAnsi="Arial" w:cs="Arial"/>
          <w:color w:val="auto"/>
          <w:sz w:val="28"/>
          <w:szCs w:val="28"/>
        </w:rPr>
        <w:t>Purpose and principles</w:t>
      </w:r>
      <w:bookmarkEnd w:id="0"/>
      <w:bookmarkEnd w:id="1"/>
    </w:p>
    <w:p w14:paraId="2CC1A096" w14:textId="77777777" w:rsidR="001837D0" w:rsidRPr="00405D30" w:rsidRDefault="001837D0" w:rsidP="001837D0">
      <w:pPr>
        <w:spacing w:after="200" w:line="286" w:lineRule="auto"/>
        <w:jc w:val="both"/>
        <w:rPr>
          <w:sz w:val="22"/>
          <w:szCs w:val="22"/>
          <w:u w:val="single"/>
        </w:rPr>
      </w:pPr>
      <w:r w:rsidRPr="00405D30">
        <w:rPr>
          <w:sz w:val="22"/>
          <w:szCs w:val="22"/>
        </w:rPr>
        <w:t>The purpose of this document is to ensure that all stakeholders are aware of the arrangements that Broomwood Primary, (hereinafter referred to as ‘the school”) have in place for safeguarding and promoting the welfare of its pupils/students. It provides guidance to help staff who may have concerns about the safety or welfare of a child, and sets out the school's position in relation to the safeguarding process.</w:t>
      </w:r>
    </w:p>
    <w:p w14:paraId="1B3A6B0B" w14:textId="77777777" w:rsidR="001837D0" w:rsidRPr="00405D30" w:rsidRDefault="001837D0" w:rsidP="001837D0">
      <w:pPr>
        <w:spacing w:after="200" w:line="286" w:lineRule="auto"/>
        <w:jc w:val="both"/>
        <w:rPr>
          <w:sz w:val="22"/>
          <w:szCs w:val="22"/>
        </w:rPr>
      </w:pPr>
      <w:r w:rsidRPr="00405D30">
        <w:rPr>
          <w:sz w:val="22"/>
          <w:szCs w:val="22"/>
        </w:rPr>
        <w:t>This policy:</w:t>
      </w:r>
    </w:p>
    <w:p w14:paraId="2B294297" w14:textId="77777777" w:rsidR="001837D0" w:rsidRPr="00EF740A" w:rsidRDefault="00EF740A">
      <w:pPr>
        <w:pStyle w:val="ListParagraph"/>
        <w:numPr>
          <w:ilvl w:val="0"/>
          <w:numId w:val="124"/>
        </w:numPr>
        <w:spacing w:after="200" w:line="286" w:lineRule="auto"/>
        <w:jc w:val="both"/>
        <w:rPr>
          <w:rFonts w:cs="Arial"/>
          <w:sz w:val="22"/>
          <w:szCs w:val="22"/>
        </w:rPr>
      </w:pPr>
      <w:r w:rsidRPr="00EF740A">
        <w:rPr>
          <w:sz w:val="22"/>
          <w:szCs w:val="22"/>
        </w:rPr>
        <w:t>reflects Keeping Children Safe in Education 2026, Working Together to Safeguard Children 2026, locally agreed Trafford multi-agency safeguarding procedures and the statutory Operation Encompass guidance</w:t>
      </w:r>
    </w:p>
    <w:p w14:paraId="68EC5A2B" w14:textId="77777777" w:rsidR="001837D0" w:rsidRPr="00405D30" w:rsidRDefault="001837D0">
      <w:pPr>
        <w:pStyle w:val="ListParagraph"/>
        <w:numPr>
          <w:ilvl w:val="0"/>
          <w:numId w:val="124"/>
        </w:numPr>
        <w:spacing w:after="200" w:line="286" w:lineRule="auto"/>
        <w:jc w:val="both"/>
        <w:rPr>
          <w:rFonts w:cs="Arial"/>
          <w:sz w:val="22"/>
          <w:szCs w:val="22"/>
        </w:rPr>
      </w:pPr>
      <w:r w:rsidRPr="00405D30">
        <w:rPr>
          <w:rFonts w:cs="Arial"/>
          <w:sz w:val="22"/>
          <w:szCs w:val="22"/>
        </w:rPr>
        <w:t>applies at all times when the school is providing services or activities directly under the management of the school staff.</w:t>
      </w:r>
    </w:p>
    <w:p w14:paraId="4E4C101E" w14:textId="77777777" w:rsidR="001837D0" w:rsidRPr="00405D30" w:rsidRDefault="001837D0">
      <w:pPr>
        <w:pStyle w:val="ListParagraph"/>
        <w:numPr>
          <w:ilvl w:val="0"/>
          <w:numId w:val="124"/>
        </w:numPr>
        <w:spacing w:after="200" w:line="286" w:lineRule="auto"/>
        <w:jc w:val="both"/>
        <w:rPr>
          <w:rFonts w:cs="Arial"/>
          <w:sz w:val="22"/>
          <w:szCs w:val="22"/>
        </w:rPr>
      </w:pPr>
      <w:r w:rsidRPr="00405D30">
        <w:rPr>
          <w:rFonts w:cs="Arial"/>
          <w:sz w:val="22"/>
          <w:szCs w:val="22"/>
        </w:rPr>
        <w:t>is publicly available on the schools website, and a printed copy can be made available via the school office.</w:t>
      </w:r>
    </w:p>
    <w:p w14:paraId="57132956" w14:textId="77777777" w:rsidR="001837D0" w:rsidRPr="00405D30" w:rsidRDefault="001837D0">
      <w:pPr>
        <w:pStyle w:val="ListParagraph"/>
        <w:numPr>
          <w:ilvl w:val="0"/>
          <w:numId w:val="124"/>
        </w:numPr>
        <w:spacing w:after="200" w:line="286" w:lineRule="auto"/>
        <w:jc w:val="both"/>
        <w:rPr>
          <w:rFonts w:cs="Arial"/>
          <w:sz w:val="22"/>
          <w:szCs w:val="22"/>
        </w:rPr>
      </w:pPr>
      <w:r w:rsidRPr="00405D30">
        <w:rPr>
          <w:rFonts w:cs="Arial"/>
          <w:sz w:val="22"/>
          <w:szCs w:val="22"/>
        </w:rPr>
        <w:t xml:space="preserve">Reflects Trafford Strategic Safeguarding Partnership Multi-agency safeguarding arrangements. </w:t>
      </w:r>
    </w:p>
    <w:p w14:paraId="1525AB4D" w14:textId="77777777" w:rsidR="001837D0" w:rsidRPr="00405D30" w:rsidRDefault="001837D0" w:rsidP="001837D0">
      <w:pPr>
        <w:spacing w:after="200" w:line="286" w:lineRule="auto"/>
        <w:ind w:left="360"/>
        <w:jc w:val="both"/>
        <w:rPr>
          <w:sz w:val="22"/>
          <w:szCs w:val="22"/>
          <w:lang w:val="en"/>
        </w:rPr>
      </w:pPr>
      <w:r w:rsidRPr="00405D30">
        <w:rPr>
          <w:sz w:val="22"/>
          <w:szCs w:val="22"/>
          <w:lang w:val="en"/>
        </w:rPr>
        <w:t>This policy is consistent with all other policies adopted by the Governors and should in particular be read in conjunction with the following policies relevant to the safety and welfare of children:</w:t>
      </w:r>
    </w:p>
    <w:p w14:paraId="61296164"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Child on Child Abuse Policy</w:t>
      </w:r>
    </w:p>
    <w:p w14:paraId="0B8A30EB"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Relational Belonging Policy</w:t>
      </w:r>
    </w:p>
    <w:p w14:paraId="4F8356F3"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Staff Code of Conduct Policy</w:t>
      </w:r>
    </w:p>
    <w:p w14:paraId="7CAB8F3A"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lastRenderedPageBreak/>
        <w:t>Computing and E-safety Policy</w:t>
      </w:r>
    </w:p>
    <w:p w14:paraId="5CA293F0"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ICT and acceptable use policy which includes monitoring and filtering procedures</w:t>
      </w:r>
    </w:p>
    <w:p w14:paraId="64123F5E"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AI acceptable use</w:t>
      </w:r>
    </w:p>
    <w:p w14:paraId="2B15E98B"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Low Level Concern Policy</w:t>
      </w:r>
    </w:p>
    <w:p w14:paraId="02AD3EA9"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Whistle blowing Policy</w:t>
      </w:r>
    </w:p>
    <w:p w14:paraId="4B497F9C"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Children missing/absent from Education Policy</w:t>
      </w:r>
    </w:p>
    <w:p w14:paraId="5DB14F93" w14:textId="77777777" w:rsidR="001837D0" w:rsidRPr="00405D30" w:rsidRDefault="001837D0">
      <w:pPr>
        <w:pStyle w:val="ListParagraph"/>
        <w:numPr>
          <w:ilvl w:val="0"/>
          <w:numId w:val="125"/>
        </w:numPr>
        <w:spacing w:after="0" w:line="286" w:lineRule="auto"/>
        <w:jc w:val="both"/>
        <w:rPr>
          <w:rFonts w:cs="Arial"/>
          <w:sz w:val="22"/>
          <w:szCs w:val="22"/>
        </w:rPr>
      </w:pPr>
      <w:r w:rsidRPr="00405D30">
        <w:rPr>
          <w:rFonts w:cs="Arial"/>
          <w:sz w:val="22"/>
          <w:szCs w:val="22"/>
        </w:rPr>
        <w:t xml:space="preserve">Managing Allegations Policy </w:t>
      </w:r>
    </w:p>
    <w:p w14:paraId="7646AB51" w14:textId="77777777" w:rsidR="001837D0" w:rsidRDefault="001837D0">
      <w:pPr>
        <w:pStyle w:val="ListParagraph"/>
        <w:numPr>
          <w:ilvl w:val="0"/>
          <w:numId w:val="125"/>
        </w:numPr>
        <w:spacing w:after="0" w:line="286" w:lineRule="auto"/>
        <w:jc w:val="both"/>
        <w:rPr>
          <w:rFonts w:cs="Arial"/>
          <w:sz w:val="22"/>
          <w:szCs w:val="22"/>
        </w:rPr>
      </w:pPr>
      <w:r w:rsidRPr="00405D30">
        <w:rPr>
          <w:rFonts w:cs="Arial"/>
          <w:sz w:val="22"/>
          <w:szCs w:val="22"/>
        </w:rPr>
        <w:t>Information Sharing/Management Policy</w:t>
      </w:r>
    </w:p>
    <w:p w14:paraId="1027385E" w14:textId="77777777" w:rsidR="002F1397" w:rsidRDefault="002F1397" w:rsidP="002F1397">
      <w:pPr>
        <w:spacing w:line="286" w:lineRule="auto"/>
        <w:jc w:val="both"/>
        <w:rPr>
          <w:sz w:val="22"/>
          <w:szCs w:val="22"/>
        </w:rPr>
      </w:pPr>
    </w:p>
    <w:p w14:paraId="4BAA1E07" w14:textId="77777777" w:rsidR="002F1397" w:rsidRPr="00596868" w:rsidRDefault="002F1397" w:rsidP="002F1397">
      <w:pPr>
        <w:spacing w:line="286" w:lineRule="auto"/>
        <w:jc w:val="both"/>
        <w:rPr>
          <w:b/>
          <w:bCs/>
          <w:sz w:val="28"/>
          <w:szCs w:val="28"/>
        </w:rPr>
      </w:pPr>
      <w:r w:rsidRPr="00596868">
        <w:rPr>
          <w:b/>
          <w:bCs/>
          <w:sz w:val="28"/>
          <w:szCs w:val="28"/>
        </w:rPr>
        <w:t>Important Contacts</w:t>
      </w:r>
    </w:p>
    <w:p w14:paraId="584ECF01" w14:textId="77777777" w:rsidR="002F1397" w:rsidRDefault="002F1397" w:rsidP="002F1397">
      <w:pPr>
        <w:spacing w:line="286" w:lineRule="auto"/>
        <w:jc w:val="both"/>
        <w:rPr>
          <w:b/>
          <w:bCs/>
          <w:color w:val="FF0000"/>
          <w:sz w:val="28"/>
          <w:szCs w:val="28"/>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92"/>
        <w:gridCol w:w="2403"/>
        <w:gridCol w:w="4433"/>
      </w:tblGrid>
      <w:tr w:rsidR="002F1397" w:rsidRPr="00196B86" w14:paraId="42220A9F" w14:textId="77777777" w:rsidTr="00917F98">
        <w:trPr>
          <w:cantSplit/>
          <w:tblHeader/>
        </w:trPr>
        <w:tc>
          <w:tcPr>
            <w:tcW w:w="279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26838BF" w14:textId="77777777" w:rsidR="002F1397" w:rsidRPr="00196B86" w:rsidRDefault="002F1397" w:rsidP="00917F98">
            <w:pPr>
              <w:pStyle w:val="1bodycopy10pt"/>
              <w:spacing w:after="0"/>
              <w:rPr>
                <w:caps/>
                <w:lang w:val="en-GB"/>
              </w:rPr>
            </w:pPr>
            <w:r w:rsidRPr="00196B86">
              <w:rPr>
                <w:caps/>
                <w:lang w:val="en-GB"/>
              </w:rPr>
              <w:t>Role/organisation</w:t>
            </w:r>
          </w:p>
        </w:tc>
        <w:tc>
          <w:tcPr>
            <w:tcW w:w="240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355D9FE" w14:textId="77777777" w:rsidR="002F1397" w:rsidRPr="00196B86" w:rsidRDefault="002F1397" w:rsidP="00917F98">
            <w:pPr>
              <w:pStyle w:val="1bodycopy10pt"/>
              <w:spacing w:after="0"/>
              <w:rPr>
                <w:caps/>
                <w:lang w:val="en-GB"/>
              </w:rPr>
            </w:pPr>
            <w:r w:rsidRPr="00196B86">
              <w:rPr>
                <w:caps/>
                <w:lang w:val="en-GB"/>
              </w:rPr>
              <w:t>Name</w:t>
            </w:r>
          </w:p>
        </w:tc>
        <w:tc>
          <w:tcPr>
            <w:tcW w:w="443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98C09D" w14:textId="77777777" w:rsidR="002F1397" w:rsidRPr="00196B86" w:rsidRDefault="002F1397" w:rsidP="00917F98">
            <w:pPr>
              <w:pStyle w:val="1bodycopy10pt"/>
              <w:spacing w:after="0"/>
              <w:rPr>
                <w:caps/>
                <w:lang w:val="en-GB"/>
              </w:rPr>
            </w:pPr>
            <w:r w:rsidRPr="00196B86">
              <w:rPr>
                <w:caps/>
                <w:lang w:val="en-GB"/>
              </w:rPr>
              <w:t>Contact details</w:t>
            </w:r>
          </w:p>
        </w:tc>
      </w:tr>
      <w:tr w:rsidR="002F1397" w:rsidRPr="00196B86" w14:paraId="60B82509" w14:textId="77777777" w:rsidTr="00917F98">
        <w:trPr>
          <w:cantSplit/>
        </w:trPr>
        <w:tc>
          <w:tcPr>
            <w:tcW w:w="2792" w:type="dxa"/>
            <w:vAlign w:val="center"/>
          </w:tcPr>
          <w:p w14:paraId="2EFE4975" w14:textId="77777777" w:rsidR="002F1397" w:rsidRPr="00196B86" w:rsidRDefault="002F1397" w:rsidP="00917F98">
            <w:pPr>
              <w:pStyle w:val="Tablecopybulleted"/>
              <w:numPr>
                <w:ilvl w:val="0"/>
                <w:numId w:val="0"/>
              </w:numPr>
              <w:rPr>
                <w:lang w:val="en-GB"/>
              </w:rPr>
            </w:pPr>
            <w:r>
              <w:rPr>
                <w:lang w:val="en-GB"/>
              </w:rPr>
              <w:t>Headteacher</w:t>
            </w:r>
          </w:p>
        </w:tc>
        <w:tc>
          <w:tcPr>
            <w:tcW w:w="2403" w:type="dxa"/>
          </w:tcPr>
          <w:p w14:paraId="6C54E338" w14:textId="77777777" w:rsidR="002F1397" w:rsidRDefault="002F1397" w:rsidP="00917F98">
            <w:pPr>
              <w:jc w:val="both"/>
            </w:pPr>
            <w:r>
              <w:t>Louise Owen</w:t>
            </w:r>
          </w:p>
        </w:tc>
        <w:tc>
          <w:tcPr>
            <w:tcW w:w="4433" w:type="dxa"/>
          </w:tcPr>
          <w:p w14:paraId="0F9DD3C2" w14:textId="77777777" w:rsidR="002F1397" w:rsidRDefault="002F1397" w:rsidP="00917F98">
            <w:pPr>
              <w:spacing w:line="286" w:lineRule="auto"/>
              <w:jc w:val="both"/>
            </w:pPr>
            <w:r>
              <w:t>Contact Telephone: 01619125609</w:t>
            </w:r>
          </w:p>
          <w:p w14:paraId="34D1690F" w14:textId="77777777" w:rsidR="002F1397" w:rsidRDefault="002F1397" w:rsidP="00917F98">
            <w:pPr>
              <w:spacing w:line="286" w:lineRule="auto"/>
              <w:jc w:val="both"/>
            </w:pPr>
            <w:r>
              <w:t>louise.owen@broomwoodprimary.co.uk</w:t>
            </w:r>
          </w:p>
        </w:tc>
      </w:tr>
      <w:tr w:rsidR="002F1397" w:rsidRPr="00196B86" w14:paraId="41E7DF18" w14:textId="77777777" w:rsidTr="00917F98">
        <w:trPr>
          <w:cantSplit/>
        </w:trPr>
        <w:tc>
          <w:tcPr>
            <w:tcW w:w="2792" w:type="dxa"/>
            <w:vAlign w:val="center"/>
          </w:tcPr>
          <w:p w14:paraId="1371BA24" w14:textId="77777777" w:rsidR="002F1397" w:rsidRPr="00196B86" w:rsidRDefault="002F1397" w:rsidP="00917F98">
            <w:pPr>
              <w:pStyle w:val="Tablecopybulleted"/>
              <w:numPr>
                <w:ilvl w:val="0"/>
                <w:numId w:val="0"/>
              </w:numPr>
              <w:rPr>
                <w:lang w:val="en-GB"/>
              </w:rPr>
            </w:pPr>
            <w:r w:rsidRPr="00196B86">
              <w:rPr>
                <w:lang w:val="en-GB"/>
              </w:rPr>
              <w:t>Designated safeguarding lead (DSL)</w:t>
            </w:r>
          </w:p>
        </w:tc>
        <w:tc>
          <w:tcPr>
            <w:tcW w:w="2403" w:type="dxa"/>
          </w:tcPr>
          <w:p w14:paraId="0CFEB1D3" w14:textId="77777777" w:rsidR="002F1397" w:rsidRDefault="002F1397" w:rsidP="00917F98">
            <w:pPr>
              <w:jc w:val="both"/>
            </w:pPr>
          </w:p>
          <w:p w14:paraId="21F8AEB7" w14:textId="77777777" w:rsidR="002F1397" w:rsidRDefault="002F1397" w:rsidP="00917F98">
            <w:pPr>
              <w:spacing w:line="286" w:lineRule="auto"/>
              <w:jc w:val="both"/>
            </w:pPr>
            <w:r>
              <w:t>Allison McCarthy</w:t>
            </w:r>
          </w:p>
          <w:p w14:paraId="5C536BC2" w14:textId="77777777" w:rsidR="002F1397" w:rsidRPr="00196B86" w:rsidRDefault="002F1397" w:rsidP="00917F98">
            <w:pPr>
              <w:pStyle w:val="Tablebodycopy"/>
              <w:rPr>
                <w:lang w:val="en-GB"/>
              </w:rPr>
            </w:pPr>
          </w:p>
        </w:tc>
        <w:tc>
          <w:tcPr>
            <w:tcW w:w="4433" w:type="dxa"/>
          </w:tcPr>
          <w:p w14:paraId="0759E40C" w14:textId="77777777" w:rsidR="002F1397" w:rsidRDefault="002F1397" w:rsidP="00917F98">
            <w:pPr>
              <w:spacing w:line="286" w:lineRule="auto"/>
              <w:jc w:val="both"/>
            </w:pPr>
          </w:p>
          <w:p w14:paraId="1E8E496C" w14:textId="77777777" w:rsidR="002F1397" w:rsidRDefault="002F1397" w:rsidP="00917F98">
            <w:pPr>
              <w:spacing w:line="286" w:lineRule="auto"/>
              <w:jc w:val="both"/>
            </w:pPr>
            <w:r>
              <w:t>Contact Telephone: 01619125609</w:t>
            </w:r>
          </w:p>
          <w:p w14:paraId="53A37C64" w14:textId="77777777" w:rsidR="002F1397" w:rsidRPr="00196B86" w:rsidRDefault="002F1397" w:rsidP="00917F98">
            <w:pPr>
              <w:pStyle w:val="1bodycopy10pt"/>
              <w:rPr>
                <w:lang w:val="en-GB"/>
              </w:rPr>
            </w:pPr>
            <w:r>
              <w:rPr>
                <w:rFonts w:cs="Arial"/>
              </w:rPr>
              <w:t>broomwood.deputy@broomwoodprimary.co.uk</w:t>
            </w:r>
          </w:p>
        </w:tc>
      </w:tr>
      <w:tr w:rsidR="002F1397" w:rsidRPr="00196B86" w14:paraId="76C67BC1" w14:textId="77777777" w:rsidTr="00917F98">
        <w:trPr>
          <w:cantSplit/>
        </w:trPr>
        <w:tc>
          <w:tcPr>
            <w:tcW w:w="2792" w:type="dxa"/>
            <w:vAlign w:val="center"/>
          </w:tcPr>
          <w:p w14:paraId="77668298" w14:textId="77777777" w:rsidR="002F1397" w:rsidRPr="00196B86" w:rsidRDefault="002F1397" w:rsidP="00917F98">
            <w:pPr>
              <w:pStyle w:val="1bodycopy10pt"/>
              <w:rPr>
                <w:lang w:val="en-GB"/>
              </w:rPr>
            </w:pPr>
            <w:r w:rsidRPr="00196B86">
              <w:rPr>
                <w:lang w:val="en-GB"/>
              </w:rPr>
              <w:t>Deputy DSL</w:t>
            </w:r>
          </w:p>
        </w:tc>
        <w:tc>
          <w:tcPr>
            <w:tcW w:w="2403" w:type="dxa"/>
          </w:tcPr>
          <w:p w14:paraId="32ACEA1F" w14:textId="77777777" w:rsidR="002F1397" w:rsidRDefault="002F1397" w:rsidP="00917F98">
            <w:pPr>
              <w:jc w:val="both"/>
            </w:pPr>
          </w:p>
          <w:p w14:paraId="2E9E6621" w14:textId="77777777" w:rsidR="002F1397" w:rsidRDefault="002F1397" w:rsidP="00917F98">
            <w:pPr>
              <w:jc w:val="both"/>
            </w:pPr>
            <w:r>
              <w:t>Louise Owen</w:t>
            </w:r>
          </w:p>
          <w:p w14:paraId="0DC0C2AE" w14:textId="77777777" w:rsidR="002F1397" w:rsidRPr="00196B86" w:rsidRDefault="002F1397" w:rsidP="00917F98">
            <w:pPr>
              <w:pStyle w:val="Tablebodycopy"/>
              <w:rPr>
                <w:lang w:val="en-GB"/>
              </w:rPr>
            </w:pPr>
          </w:p>
        </w:tc>
        <w:tc>
          <w:tcPr>
            <w:tcW w:w="4433" w:type="dxa"/>
          </w:tcPr>
          <w:p w14:paraId="36F933A6" w14:textId="77777777" w:rsidR="002F1397" w:rsidRDefault="002F1397" w:rsidP="00917F98">
            <w:pPr>
              <w:jc w:val="both"/>
            </w:pPr>
          </w:p>
          <w:p w14:paraId="113F481D" w14:textId="77777777" w:rsidR="002F1397" w:rsidRDefault="002F1397" w:rsidP="00917F98">
            <w:pPr>
              <w:spacing w:line="286" w:lineRule="auto"/>
              <w:jc w:val="both"/>
            </w:pPr>
            <w:r>
              <w:t>Contact Telephone: 01619125609</w:t>
            </w:r>
          </w:p>
          <w:p w14:paraId="43BE4E16" w14:textId="77777777" w:rsidR="002F1397" w:rsidRPr="00196B86" w:rsidRDefault="002F1397" w:rsidP="00917F98">
            <w:pPr>
              <w:pStyle w:val="1bodycopy10pt"/>
              <w:rPr>
                <w:lang w:val="en-GB"/>
              </w:rPr>
            </w:pPr>
            <w:r>
              <w:rPr>
                <w:rFonts w:cs="Arial"/>
              </w:rPr>
              <w:t>louise.owen@broomwoodprimary.co.uk</w:t>
            </w:r>
          </w:p>
        </w:tc>
      </w:tr>
      <w:tr w:rsidR="002F1397" w:rsidRPr="00196B86" w14:paraId="27074743" w14:textId="77777777" w:rsidTr="00917F98">
        <w:trPr>
          <w:cantSplit/>
        </w:trPr>
        <w:tc>
          <w:tcPr>
            <w:tcW w:w="2792" w:type="dxa"/>
            <w:vAlign w:val="center"/>
          </w:tcPr>
          <w:p w14:paraId="37868C2E" w14:textId="77777777" w:rsidR="002F1397" w:rsidRPr="00196B86" w:rsidRDefault="002F1397" w:rsidP="00917F98">
            <w:pPr>
              <w:pStyle w:val="1bodycopy10pt"/>
              <w:rPr>
                <w:lang w:val="en-GB"/>
              </w:rPr>
            </w:pPr>
            <w:r>
              <w:rPr>
                <w:lang w:val="en-GB"/>
              </w:rPr>
              <w:t>Other Safeguarding Team Members</w:t>
            </w:r>
          </w:p>
        </w:tc>
        <w:tc>
          <w:tcPr>
            <w:tcW w:w="2403" w:type="dxa"/>
          </w:tcPr>
          <w:p w14:paraId="3FBC9E4C" w14:textId="77777777" w:rsidR="002F1397" w:rsidRDefault="002F1397" w:rsidP="00917F98">
            <w:pPr>
              <w:jc w:val="both"/>
            </w:pPr>
            <w:r>
              <w:t>Carl Bridge</w:t>
            </w:r>
          </w:p>
          <w:p w14:paraId="42119E6E" w14:textId="77777777" w:rsidR="002F1397" w:rsidRDefault="002F1397" w:rsidP="00917F98">
            <w:pPr>
              <w:jc w:val="both"/>
            </w:pPr>
            <w:r>
              <w:t>Jess Cunliffe</w:t>
            </w:r>
          </w:p>
        </w:tc>
        <w:tc>
          <w:tcPr>
            <w:tcW w:w="4433" w:type="dxa"/>
          </w:tcPr>
          <w:p w14:paraId="38F7AD1D" w14:textId="77777777" w:rsidR="002F1397" w:rsidRDefault="002F1397" w:rsidP="00917F98">
            <w:pPr>
              <w:jc w:val="both"/>
            </w:pPr>
            <w:hyperlink r:id="rId11" w:history="1">
              <w:r w:rsidRPr="001F0B46">
                <w:rPr>
                  <w:rStyle w:val="Hyperlink"/>
                </w:rPr>
                <w:t>Carl.bridge@broomwoodprimary.co.uk</w:t>
              </w:r>
            </w:hyperlink>
          </w:p>
          <w:p w14:paraId="10B9127F" w14:textId="77777777" w:rsidR="002F1397" w:rsidRDefault="002F1397" w:rsidP="00917F98">
            <w:pPr>
              <w:jc w:val="both"/>
            </w:pPr>
            <w:r>
              <w:t>Broomwood.sendco@broomwodoprimary.co.uk</w:t>
            </w:r>
          </w:p>
        </w:tc>
      </w:tr>
      <w:tr w:rsidR="002F1397" w:rsidRPr="00196B86" w14:paraId="3638D0FE" w14:textId="77777777" w:rsidTr="00917F98">
        <w:trPr>
          <w:cantSplit/>
        </w:trPr>
        <w:tc>
          <w:tcPr>
            <w:tcW w:w="2792" w:type="dxa"/>
            <w:vAlign w:val="center"/>
          </w:tcPr>
          <w:p w14:paraId="5D45A6DC" w14:textId="77777777" w:rsidR="002F1397" w:rsidRPr="00196B86" w:rsidRDefault="002F1397" w:rsidP="00917F98">
            <w:pPr>
              <w:pStyle w:val="1bodycopy10pt"/>
              <w:rPr>
                <w:lang w:val="en-GB"/>
              </w:rPr>
            </w:pPr>
            <w:r w:rsidRPr="00196B86">
              <w:rPr>
                <w:lang w:val="en-GB"/>
              </w:rPr>
              <w:t>Local authority designated officer (LADO)</w:t>
            </w:r>
          </w:p>
        </w:tc>
        <w:tc>
          <w:tcPr>
            <w:tcW w:w="2403" w:type="dxa"/>
          </w:tcPr>
          <w:p w14:paraId="541F37BD" w14:textId="77777777" w:rsidR="002F1397" w:rsidRPr="00196B86" w:rsidRDefault="002F1397" w:rsidP="00917F98">
            <w:pPr>
              <w:pStyle w:val="Tablebodycopy"/>
              <w:rPr>
                <w:lang w:val="en-GB"/>
              </w:rPr>
            </w:pPr>
            <w:r>
              <w:rPr>
                <w:lang w:val="en-GB"/>
              </w:rPr>
              <w:t>Anita Hopkins</w:t>
            </w:r>
          </w:p>
        </w:tc>
        <w:tc>
          <w:tcPr>
            <w:tcW w:w="4433" w:type="dxa"/>
          </w:tcPr>
          <w:p w14:paraId="4CAA2421" w14:textId="77777777" w:rsidR="002F1397" w:rsidRPr="00196B86" w:rsidRDefault="002F1397" w:rsidP="00917F98">
            <w:pPr>
              <w:pStyle w:val="1bodycopy10pt"/>
              <w:rPr>
                <w:lang w:val="en-GB"/>
              </w:rPr>
            </w:pPr>
            <w:r>
              <w:rPr>
                <w:lang w:val="en-GB"/>
              </w:rPr>
              <w:t>Anita.hopkins@trafford.gov.uk</w:t>
            </w:r>
          </w:p>
        </w:tc>
      </w:tr>
      <w:tr w:rsidR="002F1397" w:rsidRPr="00196B86" w14:paraId="3454855E" w14:textId="77777777" w:rsidTr="00917F98">
        <w:trPr>
          <w:cantSplit/>
        </w:trPr>
        <w:tc>
          <w:tcPr>
            <w:tcW w:w="2792" w:type="dxa"/>
            <w:vAlign w:val="center"/>
          </w:tcPr>
          <w:p w14:paraId="3CB6734B" w14:textId="77777777" w:rsidR="002F1397" w:rsidRPr="00196B86" w:rsidRDefault="002F1397" w:rsidP="00917F98">
            <w:pPr>
              <w:pStyle w:val="1bodycopy10pt"/>
              <w:rPr>
                <w:lang w:val="en-GB"/>
              </w:rPr>
            </w:pPr>
            <w:r w:rsidRPr="00196B86">
              <w:rPr>
                <w:lang w:val="en-GB"/>
              </w:rPr>
              <w:t xml:space="preserve">Chair of </w:t>
            </w:r>
            <w:r>
              <w:rPr>
                <w:lang w:val="en-GB"/>
              </w:rPr>
              <w:t>G</w:t>
            </w:r>
            <w:r w:rsidRPr="00196B86">
              <w:rPr>
                <w:lang w:val="en-GB"/>
              </w:rPr>
              <w:t>overnors</w:t>
            </w:r>
          </w:p>
        </w:tc>
        <w:tc>
          <w:tcPr>
            <w:tcW w:w="2403" w:type="dxa"/>
          </w:tcPr>
          <w:p w14:paraId="3E71E7FA" w14:textId="77777777" w:rsidR="002F1397" w:rsidRDefault="002F1397" w:rsidP="00917F98">
            <w:pPr>
              <w:jc w:val="both"/>
            </w:pPr>
            <w:r>
              <w:t>Donna Vipond</w:t>
            </w:r>
          </w:p>
          <w:p w14:paraId="32DD3298" w14:textId="77777777" w:rsidR="002F1397" w:rsidRPr="00196B86" w:rsidRDefault="002F1397" w:rsidP="00917F98">
            <w:pPr>
              <w:pStyle w:val="Tablebodycopy"/>
              <w:rPr>
                <w:lang w:val="en-GB"/>
              </w:rPr>
            </w:pPr>
          </w:p>
        </w:tc>
        <w:tc>
          <w:tcPr>
            <w:tcW w:w="4433" w:type="dxa"/>
          </w:tcPr>
          <w:p w14:paraId="6AEAC3B6" w14:textId="77777777" w:rsidR="002F1397" w:rsidRDefault="002F1397" w:rsidP="00917F98">
            <w:pPr>
              <w:spacing w:line="286" w:lineRule="auto"/>
              <w:jc w:val="both"/>
            </w:pPr>
            <w:r>
              <w:t>Contact Telephone: 01619125609</w:t>
            </w:r>
          </w:p>
          <w:p w14:paraId="4B631CCB" w14:textId="77777777" w:rsidR="002F1397" w:rsidRPr="00196B86" w:rsidRDefault="002F1397" w:rsidP="00917F98">
            <w:pPr>
              <w:pStyle w:val="1bodycopy10pt"/>
              <w:rPr>
                <w:lang w:val="en-GB"/>
              </w:rPr>
            </w:pPr>
            <w:r>
              <w:rPr>
                <w:rFonts w:cs="Arial"/>
              </w:rPr>
              <w:t>donna.vipond@broomwoodprimary.co.uk</w:t>
            </w:r>
          </w:p>
        </w:tc>
      </w:tr>
      <w:tr w:rsidR="002F1397" w:rsidRPr="00196B86" w14:paraId="5DEFBE63" w14:textId="77777777" w:rsidTr="00917F98">
        <w:trPr>
          <w:cantSplit/>
        </w:trPr>
        <w:tc>
          <w:tcPr>
            <w:tcW w:w="2792" w:type="dxa"/>
            <w:vAlign w:val="center"/>
          </w:tcPr>
          <w:p w14:paraId="298D3706" w14:textId="77777777" w:rsidR="002F1397" w:rsidRPr="00196B86" w:rsidRDefault="002F1397" w:rsidP="00917F98">
            <w:pPr>
              <w:pStyle w:val="1bodycopy10pt"/>
              <w:rPr>
                <w:lang w:val="en-GB"/>
              </w:rPr>
            </w:pPr>
            <w:r>
              <w:rPr>
                <w:rFonts w:cs="Arial"/>
              </w:rPr>
              <w:t xml:space="preserve">Designated Teacher   (Pupils who are looked after) </w:t>
            </w:r>
          </w:p>
        </w:tc>
        <w:tc>
          <w:tcPr>
            <w:tcW w:w="2403" w:type="dxa"/>
          </w:tcPr>
          <w:p w14:paraId="2984ACC9" w14:textId="77777777" w:rsidR="002F1397" w:rsidRDefault="002F1397" w:rsidP="00917F98">
            <w:pPr>
              <w:spacing w:line="286" w:lineRule="auto"/>
              <w:jc w:val="both"/>
            </w:pPr>
            <w:r>
              <w:t>Allison McCarthy</w:t>
            </w:r>
          </w:p>
          <w:p w14:paraId="61E5590F" w14:textId="77777777" w:rsidR="002F1397" w:rsidRDefault="002F1397" w:rsidP="00917F98">
            <w:pPr>
              <w:jc w:val="both"/>
            </w:pPr>
          </w:p>
        </w:tc>
        <w:tc>
          <w:tcPr>
            <w:tcW w:w="4433" w:type="dxa"/>
          </w:tcPr>
          <w:p w14:paraId="36967D93" w14:textId="77777777" w:rsidR="002F1397" w:rsidRDefault="002F1397" w:rsidP="00917F98">
            <w:pPr>
              <w:spacing w:line="286" w:lineRule="auto"/>
              <w:jc w:val="both"/>
            </w:pPr>
          </w:p>
          <w:p w14:paraId="465C442C" w14:textId="77777777" w:rsidR="002F1397" w:rsidRDefault="002F1397" w:rsidP="00917F98">
            <w:pPr>
              <w:spacing w:line="286" w:lineRule="auto"/>
              <w:jc w:val="both"/>
            </w:pPr>
            <w:r>
              <w:t>Contact Telephone: 01619125609</w:t>
            </w:r>
          </w:p>
          <w:p w14:paraId="5CB028AB" w14:textId="77777777" w:rsidR="002F1397" w:rsidRDefault="002F1397" w:rsidP="00917F98">
            <w:pPr>
              <w:spacing w:line="286" w:lineRule="auto"/>
              <w:jc w:val="both"/>
            </w:pPr>
            <w:hyperlink r:id="rId12" w:history="1">
              <w:r w:rsidRPr="001F0B46">
                <w:rPr>
                  <w:rStyle w:val="Hyperlink"/>
                </w:rPr>
                <w:t>broomwood.deputy@broomwoodprimary.co.uk</w:t>
              </w:r>
            </w:hyperlink>
          </w:p>
          <w:p w14:paraId="6D151C68" w14:textId="77777777" w:rsidR="002F1397" w:rsidRDefault="002F1397" w:rsidP="00917F98">
            <w:pPr>
              <w:spacing w:line="286" w:lineRule="auto"/>
              <w:jc w:val="both"/>
            </w:pPr>
          </w:p>
        </w:tc>
      </w:tr>
      <w:tr w:rsidR="002F1397" w:rsidRPr="00196B86" w14:paraId="6AC1FFEC" w14:textId="77777777" w:rsidTr="00917F98">
        <w:trPr>
          <w:cantSplit/>
        </w:trPr>
        <w:tc>
          <w:tcPr>
            <w:tcW w:w="2792" w:type="dxa"/>
            <w:vAlign w:val="center"/>
          </w:tcPr>
          <w:p w14:paraId="5167B880" w14:textId="77777777" w:rsidR="002F1397" w:rsidRDefault="002F1397" w:rsidP="00917F98">
            <w:pPr>
              <w:pStyle w:val="1bodycopy10pt"/>
              <w:rPr>
                <w:rFonts w:cs="Arial"/>
              </w:rPr>
            </w:pPr>
            <w:r>
              <w:rPr>
                <w:rFonts w:cs="Arial"/>
              </w:rPr>
              <w:t>Mental Health Leads</w:t>
            </w:r>
          </w:p>
        </w:tc>
        <w:tc>
          <w:tcPr>
            <w:tcW w:w="2403" w:type="dxa"/>
          </w:tcPr>
          <w:p w14:paraId="131DECDB" w14:textId="77777777" w:rsidR="002F1397" w:rsidRDefault="002F1397" w:rsidP="00917F98">
            <w:pPr>
              <w:spacing w:line="286" w:lineRule="auto"/>
              <w:jc w:val="both"/>
            </w:pPr>
            <w:r>
              <w:t>Allison McCarthy</w:t>
            </w:r>
          </w:p>
        </w:tc>
        <w:tc>
          <w:tcPr>
            <w:tcW w:w="4433" w:type="dxa"/>
          </w:tcPr>
          <w:p w14:paraId="7E1445AD" w14:textId="77777777" w:rsidR="002F1397" w:rsidRDefault="002F1397" w:rsidP="00917F98">
            <w:pPr>
              <w:spacing w:line="286" w:lineRule="auto"/>
              <w:jc w:val="both"/>
            </w:pPr>
          </w:p>
        </w:tc>
      </w:tr>
      <w:tr w:rsidR="002F1397" w:rsidRPr="00196B86" w14:paraId="7BC0FA9C" w14:textId="77777777" w:rsidTr="00917F98">
        <w:trPr>
          <w:cantSplit/>
        </w:trPr>
        <w:tc>
          <w:tcPr>
            <w:tcW w:w="2792" w:type="dxa"/>
            <w:vAlign w:val="center"/>
          </w:tcPr>
          <w:p w14:paraId="2F83E72A" w14:textId="77777777" w:rsidR="002F1397" w:rsidRPr="00196B86" w:rsidRDefault="002F1397" w:rsidP="00917F98">
            <w:pPr>
              <w:pStyle w:val="1bodycopy10pt"/>
              <w:rPr>
                <w:lang w:val="en-GB"/>
              </w:rPr>
            </w:pPr>
            <w:r w:rsidRPr="00196B86">
              <w:rPr>
                <w:lang w:val="en-GB"/>
              </w:rPr>
              <w:t>Channel helpline</w:t>
            </w:r>
          </w:p>
        </w:tc>
        <w:tc>
          <w:tcPr>
            <w:tcW w:w="2403" w:type="dxa"/>
          </w:tcPr>
          <w:p w14:paraId="7247F558" w14:textId="77777777" w:rsidR="002F1397" w:rsidRPr="00196B86" w:rsidRDefault="002F1397" w:rsidP="00917F98">
            <w:pPr>
              <w:pStyle w:val="Tablebodycopy"/>
              <w:rPr>
                <w:lang w:val="en-GB"/>
              </w:rPr>
            </w:pPr>
          </w:p>
        </w:tc>
        <w:tc>
          <w:tcPr>
            <w:tcW w:w="4433" w:type="dxa"/>
          </w:tcPr>
          <w:p w14:paraId="4D9C2EEC" w14:textId="77777777" w:rsidR="002F1397" w:rsidRPr="00196B86" w:rsidRDefault="002F1397" w:rsidP="00917F98">
            <w:pPr>
              <w:pStyle w:val="1bodycopy10pt"/>
              <w:rPr>
                <w:lang w:val="en-GB"/>
              </w:rPr>
            </w:pPr>
            <w:r w:rsidRPr="00196B86">
              <w:rPr>
                <w:lang w:val="en-GB"/>
              </w:rPr>
              <w:t>020 7340 7264</w:t>
            </w:r>
          </w:p>
        </w:tc>
      </w:tr>
    </w:tbl>
    <w:p w14:paraId="355B1B93" w14:textId="77777777" w:rsidR="002F1397" w:rsidRPr="002F1397" w:rsidRDefault="002F1397" w:rsidP="002F1397">
      <w:pPr>
        <w:spacing w:line="286" w:lineRule="auto"/>
        <w:jc w:val="both"/>
        <w:rPr>
          <w:b/>
          <w:bCs/>
          <w:color w:val="FF0000"/>
          <w:sz w:val="28"/>
          <w:szCs w:val="28"/>
        </w:rPr>
      </w:pPr>
    </w:p>
    <w:p w14:paraId="033D9545" w14:textId="77777777" w:rsidR="001837D0" w:rsidRDefault="001837D0"/>
    <w:p w14:paraId="6C943AC0" w14:textId="77777777" w:rsidR="00FA02AD" w:rsidRPr="00596868" w:rsidRDefault="00B85661">
      <w:pPr>
        <w:pStyle w:val="Heading1"/>
        <w:keepNext w:val="0"/>
        <w:keepLines w:val="0"/>
        <w:spacing w:before="120" w:after="120"/>
        <w:rPr>
          <w:color w:val="auto"/>
          <w:sz w:val="28"/>
          <w:szCs w:val="28"/>
        </w:rPr>
      </w:pPr>
      <w:bookmarkStart w:id="2" w:name="_Toc199513328"/>
      <w:bookmarkStart w:id="3" w:name="_Toc236406056"/>
      <w:r w:rsidRPr="00596868">
        <w:rPr>
          <w:rFonts w:ascii="Arial" w:eastAsia="Arial" w:hAnsi="Arial" w:cs="Arial"/>
          <w:color w:val="auto"/>
          <w:sz w:val="28"/>
          <w:szCs w:val="28"/>
        </w:rPr>
        <w:t>Aims</w:t>
      </w:r>
      <w:bookmarkEnd w:id="2"/>
      <w:bookmarkEnd w:id="3"/>
    </w:p>
    <w:p w14:paraId="0D9ECAEC" w14:textId="77777777" w:rsidR="00FA02AD" w:rsidRPr="002F1397" w:rsidRDefault="00B85661">
      <w:pPr>
        <w:spacing w:after="120"/>
        <w:rPr>
          <w:sz w:val="22"/>
          <w:szCs w:val="22"/>
        </w:rPr>
      </w:pPr>
      <w:r w:rsidRPr="002F1397">
        <w:rPr>
          <w:sz w:val="22"/>
          <w:szCs w:val="22"/>
        </w:rPr>
        <w:t>The school aims to ensure that:</w:t>
      </w:r>
    </w:p>
    <w:p w14:paraId="1FDB6AD2" w14:textId="77777777" w:rsidR="00FA02AD" w:rsidRPr="002F1397" w:rsidRDefault="00B85661">
      <w:pPr>
        <w:numPr>
          <w:ilvl w:val="0"/>
          <w:numId w:val="1"/>
        </w:numPr>
        <w:spacing w:after="120"/>
        <w:ind w:left="340" w:hanging="282"/>
        <w:rPr>
          <w:rFonts w:ascii="Times New Roman" w:eastAsia="Times New Roman" w:hAnsi="Times New Roman" w:cs="Times New Roman"/>
          <w:sz w:val="22"/>
          <w:szCs w:val="22"/>
        </w:rPr>
      </w:pPr>
      <w:bookmarkStart w:id="4" w:name="_Hlk203056951"/>
      <w:r w:rsidRPr="002F1397">
        <w:rPr>
          <w:sz w:val="22"/>
          <w:szCs w:val="22"/>
        </w:rPr>
        <w:t>Appropriate action is taken in a timely manner to safeguard and promote children’s welfare</w:t>
      </w:r>
    </w:p>
    <w:p w14:paraId="3F9DBEC6" w14:textId="77777777" w:rsidR="00FA02AD" w:rsidRPr="002F1397" w:rsidRDefault="00B85661">
      <w:pPr>
        <w:numPr>
          <w:ilvl w:val="0"/>
          <w:numId w:val="1"/>
        </w:numPr>
        <w:spacing w:after="120"/>
        <w:ind w:left="340" w:hanging="282"/>
        <w:rPr>
          <w:rFonts w:ascii="Times New Roman" w:eastAsia="Times New Roman" w:hAnsi="Times New Roman" w:cs="Times New Roman"/>
          <w:sz w:val="22"/>
          <w:szCs w:val="22"/>
        </w:rPr>
      </w:pPr>
      <w:r w:rsidRPr="002F1397">
        <w:rPr>
          <w:sz w:val="22"/>
          <w:szCs w:val="22"/>
        </w:rPr>
        <w:t>All staff are aware of their statutory responsibilities with respect to safeguarding</w:t>
      </w:r>
    </w:p>
    <w:p w14:paraId="21AC8C85" w14:textId="77777777" w:rsidR="00FA02AD" w:rsidRPr="002F1397" w:rsidRDefault="00B85661" w:rsidP="002F1397">
      <w:pPr>
        <w:numPr>
          <w:ilvl w:val="0"/>
          <w:numId w:val="1"/>
        </w:numPr>
        <w:spacing w:after="120"/>
        <w:ind w:left="340" w:hanging="282"/>
        <w:rPr>
          <w:rFonts w:ascii="Times New Roman" w:eastAsia="Times New Roman" w:hAnsi="Times New Roman" w:cs="Times New Roman"/>
          <w:sz w:val="22"/>
          <w:szCs w:val="22"/>
        </w:rPr>
      </w:pPr>
      <w:r w:rsidRPr="002F1397">
        <w:rPr>
          <w:sz w:val="22"/>
          <w:szCs w:val="22"/>
        </w:rPr>
        <w:t>Staff are properly trained in recognising and reporting safeguarding issues</w:t>
      </w:r>
      <w:bookmarkEnd w:id="4"/>
    </w:p>
    <w:p w14:paraId="739794F1" w14:textId="77777777" w:rsidR="002F1397" w:rsidRPr="002F1397" w:rsidRDefault="002F1397" w:rsidP="002F1397">
      <w:pPr>
        <w:spacing w:after="120"/>
        <w:ind w:left="340"/>
        <w:rPr>
          <w:rFonts w:ascii="Times New Roman" w:eastAsia="Times New Roman" w:hAnsi="Times New Roman" w:cs="Times New Roman"/>
          <w:sz w:val="22"/>
          <w:szCs w:val="22"/>
        </w:rPr>
      </w:pPr>
    </w:p>
    <w:p w14:paraId="1939DE75" w14:textId="77777777" w:rsidR="00FA02AD" w:rsidRPr="00596868" w:rsidRDefault="00B85661">
      <w:pPr>
        <w:pStyle w:val="Heading1"/>
        <w:keepNext w:val="0"/>
        <w:keepLines w:val="0"/>
        <w:spacing w:before="120" w:after="120"/>
        <w:rPr>
          <w:color w:val="auto"/>
          <w:sz w:val="28"/>
          <w:szCs w:val="28"/>
        </w:rPr>
      </w:pPr>
      <w:bookmarkStart w:id="5" w:name="_Toc199513329"/>
      <w:bookmarkStart w:id="6" w:name="_Toc236406057"/>
      <w:r w:rsidRPr="00596868">
        <w:rPr>
          <w:rFonts w:ascii="Arial" w:eastAsia="Arial" w:hAnsi="Arial" w:cs="Arial"/>
          <w:color w:val="auto"/>
          <w:sz w:val="28"/>
          <w:szCs w:val="28"/>
        </w:rPr>
        <w:lastRenderedPageBreak/>
        <w:t>Legislation and statutory guidance</w:t>
      </w:r>
      <w:bookmarkEnd w:id="5"/>
      <w:bookmarkEnd w:id="6"/>
    </w:p>
    <w:p w14:paraId="5C18008D" w14:textId="77777777" w:rsidR="00FA02AD" w:rsidRPr="002F1397" w:rsidRDefault="00B85661">
      <w:pPr>
        <w:spacing w:after="120"/>
        <w:rPr>
          <w:sz w:val="22"/>
          <w:szCs w:val="22"/>
        </w:rPr>
      </w:pPr>
      <w:r w:rsidRPr="002F1397">
        <w:rPr>
          <w:sz w:val="22"/>
          <w:szCs w:val="22"/>
        </w:rPr>
        <w:t xml:space="preserve">This policy is based on the Department for Education’s (DfE’s) statutory guidance </w:t>
      </w:r>
      <w:hyperlink r:id="rId13" w:history="1">
        <w:r w:rsidRPr="002F1397">
          <w:rPr>
            <w:color w:val="0072CC"/>
            <w:sz w:val="22"/>
            <w:szCs w:val="22"/>
            <w:u w:val="single" w:color="0072CC"/>
          </w:rPr>
          <w:t>Keeping Children Safe in Education (2026)</w:t>
        </w:r>
      </w:hyperlink>
      <w:r w:rsidRPr="002F1397">
        <w:rPr>
          <w:sz w:val="22"/>
          <w:szCs w:val="22"/>
        </w:rPr>
        <w:t xml:space="preserve"> and</w:t>
      </w:r>
      <w:r w:rsidRPr="002F1397">
        <w:rPr>
          <w:color w:val="FF0000"/>
          <w:sz w:val="22"/>
          <w:szCs w:val="22"/>
        </w:rPr>
        <w:t xml:space="preserve"> </w:t>
      </w:r>
      <w:hyperlink r:id="rId14" w:history="1">
        <w:r w:rsidR="00003C3B" w:rsidRPr="002F1397">
          <w:rPr>
            <w:color w:val="0072CC"/>
            <w:sz w:val="22"/>
            <w:szCs w:val="22"/>
            <w:u w:val="single" w:color="0072CC"/>
          </w:rPr>
          <w:t>Working Together to Safeguard Children (2026)</w:t>
        </w:r>
      </w:hyperlink>
      <w:r w:rsidRPr="002F1397">
        <w:rPr>
          <w:sz w:val="22"/>
          <w:szCs w:val="22"/>
        </w:rPr>
        <w:t xml:space="preserve">, and the </w:t>
      </w:r>
      <w:hyperlink r:id="rId15" w:history="1">
        <w:r w:rsidRPr="002F1397">
          <w:rPr>
            <w:color w:val="0072CC"/>
            <w:sz w:val="22"/>
            <w:szCs w:val="22"/>
            <w:u w:val="single" w:color="0072CC"/>
          </w:rPr>
          <w:t>Maintained schools: governance guide</w:t>
        </w:r>
      </w:hyperlink>
      <w:r w:rsidRPr="002F1397">
        <w:rPr>
          <w:sz w:val="22"/>
          <w:szCs w:val="22"/>
        </w:rPr>
        <w:t xml:space="preserve">. We comply with this guidance and the arrangements agreed and published by our 3 local </w:t>
      </w:r>
      <w:r w:rsidRPr="002F1397">
        <w:rPr>
          <w:b/>
          <w:bCs/>
          <w:sz w:val="22"/>
          <w:szCs w:val="22"/>
        </w:rPr>
        <w:t>safeguarding partners</w:t>
      </w:r>
      <w:r w:rsidR="00E72920" w:rsidRPr="002F1397">
        <w:rPr>
          <w:sz w:val="22"/>
          <w:szCs w:val="22"/>
        </w:rPr>
        <w:t>.</w:t>
      </w:r>
    </w:p>
    <w:p w14:paraId="1FD9F718" w14:textId="77777777" w:rsidR="00FA02AD" w:rsidRPr="002F1397" w:rsidRDefault="00B85661">
      <w:pPr>
        <w:spacing w:after="120"/>
        <w:rPr>
          <w:sz w:val="22"/>
          <w:szCs w:val="22"/>
        </w:rPr>
      </w:pPr>
      <w:r w:rsidRPr="002F1397">
        <w:rPr>
          <w:sz w:val="22"/>
          <w:szCs w:val="22"/>
        </w:rPr>
        <w:t>This policy is also based on the following legislation:</w:t>
      </w:r>
    </w:p>
    <w:p w14:paraId="07E90D58" w14:textId="77777777" w:rsidR="00FA02AD" w:rsidRPr="002F1397" w:rsidRDefault="00B85661">
      <w:pPr>
        <w:numPr>
          <w:ilvl w:val="0"/>
          <w:numId w:val="2"/>
        </w:numPr>
        <w:spacing w:after="120"/>
        <w:ind w:left="340" w:hanging="282"/>
        <w:rPr>
          <w:rFonts w:ascii="Times New Roman" w:eastAsia="Times New Roman" w:hAnsi="Times New Roman" w:cs="Times New Roman"/>
          <w:sz w:val="22"/>
          <w:szCs w:val="22"/>
        </w:rPr>
      </w:pPr>
      <w:r w:rsidRPr="002F1397">
        <w:rPr>
          <w:sz w:val="22"/>
          <w:szCs w:val="22"/>
        </w:rPr>
        <w:t xml:space="preserve">Section 175 of the </w:t>
      </w:r>
      <w:hyperlink r:id="rId16" w:history="1">
        <w:r w:rsidRPr="002F1397">
          <w:rPr>
            <w:color w:val="0072CC"/>
            <w:sz w:val="22"/>
            <w:szCs w:val="22"/>
            <w:u w:val="single" w:color="0072CC"/>
          </w:rPr>
          <w:t>Education Act 2002</w:t>
        </w:r>
      </w:hyperlink>
      <w:r w:rsidRPr="002F1397">
        <w:rPr>
          <w:sz w:val="22"/>
          <w:szCs w:val="22"/>
        </w:rPr>
        <w:t>, which places a duty on schools and local authorities to safeguard and promote the welfare of pupils</w:t>
      </w:r>
    </w:p>
    <w:p w14:paraId="12B1903C" w14:textId="77777777" w:rsidR="00FA02AD" w:rsidRPr="002F1397" w:rsidRDefault="00B85661">
      <w:pPr>
        <w:numPr>
          <w:ilvl w:val="0"/>
          <w:numId w:val="2"/>
        </w:numPr>
        <w:spacing w:after="120"/>
        <w:ind w:left="340" w:hanging="282"/>
        <w:rPr>
          <w:rFonts w:ascii="Times New Roman" w:eastAsia="Times New Roman" w:hAnsi="Times New Roman" w:cs="Times New Roman"/>
          <w:sz w:val="22"/>
          <w:szCs w:val="22"/>
        </w:rPr>
      </w:pPr>
      <w:hyperlink r:id="rId17" w:history="1">
        <w:r w:rsidRPr="002F1397">
          <w:rPr>
            <w:color w:val="0072CC"/>
            <w:sz w:val="22"/>
            <w:szCs w:val="22"/>
            <w:u w:val="single" w:color="0072CC"/>
          </w:rPr>
          <w:t>The School Staffing (England) Regulations 2009</w:t>
        </w:r>
      </w:hyperlink>
      <w:r w:rsidRPr="002F1397">
        <w:rPr>
          <w:sz w:val="22"/>
          <w:szCs w:val="22"/>
        </w:rPr>
        <w:t xml:space="preserve">, which set out what must be recorded on the single central record and the requirement for at least 1 person conducting an interview to have completed safer recruitment training </w:t>
      </w:r>
    </w:p>
    <w:p w14:paraId="40F7082B" w14:textId="77777777" w:rsidR="00FA02AD" w:rsidRPr="002F1397" w:rsidRDefault="00B85661">
      <w:pPr>
        <w:numPr>
          <w:ilvl w:val="0"/>
          <w:numId w:val="3"/>
        </w:numPr>
        <w:spacing w:after="120"/>
        <w:ind w:left="340" w:hanging="282"/>
        <w:rPr>
          <w:rFonts w:ascii="Times New Roman" w:eastAsia="Times New Roman" w:hAnsi="Times New Roman" w:cs="Times New Roman"/>
          <w:sz w:val="22"/>
          <w:szCs w:val="22"/>
        </w:rPr>
      </w:pPr>
      <w:r w:rsidRPr="002F1397">
        <w:rPr>
          <w:sz w:val="22"/>
          <w:szCs w:val="22"/>
        </w:rPr>
        <w:t xml:space="preserve">Part 3 of the schedule to </w:t>
      </w:r>
      <w:hyperlink r:id="rId18" w:history="1">
        <w:r w:rsidRPr="002F1397">
          <w:rPr>
            <w:color w:val="0072CC"/>
            <w:sz w:val="22"/>
            <w:szCs w:val="22"/>
            <w:u w:val="single" w:color="0072CC"/>
          </w:rPr>
          <w:t>The Education (Independent School Standards) Regulations 2014</w:t>
        </w:r>
      </w:hyperlink>
      <w:r w:rsidRPr="002F1397">
        <w:rPr>
          <w:sz w:val="22"/>
          <w:szCs w:val="22"/>
        </w:rPr>
        <w:t xml:space="preserve">, which places a duty on academies and independent schools to safeguard and promote the welfare of pupils at the school </w:t>
      </w:r>
    </w:p>
    <w:p w14:paraId="60012034" w14:textId="77777777" w:rsidR="00FA02AD" w:rsidRPr="002F1397" w:rsidRDefault="00B85661">
      <w:pPr>
        <w:numPr>
          <w:ilvl w:val="0"/>
          <w:numId w:val="4"/>
        </w:numPr>
        <w:spacing w:after="120"/>
        <w:ind w:left="340" w:hanging="282"/>
        <w:rPr>
          <w:rFonts w:ascii="Times New Roman" w:eastAsia="Times New Roman" w:hAnsi="Times New Roman" w:cs="Times New Roman"/>
          <w:sz w:val="22"/>
          <w:szCs w:val="22"/>
        </w:rPr>
      </w:pPr>
      <w:r w:rsidRPr="002F1397">
        <w:rPr>
          <w:sz w:val="22"/>
          <w:szCs w:val="22"/>
        </w:rPr>
        <w:t xml:space="preserve">Part 1 of the schedule to </w:t>
      </w:r>
      <w:hyperlink r:id="rId19" w:history="1">
        <w:r w:rsidRPr="002F1397">
          <w:rPr>
            <w:color w:val="0072CC"/>
            <w:sz w:val="22"/>
            <w:szCs w:val="22"/>
            <w:u w:val="single" w:color="0072CC"/>
          </w:rPr>
          <w:t>The Non-Maintained Special Schools (England) Regulations 2015</w:t>
        </w:r>
      </w:hyperlink>
      <w:r w:rsidRPr="002F1397">
        <w:rPr>
          <w:sz w:val="22"/>
          <w:szCs w:val="22"/>
        </w:rPr>
        <w:t>, which places a duty on non-maintained special schools to safeguard and promote the welfare of registered pupils at the school</w:t>
      </w:r>
    </w:p>
    <w:p w14:paraId="263D48C7"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r w:rsidRPr="002F1397">
        <w:rPr>
          <w:sz w:val="22"/>
          <w:szCs w:val="22"/>
        </w:rPr>
        <w:t xml:space="preserve">The </w:t>
      </w:r>
      <w:hyperlink r:id="rId20" w:history="1">
        <w:r w:rsidRPr="002F1397">
          <w:rPr>
            <w:color w:val="0072CC"/>
            <w:sz w:val="22"/>
            <w:szCs w:val="22"/>
            <w:u w:val="single" w:color="0072CC"/>
          </w:rPr>
          <w:t>Children Act 1989</w:t>
        </w:r>
      </w:hyperlink>
      <w:r w:rsidRPr="002F1397">
        <w:rPr>
          <w:sz w:val="22"/>
          <w:szCs w:val="22"/>
        </w:rPr>
        <w:t xml:space="preserve"> (and </w:t>
      </w:r>
      <w:hyperlink r:id="rId21" w:history="1">
        <w:r w:rsidRPr="002F1397">
          <w:rPr>
            <w:color w:val="0072CC"/>
            <w:sz w:val="22"/>
            <w:szCs w:val="22"/>
            <w:u w:val="single" w:color="0072CC"/>
          </w:rPr>
          <w:t>2004 amendment</w:t>
        </w:r>
      </w:hyperlink>
      <w:r w:rsidRPr="002F1397">
        <w:rPr>
          <w:sz w:val="22"/>
          <w:szCs w:val="22"/>
        </w:rPr>
        <w:t>), which provides a framework for the care and protection of children</w:t>
      </w:r>
    </w:p>
    <w:p w14:paraId="181DC4A0"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r w:rsidRPr="002F1397">
        <w:rPr>
          <w:sz w:val="22"/>
          <w:szCs w:val="22"/>
        </w:rPr>
        <w:t xml:space="preserve">Section 5B(11) of the Female Genital Mutilation Act 2003, as inserted by section 74 of the </w:t>
      </w:r>
      <w:hyperlink r:id="rId22" w:history="1">
        <w:r w:rsidRPr="002F1397">
          <w:rPr>
            <w:color w:val="0072CC"/>
            <w:sz w:val="22"/>
            <w:szCs w:val="22"/>
            <w:u w:val="single" w:color="0072CC"/>
          </w:rPr>
          <w:t>Serious Crime Act 2015</w:t>
        </w:r>
      </w:hyperlink>
      <w:r w:rsidRPr="002F1397">
        <w:rPr>
          <w:sz w:val="22"/>
          <w:szCs w:val="22"/>
        </w:rPr>
        <w:t>, which places a statutory duty on teachers to report to the police where they discover that female genital mutilation (FGM) appears to have been carried out on a girl under 18</w:t>
      </w:r>
    </w:p>
    <w:p w14:paraId="490CE8CB"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hyperlink r:id="rId23" w:history="1">
        <w:r w:rsidRPr="002F1397">
          <w:rPr>
            <w:color w:val="0072CC"/>
            <w:sz w:val="22"/>
            <w:szCs w:val="22"/>
            <w:u w:val="single" w:color="0072CC"/>
          </w:rPr>
          <w:t>Statutory guidance on FGM</w:t>
        </w:r>
      </w:hyperlink>
      <w:r w:rsidRPr="002F1397">
        <w:rPr>
          <w:sz w:val="22"/>
          <w:szCs w:val="22"/>
        </w:rPr>
        <w:t xml:space="preserve">, which sets out responsibilities with regards to safeguarding and supporting girls affected by FGM </w:t>
      </w:r>
    </w:p>
    <w:p w14:paraId="0F4B9635"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r w:rsidRPr="002F1397">
        <w:rPr>
          <w:sz w:val="22"/>
          <w:szCs w:val="22"/>
        </w:rPr>
        <w:t xml:space="preserve">The </w:t>
      </w:r>
      <w:hyperlink r:id="rId24" w:history="1">
        <w:r w:rsidRPr="002F1397">
          <w:rPr>
            <w:color w:val="0072CC"/>
            <w:sz w:val="22"/>
            <w:szCs w:val="22"/>
            <w:u w:val="single" w:color="0072CC"/>
          </w:rPr>
          <w:t>Rehabilitation of Offenders Act 1974</w:t>
        </w:r>
      </w:hyperlink>
      <w:r w:rsidRPr="002F1397">
        <w:rPr>
          <w:sz w:val="22"/>
          <w:szCs w:val="22"/>
        </w:rPr>
        <w:t>, which outlines when people with criminal convictions can work with children</w:t>
      </w:r>
    </w:p>
    <w:p w14:paraId="61CE164A"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r w:rsidRPr="002F1397">
        <w:rPr>
          <w:sz w:val="22"/>
          <w:szCs w:val="22"/>
        </w:rPr>
        <w:t xml:space="preserve">Schedule 4 of the </w:t>
      </w:r>
      <w:hyperlink r:id="rId25" w:history="1">
        <w:r w:rsidRPr="002F1397">
          <w:rPr>
            <w:color w:val="0072CC"/>
            <w:sz w:val="22"/>
            <w:szCs w:val="22"/>
            <w:u w:val="single" w:color="0072CC"/>
          </w:rPr>
          <w:t>Safeguarding Vulnerable Groups Act 2006</w:t>
        </w:r>
      </w:hyperlink>
      <w:r w:rsidRPr="002F1397">
        <w:rPr>
          <w:sz w:val="22"/>
          <w:szCs w:val="22"/>
        </w:rPr>
        <w:t xml:space="preserve"> (as amended by the Protection of Freedoms Act 2012 and The Crime and Policing Act 2026), which defines what ‘regulated activity’ is in relation to children</w:t>
      </w:r>
    </w:p>
    <w:p w14:paraId="3A3A0713"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hyperlink r:id="rId26" w:history="1">
        <w:r w:rsidRPr="002F1397">
          <w:rPr>
            <w:color w:val="0072CC"/>
            <w:sz w:val="22"/>
            <w:szCs w:val="22"/>
            <w:u w:val="single" w:color="0072CC"/>
          </w:rPr>
          <w:t>Statutory guidance on the Prevent duty</w:t>
        </w:r>
      </w:hyperlink>
      <w:r w:rsidRPr="002F1397">
        <w:rPr>
          <w:sz w:val="22"/>
          <w:szCs w:val="22"/>
        </w:rPr>
        <w:t>, which explains schools’ duties under the Counter-Terrorism and Security Act 2015 with respect to protecting people from the risk of radicalisation and extremism</w:t>
      </w:r>
    </w:p>
    <w:p w14:paraId="5F2E36D9"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r w:rsidRPr="002F1397">
        <w:rPr>
          <w:sz w:val="22"/>
          <w:szCs w:val="22"/>
        </w:rPr>
        <w:t xml:space="preserve">The </w:t>
      </w:r>
      <w:hyperlink r:id="rId27" w:history="1">
        <w:r w:rsidRPr="002F1397">
          <w:rPr>
            <w:color w:val="0072CC"/>
            <w:sz w:val="22"/>
            <w:szCs w:val="22"/>
            <w:u w:val="single" w:color="0072CC"/>
          </w:rPr>
          <w:t>Human Rights Act 1998</w:t>
        </w:r>
      </w:hyperlink>
      <w:r w:rsidRPr="002F1397">
        <w:rPr>
          <w:sz w:val="22"/>
          <w:szCs w:val="22"/>
        </w:rPr>
        <w:t xml:space="preserve">, which explains that being subjected to harassment, violence and/or abuse, including that of a sexual nature, may breach any or all of the rights which apply to individuals under the </w:t>
      </w:r>
      <w:hyperlink r:id="rId28" w:history="1">
        <w:r w:rsidRPr="002F1397">
          <w:rPr>
            <w:color w:val="0072CC"/>
            <w:sz w:val="22"/>
            <w:szCs w:val="22"/>
            <w:u w:val="single" w:color="0072CC"/>
          </w:rPr>
          <w:t>European Convention on Human Rights</w:t>
        </w:r>
      </w:hyperlink>
      <w:r w:rsidRPr="002F1397">
        <w:rPr>
          <w:sz w:val="22"/>
          <w:szCs w:val="22"/>
        </w:rPr>
        <w:t xml:space="preserve"> (ECHR)  </w:t>
      </w:r>
    </w:p>
    <w:p w14:paraId="0AFAFF99"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hyperlink r:id="rId29" w:history="1">
        <w:r w:rsidRPr="002F1397">
          <w:rPr>
            <w:color w:val="0072CC"/>
            <w:sz w:val="22"/>
            <w:szCs w:val="22"/>
            <w:u w:val="single" w:color="0072CC"/>
          </w:rPr>
          <w:t>The Equality Act 2010</w:t>
        </w:r>
      </w:hyperlink>
      <w:r w:rsidRPr="002F1397">
        <w:rPr>
          <w:sz w:val="22"/>
          <w:szCs w:val="22"/>
        </w:rP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5A2C3F1C"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hyperlink r:id="rId30" w:history="1">
        <w:r w:rsidRPr="002F1397">
          <w:rPr>
            <w:color w:val="0072CC"/>
            <w:sz w:val="22"/>
            <w:szCs w:val="22"/>
            <w:u w:val="single" w:color="0072CC"/>
          </w:rPr>
          <w:t>The Public Sector Equality Duty (PSED)</w:t>
        </w:r>
      </w:hyperlink>
      <w:r w:rsidRPr="002F1397">
        <w:rPr>
          <w:sz w:val="22"/>
          <w:szCs w:val="22"/>
        </w:rPr>
        <w:t xml:space="preserve">, which explains that we must have due regard to eliminating unlawful discrimination, harassment and victimisation. The PSED helps us to focus </w:t>
      </w:r>
      <w:r w:rsidRPr="002F1397">
        <w:rPr>
          <w:sz w:val="22"/>
          <w:szCs w:val="22"/>
        </w:rPr>
        <w:lastRenderedPageBreak/>
        <w:t>on key issues of concern and how to improve pupil outcomes. Some pupils may be more at risk of harm from issues such as: sexual violence, homophobic, biphobic or transphobic bullying or racial discrimination</w:t>
      </w:r>
    </w:p>
    <w:p w14:paraId="6E7E0DA7" w14:textId="77777777" w:rsidR="00FA02AD" w:rsidRPr="002F1397" w:rsidRDefault="00B85661">
      <w:pPr>
        <w:numPr>
          <w:ilvl w:val="0"/>
          <w:numId w:val="5"/>
        </w:numPr>
        <w:spacing w:after="120"/>
        <w:ind w:left="340" w:hanging="282"/>
        <w:rPr>
          <w:rFonts w:ascii="Times New Roman" w:eastAsia="Times New Roman" w:hAnsi="Times New Roman" w:cs="Times New Roman"/>
          <w:sz w:val="22"/>
          <w:szCs w:val="22"/>
        </w:rPr>
      </w:pPr>
      <w:hyperlink r:id="rId31" w:history="1">
        <w:r w:rsidRPr="002F1397">
          <w:rPr>
            <w:color w:val="0072CC"/>
            <w:sz w:val="22"/>
            <w:szCs w:val="22"/>
            <w:u w:val="single" w:color="0072CC"/>
          </w:rPr>
          <w:t>Operation Encompass statutory guidance</w:t>
        </w:r>
      </w:hyperlink>
      <w:r w:rsidRPr="002F1397">
        <w:rPr>
          <w:sz w:val="22"/>
          <w:szCs w:val="22"/>
        </w:rPr>
        <w:t>, which explains that the police must notify our school of any incidents involving domestic abuse</w:t>
      </w:r>
    </w:p>
    <w:p w14:paraId="74DEC2DD" w14:textId="77777777" w:rsidR="00FA02AD" w:rsidRPr="002F1397" w:rsidRDefault="00B85661">
      <w:pPr>
        <w:numPr>
          <w:ilvl w:val="0"/>
          <w:numId w:val="6"/>
        </w:numPr>
        <w:spacing w:after="120"/>
        <w:ind w:left="340" w:hanging="282"/>
        <w:rPr>
          <w:rFonts w:ascii="Times New Roman" w:eastAsia="Times New Roman" w:hAnsi="Times New Roman" w:cs="Times New Roman"/>
          <w:sz w:val="22"/>
          <w:szCs w:val="22"/>
        </w:rPr>
      </w:pPr>
      <w:hyperlink r:id="rId32" w:history="1">
        <w:r w:rsidRPr="002F1397">
          <w:rPr>
            <w:color w:val="000000"/>
            <w:sz w:val="22"/>
            <w:szCs w:val="22"/>
          </w:rPr>
          <w:t>The Childcare (Disqualification) and Childcare (Early Years Provision Free of Charge) (Extended Entitlement) (Amendment) Regulations 2018</w:t>
        </w:r>
      </w:hyperlink>
      <w:r w:rsidRPr="002F1397">
        <w:rPr>
          <w:sz w:val="22"/>
          <w:szCs w:val="22"/>
        </w:rPr>
        <w:t xml:space="preserve"> (referred to in this policy as the ‘2018 Childcare Disqualification Regulations’) and </w:t>
      </w:r>
      <w:hyperlink r:id="rId33" w:history="1">
        <w:r w:rsidRPr="002F1397">
          <w:rPr>
            <w:color w:val="000000"/>
            <w:sz w:val="22"/>
            <w:szCs w:val="22"/>
          </w:rPr>
          <w:t>Childcare Act 2006</w:t>
        </w:r>
      </w:hyperlink>
      <w:r w:rsidRPr="002F1397">
        <w:rPr>
          <w:sz w:val="22"/>
          <w:szCs w:val="22"/>
        </w:rPr>
        <w:t>, which set out who is disqualified from working with children</w:t>
      </w:r>
    </w:p>
    <w:p w14:paraId="20E69A96" w14:textId="77777777" w:rsidR="00FA02AD" w:rsidRPr="002F1397" w:rsidRDefault="00B85661">
      <w:pPr>
        <w:numPr>
          <w:ilvl w:val="0"/>
          <w:numId w:val="7"/>
        </w:numPr>
        <w:spacing w:after="120"/>
        <w:ind w:left="340" w:hanging="282"/>
        <w:rPr>
          <w:rFonts w:ascii="Times New Roman" w:eastAsia="Times New Roman" w:hAnsi="Times New Roman" w:cs="Times New Roman"/>
          <w:sz w:val="22"/>
          <w:szCs w:val="22"/>
        </w:rPr>
      </w:pPr>
      <w:r w:rsidRPr="002F1397">
        <w:rPr>
          <w:sz w:val="22"/>
          <w:szCs w:val="22"/>
        </w:rPr>
        <w:t xml:space="preserve">This policy also meets the requirements relating to safeguarding and welfare in the </w:t>
      </w:r>
      <w:hyperlink r:id="rId34" w:history="1">
        <w:r w:rsidRPr="002F1397">
          <w:rPr>
            <w:color w:val="0072CC"/>
            <w:sz w:val="22"/>
            <w:szCs w:val="22"/>
            <w:u w:val="single" w:color="0072CC"/>
          </w:rPr>
          <w:t>statutory framework for the Early Years Foundation Stage</w:t>
        </w:r>
      </w:hyperlink>
    </w:p>
    <w:p w14:paraId="49C54189" w14:textId="77777777" w:rsidR="00FA02AD" w:rsidRDefault="00FA02AD">
      <w:pPr>
        <w:spacing w:after="120"/>
      </w:pPr>
    </w:p>
    <w:p w14:paraId="2F7004D4" w14:textId="77777777" w:rsidR="00FA02AD" w:rsidRPr="00596868" w:rsidRDefault="00B85661">
      <w:pPr>
        <w:pStyle w:val="Heading1"/>
        <w:keepNext w:val="0"/>
        <w:keepLines w:val="0"/>
        <w:spacing w:before="120" w:after="120"/>
        <w:rPr>
          <w:color w:val="auto"/>
          <w:sz w:val="28"/>
          <w:szCs w:val="28"/>
        </w:rPr>
      </w:pPr>
      <w:bookmarkStart w:id="7" w:name="_Toc199513330"/>
      <w:bookmarkStart w:id="8" w:name="_Toc236406058"/>
      <w:r w:rsidRPr="00596868">
        <w:rPr>
          <w:rFonts w:ascii="Arial" w:eastAsia="Arial" w:hAnsi="Arial" w:cs="Arial"/>
          <w:color w:val="auto"/>
          <w:sz w:val="28"/>
          <w:szCs w:val="28"/>
        </w:rPr>
        <w:t>Definitions</w:t>
      </w:r>
      <w:bookmarkEnd w:id="7"/>
      <w:bookmarkEnd w:id="8"/>
    </w:p>
    <w:p w14:paraId="77760D9B" w14:textId="77777777" w:rsidR="00FA02AD" w:rsidRPr="002F1397" w:rsidRDefault="00B85661">
      <w:pPr>
        <w:spacing w:after="120"/>
        <w:rPr>
          <w:sz w:val="22"/>
          <w:szCs w:val="22"/>
        </w:rPr>
      </w:pPr>
      <w:r w:rsidRPr="002F1397">
        <w:rPr>
          <w:b/>
          <w:bCs/>
          <w:sz w:val="22"/>
          <w:szCs w:val="22"/>
        </w:rPr>
        <w:t>Safeguarding and promoting the welfare of children means: </w:t>
      </w:r>
    </w:p>
    <w:p w14:paraId="06F4F649" w14:textId="77777777" w:rsidR="00FA02AD" w:rsidRPr="002F1397" w:rsidRDefault="00B85661">
      <w:pPr>
        <w:numPr>
          <w:ilvl w:val="0"/>
          <w:numId w:val="8"/>
        </w:numPr>
        <w:spacing w:after="120"/>
        <w:ind w:left="340" w:hanging="282"/>
        <w:rPr>
          <w:rFonts w:ascii="Times New Roman" w:eastAsia="Times New Roman" w:hAnsi="Times New Roman" w:cs="Times New Roman"/>
          <w:sz w:val="22"/>
          <w:szCs w:val="22"/>
        </w:rPr>
      </w:pPr>
      <w:r w:rsidRPr="002F1397">
        <w:rPr>
          <w:sz w:val="22"/>
          <w:szCs w:val="22"/>
        </w:rPr>
        <w:t>Providing help and support to meet the needs of children as soon as problems emerge</w:t>
      </w:r>
    </w:p>
    <w:p w14:paraId="7E991579" w14:textId="77777777" w:rsidR="00FA02AD" w:rsidRPr="002F1397" w:rsidRDefault="00B85661">
      <w:pPr>
        <w:numPr>
          <w:ilvl w:val="0"/>
          <w:numId w:val="8"/>
        </w:numPr>
        <w:spacing w:after="120"/>
        <w:ind w:left="340" w:hanging="282"/>
        <w:rPr>
          <w:rFonts w:ascii="Times New Roman" w:eastAsia="Times New Roman" w:hAnsi="Times New Roman" w:cs="Times New Roman"/>
          <w:sz w:val="22"/>
          <w:szCs w:val="22"/>
        </w:rPr>
      </w:pPr>
      <w:r w:rsidRPr="002F1397">
        <w:rPr>
          <w:sz w:val="22"/>
          <w:szCs w:val="22"/>
        </w:rPr>
        <w:t>Protecting children from maltreatment whether that is within or outside the home, including online</w:t>
      </w:r>
    </w:p>
    <w:p w14:paraId="51D9C3AF" w14:textId="77777777" w:rsidR="00FA02AD" w:rsidRPr="002F1397" w:rsidRDefault="00B85661">
      <w:pPr>
        <w:numPr>
          <w:ilvl w:val="0"/>
          <w:numId w:val="8"/>
        </w:numPr>
        <w:spacing w:after="120"/>
        <w:ind w:left="340" w:hanging="282"/>
        <w:rPr>
          <w:rFonts w:ascii="Times New Roman" w:eastAsia="Times New Roman" w:hAnsi="Times New Roman" w:cs="Times New Roman"/>
          <w:sz w:val="22"/>
          <w:szCs w:val="22"/>
        </w:rPr>
      </w:pPr>
      <w:r w:rsidRPr="002F1397">
        <w:rPr>
          <w:sz w:val="22"/>
          <w:szCs w:val="22"/>
        </w:rPr>
        <w:t>Preventing impairment of children’s mental and physical health or development</w:t>
      </w:r>
    </w:p>
    <w:p w14:paraId="2A34ECD0" w14:textId="77777777" w:rsidR="00FA02AD" w:rsidRPr="002F1397" w:rsidRDefault="00B85661">
      <w:pPr>
        <w:numPr>
          <w:ilvl w:val="0"/>
          <w:numId w:val="8"/>
        </w:numPr>
        <w:spacing w:after="120"/>
        <w:ind w:left="340" w:hanging="282"/>
        <w:rPr>
          <w:rFonts w:ascii="Times New Roman" w:eastAsia="Times New Roman" w:hAnsi="Times New Roman" w:cs="Times New Roman"/>
          <w:sz w:val="22"/>
          <w:szCs w:val="22"/>
        </w:rPr>
      </w:pPr>
      <w:r w:rsidRPr="002F1397">
        <w:rPr>
          <w:sz w:val="22"/>
          <w:szCs w:val="22"/>
        </w:rPr>
        <w:t>Ensuring that children grow up in circumstances consistent with the provision of safe and effective care</w:t>
      </w:r>
    </w:p>
    <w:p w14:paraId="4B6DB20A" w14:textId="77777777" w:rsidR="00FA02AD" w:rsidRPr="002F1397" w:rsidRDefault="00B85661">
      <w:pPr>
        <w:numPr>
          <w:ilvl w:val="0"/>
          <w:numId w:val="8"/>
        </w:numPr>
        <w:spacing w:after="120"/>
        <w:ind w:left="340" w:hanging="282"/>
        <w:rPr>
          <w:rFonts w:ascii="Times New Roman" w:eastAsia="Times New Roman" w:hAnsi="Times New Roman" w:cs="Times New Roman"/>
          <w:sz w:val="22"/>
          <w:szCs w:val="22"/>
        </w:rPr>
      </w:pPr>
      <w:r w:rsidRPr="002F1397">
        <w:rPr>
          <w:sz w:val="22"/>
          <w:szCs w:val="22"/>
        </w:rPr>
        <w:t>Taking action to enable all children to have the best outcomes</w:t>
      </w:r>
    </w:p>
    <w:p w14:paraId="4A54189A" w14:textId="77777777" w:rsidR="00FA02AD" w:rsidRPr="002F1397" w:rsidRDefault="00B85661">
      <w:pPr>
        <w:spacing w:after="120"/>
        <w:rPr>
          <w:sz w:val="22"/>
          <w:szCs w:val="22"/>
        </w:rPr>
      </w:pPr>
      <w:r w:rsidRPr="002F1397">
        <w:rPr>
          <w:b/>
          <w:bCs/>
          <w:sz w:val="22"/>
          <w:szCs w:val="22"/>
        </w:rPr>
        <w:t>Child protection</w:t>
      </w:r>
      <w:r w:rsidRPr="002F1397">
        <w:rPr>
          <w:sz w:val="22"/>
          <w:szCs w:val="22"/>
        </w:rP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1740A629" w14:textId="77777777" w:rsidR="00FA02AD" w:rsidRPr="002F1397" w:rsidRDefault="00B85661">
      <w:pPr>
        <w:spacing w:after="120"/>
        <w:rPr>
          <w:sz w:val="22"/>
          <w:szCs w:val="22"/>
        </w:rPr>
      </w:pPr>
      <w:r w:rsidRPr="002F1397">
        <w:rPr>
          <w:b/>
          <w:bCs/>
          <w:sz w:val="22"/>
          <w:szCs w:val="22"/>
        </w:rPr>
        <w:t>Abuse</w:t>
      </w:r>
      <w:r w:rsidRPr="002F1397">
        <w:rPr>
          <w:sz w:val="22"/>
          <w:szCs w:val="22"/>
        </w:rPr>
        <w:t xml:space="preserve"> is a form of maltreatment of a child, and may involve inflicting harm or failing to act to prevent harm. Appendix 1 explains the different types of abuse.</w:t>
      </w:r>
    </w:p>
    <w:p w14:paraId="2633410C" w14:textId="77777777" w:rsidR="00FA02AD" w:rsidRPr="002F1397" w:rsidRDefault="00B85661">
      <w:pPr>
        <w:spacing w:after="120"/>
        <w:rPr>
          <w:sz w:val="22"/>
          <w:szCs w:val="22"/>
        </w:rPr>
      </w:pPr>
      <w:r w:rsidRPr="002F1397">
        <w:rPr>
          <w:b/>
          <w:bCs/>
          <w:sz w:val="22"/>
          <w:szCs w:val="22"/>
        </w:rPr>
        <w:t xml:space="preserve">Neglect </w:t>
      </w:r>
      <w:r w:rsidRPr="002F1397">
        <w:rPr>
          <w:sz w:val="22"/>
          <w:szCs w:val="22"/>
        </w:rPr>
        <w:t>is a form of abuse and is the persistent failure to meet a child’s basic physical and/or psychological needs, likely to result in the serious impairment of the child’s health or development. Appendix 1 defines neglect in more detail.</w:t>
      </w:r>
    </w:p>
    <w:p w14:paraId="17532E25" w14:textId="77777777" w:rsidR="00FA02AD" w:rsidRPr="002F1397" w:rsidRDefault="00B85661">
      <w:pPr>
        <w:spacing w:after="120"/>
        <w:rPr>
          <w:sz w:val="22"/>
          <w:szCs w:val="22"/>
        </w:rPr>
      </w:pPr>
      <w:r w:rsidRPr="002F1397">
        <w:rPr>
          <w:b/>
          <w:bCs/>
          <w:sz w:val="22"/>
          <w:szCs w:val="22"/>
        </w:rPr>
        <w:t xml:space="preserve">Making or sharing of nudes or semi-nudes </w:t>
      </w:r>
      <w:r w:rsidRPr="002F1397">
        <w:rPr>
          <w:sz w:val="22"/>
          <w:szCs w:val="22"/>
        </w:rPr>
        <w:t xml:space="preserve">is where children share nude or semi-nude images, such as photographs, videos or live streams. </w:t>
      </w:r>
      <w:bookmarkStart w:id="9" w:name="_Hlk167950988"/>
      <w:r w:rsidRPr="002F1397">
        <w:rPr>
          <w:sz w:val="22"/>
          <w:szCs w:val="22"/>
        </w:rPr>
        <w:t>This also includes images that are digitally altered or wholly AI-generated (sometimes called ‘deepfakes’ or ‘deep nudes’) that otherwise appear to be a photograph or video</w:t>
      </w:r>
      <w:bookmarkEnd w:id="9"/>
      <w:r w:rsidRPr="002F1397">
        <w:rPr>
          <w:sz w:val="22"/>
          <w:szCs w:val="22"/>
        </w:rPr>
        <w:t>. The sharing of nude or semi-nude images requires a safeguarding response whether they are consensual or non-consensual.</w:t>
      </w:r>
    </w:p>
    <w:p w14:paraId="6D1E118A" w14:textId="77777777" w:rsidR="00FA02AD" w:rsidRPr="002F1397" w:rsidRDefault="00B85661">
      <w:pPr>
        <w:spacing w:after="120"/>
        <w:rPr>
          <w:sz w:val="22"/>
          <w:szCs w:val="22"/>
        </w:rPr>
      </w:pPr>
      <w:r w:rsidRPr="002F1397">
        <w:rPr>
          <w:b/>
          <w:bCs/>
          <w:sz w:val="22"/>
          <w:szCs w:val="22"/>
        </w:rPr>
        <w:t>Children</w:t>
      </w:r>
      <w:r w:rsidRPr="002F1397">
        <w:rPr>
          <w:sz w:val="22"/>
          <w:szCs w:val="22"/>
        </w:rPr>
        <w:t xml:space="preserve"> includes everyone under the age of 18. </w:t>
      </w:r>
    </w:p>
    <w:p w14:paraId="3593BBA4" w14:textId="77777777" w:rsidR="00FA02AD" w:rsidRPr="002F1397" w:rsidRDefault="00B85661">
      <w:pPr>
        <w:spacing w:after="120"/>
        <w:rPr>
          <w:sz w:val="22"/>
          <w:szCs w:val="22"/>
        </w:rPr>
      </w:pPr>
      <w:r w:rsidRPr="002F1397">
        <w:rPr>
          <w:sz w:val="22"/>
          <w:szCs w:val="22"/>
        </w:rPr>
        <w:t xml:space="preserve">The following 3 </w:t>
      </w:r>
      <w:r w:rsidRPr="002F1397">
        <w:rPr>
          <w:b/>
          <w:bCs/>
          <w:sz w:val="22"/>
          <w:szCs w:val="22"/>
        </w:rPr>
        <w:t>safeguarding partners</w:t>
      </w:r>
      <w:r w:rsidRPr="002F1397">
        <w:rPr>
          <w:sz w:val="22"/>
          <w:szCs w:val="22"/>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7F925A9E" w14:textId="77777777" w:rsidR="00FA02AD" w:rsidRPr="002F1397" w:rsidRDefault="00B85661">
      <w:pPr>
        <w:numPr>
          <w:ilvl w:val="0"/>
          <w:numId w:val="9"/>
        </w:numPr>
        <w:spacing w:after="120"/>
        <w:ind w:left="340" w:hanging="282"/>
        <w:rPr>
          <w:rFonts w:ascii="Times New Roman" w:eastAsia="Times New Roman" w:hAnsi="Times New Roman" w:cs="Times New Roman"/>
          <w:sz w:val="22"/>
          <w:szCs w:val="22"/>
        </w:rPr>
      </w:pPr>
      <w:r w:rsidRPr="002F1397">
        <w:rPr>
          <w:sz w:val="22"/>
          <w:szCs w:val="22"/>
        </w:rPr>
        <w:t>The local authority (LA)</w:t>
      </w:r>
    </w:p>
    <w:p w14:paraId="2CAB49A6" w14:textId="77777777" w:rsidR="00FA02AD" w:rsidRPr="002F1397" w:rsidRDefault="00B85661">
      <w:pPr>
        <w:numPr>
          <w:ilvl w:val="0"/>
          <w:numId w:val="9"/>
        </w:numPr>
        <w:spacing w:after="120"/>
        <w:ind w:left="340" w:hanging="282"/>
        <w:rPr>
          <w:rFonts w:ascii="Times New Roman" w:eastAsia="Times New Roman" w:hAnsi="Times New Roman" w:cs="Times New Roman"/>
          <w:sz w:val="22"/>
          <w:szCs w:val="22"/>
        </w:rPr>
      </w:pPr>
      <w:r w:rsidRPr="002F1397">
        <w:rPr>
          <w:sz w:val="22"/>
          <w:szCs w:val="22"/>
        </w:rPr>
        <w:t>Integrated care boards (previously known as clinical commissioning groups) for an area within the LA</w:t>
      </w:r>
    </w:p>
    <w:p w14:paraId="42352EA9" w14:textId="77777777" w:rsidR="00FA02AD" w:rsidRPr="002F1397" w:rsidRDefault="00B85661">
      <w:pPr>
        <w:numPr>
          <w:ilvl w:val="0"/>
          <w:numId w:val="9"/>
        </w:numPr>
        <w:spacing w:after="120"/>
        <w:ind w:left="340" w:hanging="282"/>
        <w:rPr>
          <w:rFonts w:ascii="Times New Roman" w:eastAsia="Times New Roman" w:hAnsi="Times New Roman" w:cs="Times New Roman"/>
          <w:sz w:val="22"/>
          <w:szCs w:val="22"/>
        </w:rPr>
      </w:pPr>
      <w:r w:rsidRPr="002F1397">
        <w:rPr>
          <w:sz w:val="22"/>
          <w:szCs w:val="22"/>
        </w:rPr>
        <w:t>The chief officer of police for an area in the LA area</w:t>
      </w:r>
    </w:p>
    <w:p w14:paraId="0D4BDC91" w14:textId="77777777" w:rsidR="00FA02AD" w:rsidRPr="002F1397" w:rsidRDefault="00B85661">
      <w:pPr>
        <w:spacing w:after="120"/>
        <w:rPr>
          <w:sz w:val="22"/>
          <w:szCs w:val="22"/>
        </w:rPr>
      </w:pPr>
      <w:r w:rsidRPr="002F1397">
        <w:rPr>
          <w:b/>
          <w:bCs/>
          <w:sz w:val="22"/>
          <w:szCs w:val="22"/>
        </w:rPr>
        <w:lastRenderedPageBreak/>
        <w:t xml:space="preserve">Victim </w:t>
      </w:r>
      <w:r w:rsidRPr="002F1397">
        <w:rPr>
          <w:sz w:val="22"/>
          <w:szCs w:val="22"/>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325971FB" w14:textId="77777777" w:rsidR="00FA02AD" w:rsidRPr="002F1397" w:rsidRDefault="00B85661">
      <w:pPr>
        <w:spacing w:after="120"/>
        <w:rPr>
          <w:sz w:val="22"/>
          <w:szCs w:val="22"/>
        </w:rPr>
      </w:pPr>
      <w:r w:rsidRPr="002F1397">
        <w:rPr>
          <w:b/>
          <w:bCs/>
          <w:sz w:val="22"/>
          <w:szCs w:val="22"/>
        </w:rPr>
        <w:t xml:space="preserve">Alleged perpetrator(s) </w:t>
      </w:r>
      <w:r w:rsidRPr="002F1397">
        <w:rPr>
          <w:sz w:val="22"/>
          <w:szCs w:val="22"/>
        </w:rPr>
        <w:t xml:space="preserve">and </w:t>
      </w:r>
      <w:r w:rsidRPr="002F1397">
        <w:rPr>
          <w:b/>
          <w:bCs/>
          <w:sz w:val="22"/>
          <w:szCs w:val="22"/>
        </w:rPr>
        <w:t>perpetrator(s)</w:t>
      </w:r>
      <w:r w:rsidRPr="002F1397">
        <w:rPr>
          <w:sz w:val="22"/>
          <w:szCs w:val="22"/>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p>
    <w:p w14:paraId="2C7672B7" w14:textId="77777777" w:rsidR="002F1397" w:rsidRPr="00596868" w:rsidRDefault="002F1397">
      <w:pPr>
        <w:spacing w:after="120"/>
      </w:pPr>
    </w:p>
    <w:p w14:paraId="571BA9BA" w14:textId="77777777" w:rsidR="00FA02AD" w:rsidRPr="00596868" w:rsidRDefault="00B85661">
      <w:pPr>
        <w:pStyle w:val="Heading1"/>
        <w:keepNext w:val="0"/>
        <w:keepLines w:val="0"/>
        <w:spacing w:before="120" w:after="120"/>
        <w:rPr>
          <w:color w:val="auto"/>
          <w:sz w:val="28"/>
          <w:szCs w:val="28"/>
        </w:rPr>
      </w:pPr>
      <w:bookmarkStart w:id="10" w:name="_Toc199513331"/>
      <w:bookmarkStart w:id="11" w:name="_Toc236406059"/>
      <w:r w:rsidRPr="00596868">
        <w:rPr>
          <w:rFonts w:ascii="Arial" w:eastAsia="Arial" w:hAnsi="Arial" w:cs="Arial"/>
          <w:color w:val="auto"/>
          <w:sz w:val="28"/>
          <w:szCs w:val="28"/>
        </w:rPr>
        <w:t>Equality statement</w:t>
      </w:r>
      <w:bookmarkEnd w:id="10"/>
      <w:bookmarkEnd w:id="11"/>
    </w:p>
    <w:p w14:paraId="5B4B16D7" w14:textId="77777777" w:rsidR="00FA02AD" w:rsidRPr="002F1397" w:rsidRDefault="00B85661">
      <w:pPr>
        <w:spacing w:after="120"/>
        <w:rPr>
          <w:sz w:val="22"/>
          <w:szCs w:val="22"/>
        </w:rPr>
      </w:pPr>
      <w:r w:rsidRPr="002F1397">
        <w:rPr>
          <w:sz w:val="22"/>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6AB820E0" w14:textId="77777777" w:rsidR="00FA02AD" w:rsidRPr="002F1397" w:rsidRDefault="00B85661">
      <w:pPr>
        <w:spacing w:after="120"/>
        <w:rPr>
          <w:sz w:val="22"/>
          <w:szCs w:val="22"/>
        </w:rPr>
      </w:pPr>
      <w:r w:rsidRPr="002F1397">
        <w:rPr>
          <w:sz w:val="22"/>
          <w:szCs w:val="22"/>
        </w:rPr>
        <w:t>We give special consideration to children who:</w:t>
      </w:r>
    </w:p>
    <w:p w14:paraId="34D22B5C"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Have special educational needs and disabilities (SEND) or health conditions (see section 10)</w:t>
      </w:r>
    </w:p>
    <w:p w14:paraId="7DD6372B"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Are young carers</w:t>
      </w:r>
    </w:p>
    <w:p w14:paraId="1E0F6928"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 xml:space="preserve">May experience discrimination due to their race, ethnicity, religion, gender identification or sexuality </w:t>
      </w:r>
    </w:p>
    <w:p w14:paraId="5041D2CF"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Have English as an additional language (EAL)</w:t>
      </w:r>
    </w:p>
    <w:p w14:paraId="084140A5"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 xml:space="preserve">Are known to be living in difficult situations – for example, temporary accommodation or where there are issues such as substance abuse or domestic violence </w:t>
      </w:r>
    </w:p>
    <w:p w14:paraId="4A59AD91"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Are at risk of female genital mutilation (FGM), sexual exploitation, forced marriage, or radicalisation</w:t>
      </w:r>
    </w:p>
    <w:p w14:paraId="6D647348"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Are asylum seekers</w:t>
      </w:r>
    </w:p>
    <w:p w14:paraId="41A788AB"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 xml:space="preserve">Are at risk due to either their own or a family member’s mental health needs </w:t>
      </w:r>
    </w:p>
    <w:p w14:paraId="5332D72B"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 xml:space="preserve">Are looked after or previously looked after </w:t>
      </w:r>
    </w:p>
    <w:p w14:paraId="60757EA9"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Are missing or absent from education for prolonged periods and/or frequently</w:t>
      </w:r>
    </w:p>
    <w:p w14:paraId="168904C5" w14:textId="77777777" w:rsidR="00FA02AD" w:rsidRPr="002F1397" w:rsidRDefault="00B85661">
      <w:pPr>
        <w:numPr>
          <w:ilvl w:val="0"/>
          <w:numId w:val="10"/>
        </w:numPr>
        <w:spacing w:after="120"/>
        <w:ind w:left="340" w:hanging="282"/>
        <w:rPr>
          <w:rFonts w:ascii="Times New Roman" w:eastAsia="Times New Roman" w:hAnsi="Times New Roman" w:cs="Times New Roman"/>
          <w:sz w:val="22"/>
          <w:szCs w:val="22"/>
        </w:rPr>
      </w:pPr>
      <w:r w:rsidRPr="002F1397">
        <w:rPr>
          <w:sz w:val="22"/>
          <w:szCs w:val="22"/>
        </w:rPr>
        <w:t>Whose parent/carer has expressed an intention to remove them from school to be home educated</w:t>
      </w:r>
    </w:p>
    <w:p w14:paraId="2188B835" w14:textId="77777777" w:rsidR="00FA02AD" w:rsidRPr="00596868" w:rsidRDefault="00FA02AD">
      <w:pPr>
        <w:spacing w:after="120"/>
      </w:pPr>
    </w:p>
    <w:p w14:paraId="150F9D67" w14:textId="77777777" w:rsidR="00FA02AD" w:rsidRPr="00596868" w:rsidRDefault="00B85661">
      <w:pPr>
        <w:pStyle w:val="Heading1"/>
        <w:keepNext w:val="0"/>
        <w:keepLines w:val="0"/>
        <w:spacing w:before="120" w:after="120"/>
        <w:rPr>
          <w:color w:val="auto"/>
          <w:sz w:val="28"/>
          <w:szCs w:val="28"/>
        </w:rPr>
      </w:pPr>
      <w:bookmarkStart w:id="12" w:name="_Toc199513332"/>
      <w:bookmarkStart w:id="13" w:name="_Toc236406060"/>
      <w:r w:rsidRPr="00596868">
        <w:rPr>
          <w:rFonts w:ascii="Arial" w:eastAsia="Arial" w:hAnsi="Arial" w:cs="Arial"/>
          <w:color w:val="auto"/>
          <w:sz w:val="28"/>
          <w:szCs w:val="28"/>
        </w:rPr>
        <w:t>Roles and responsibilities</w:t>
      </w:r>
      <w:bookmarkEnd w:id="12"/>
      <w:bookmarkEnd w:id="13"/>
    </w:p>
    <w:p w14:paraId="13162B39" w14:textId="77777777" w:rsidR="00FA02AD" w:rsidRPr="002F1397" w:rsidRDefault="00B85661">
      <w:pPr>
        <w:spacing w:after="120"/>
        <w:rPr>
          <w:sz w:val="22"/>
          <w:szCs w:val="22"/>
        </w:rPr>
      </w:pPr>
      <w:r w:rsidRPr="002F1397">
        <w:rPr>
          <w:sz w:val="22"/>
          <w:szCs w:val="22"/>
        </w:rPr>
        <w:t xml:space="preserve">Safeguarding and child protection is </w:t>
      </w:r>
      <w:r w:rsidRPr="002F1397">
        <w:rPr>
          <w:b/>
          <w:bCs/>
          <w:sz w:val="22"/>
          <w:szCs w:val="22"/>
        </w:rPr>
        <w:t xml:space="preserve">everyone’s </w:t>
      </w:r>
      <w:r w:rsidRPr="002F1397">
        <w:rPr>
          <w:sz w:val="22"/>
          <w:szCs w:val="22"/>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5484E307" w14:textId="77777777" w:rsidR="00FA02AD" w:rsidRPr="002F1397" w:rsidRDefault="00B85661">
      <w:pPr>
        <w:spacing w:after="120"/>
        <w:rPr>
          <w:sz w:val="22"/>
          <w:szCs w:val="22"/>
        </w:rPr>
      </w:pPr>
      <w:r w:rsidRPr="002F1397">
        <w:rPr>
          <w:sz w:val="22"/>
          <w:szCs w:val="22"/>
        </w:rPr>
        <w:t xml:space="preserve">The school plays a crucial role in preventative education. This is in the context of a whole-school approach to preparing pupils for life in modern Britain, and a culture of zero tolerance of sexism, racism, misogyny/misandry, homophobia, biphobia, sexual violence/harassment, derogatory behaviour or other forms of physical violence and conflict. This will be underpinned by our: </w:t>
      </w:r>
    </w:p>
    <w:p w14:paraId="09065BAA" w14:textId="77777777" w:rsidR="00FA02AD" w:rsidRPr="002F1397" w:rsidRDefault="00B85661">
      <w:pPr>
        <w:numPr>
          <w:ilvl w:val="0"/>
          <w:numId w:val="11"/>
        </w:numPr>
        <w:spacing w:after="120"/>
        <w:ind w:left="340" w:hanging="282"/>
        <w:rPr>
          <w:rFonts w:ascii="Times New Roman" w:eastAsia="Times New Roman" w:hAnsi="Times New Roman" w:cs="Times New Roman"/>
          <w:sz w:val="22"/>
          <w:szCs w:val="22"/>
        </w:rPr>
      </w:pPr>
      <w:r w:rsidRPr="002F1397">
        <w:rPr>
          <w:sz w:val="22"/>
          <w:szCs w:val="22"/>
        </w:rPr>
        <w:t xml:space="preserve">Behaviour policy </w:t>
      </w:r>
    </w:p>
    <w:p w14:paraId="53F72D3F" w14:textId="77777777" w:rsidR="00FA02AD" w:rsidRPr="002F1397" w:rsidRDefault="00B85661">
      <w:pPr>
        <w:numPr>
          <w:ilvl w:val="0"/>
          <w:numId w:val="11"/>
        </w:numPr>
        <w:spacing w:after="120"/>
        <w:ind w:left="340" w:hanging="282"/>
        <w:rPr>
          <w:rFonts w:ascii="Times New Roman" w:eastAsia="Times New Roman" w:hAnsi="Times New Roman" w:cs="Times New Roman"/>
          <w:sz w:val="22"/>
          <w:szCs w:val="22"/>
        </w:rPr>
      </w:pPr>
      <w:r w:rsidRPr="002F1397">
        <w:rPr>
          <w:sz w:val="22"/>
          <w:szCs w:val="22"/>
        </w:rPr>
        <w:t xml:space="preserve">Pastoral support system </w:t>
      </w:r>
    </w:p>
    <w:p w14:paraId="4C8FB555" w14:textId="77777777" w:rsidR="00FA02AD" w:rsidRPr="002F1397" w:rsidRDefault="00B85661">
      <w:pPr>
        <w:numPr>
          <w:ilvl w:val="0"/>
          <w:numId w:val="11"/>
        </w:numPr>
        <w:spacing w:after="120"/>
        <w:ind w:left="340" w:hanging="282"/>
        <w:rPr>
          <w:rFonts w:ascii="Times New Roman" w:eastAsia="Times New Roman" w:hAnsi="Times New Roman" w:cs="Times New Roman"/>
          <w:sz w:val="22"/>
          <w:szCs w:val="22"/>
        </w:rPr>
      </w:pPr>
      <w:r w:rsidRPr="002F1397">
        <w:rPr>
          <w:sz w:val="22"/>
          <w:szCs w:val="22"/>
        </w:rPr>
        <w:t xml:space="preserve">Planned programme of relationships, sex and health education (RSHE), which is inclusive and delivered regularly, tackling issues such as: </w:t>
      </w:r>
    </w:p>
    <w:p w14:paraId="402C69DA"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lastRenderedPageBreak/>
        <w:t xml:space="preserve">Healthy and respectful relationships </w:t>
      </w:r>
    </w:p>
    <w:p w14:paraId="02E5A039"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t xml:space="preserve">Boundaries and consent </w:t>
      </w:r>
    </w:p>
    <w:p w14:paraId="3E405DE2"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t xml:space="preserve">Stereotyping, prejudice and equality </w:t>
      </w:r>
    </w:p>
    <w:p w14:paraId="465E8344"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t xml:space="preserve">Body confidence and self-esteem </w:t>
      </w:r>
    </w:p>
    <w:p w14:paraId="32DEA238"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t xml:space="preserve">How to recognise an abusive relationship (including coercive and controlling behaviour) </w:t>
      </w:r>
    </w:p>
    <w:p w14:paraId="22020202"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t xml:space="preserve">The concepts of, and laws relating to, sexual consent, sexual exploitation, abuse, grooming, coercion, harassment, rape, domestic abuse, so-called honour-based violence such as forced marriage and FGM and how to access support </w:t>
      </w:r>
    </w:p>
    <w:p w14:paraId="4213BB07" w14:textId="77777777" w:rsidR="00FA02AD" w:rsidRPr="002F1397" w:rsidRDefault="00B85661">
      <w:pPr>
        <w:numPr>
          <w:ilvl w:val="0"/>
          <w:numId w:val="12"/>
        </w:numPr>
        <w:pBdr>
          <w:left w:val="none" w:sz="0" w:space="7" w:color="auto"/>
        </w:pBdr>
        <w:spacing w:after="120"/>
        <w:ind w:left="567" w:right="567" w:hanging="402"/>
        <w:rPr>
          <w:rFonts w:ascii="Times New Roman" w:eastAsia="Times New Roman" w:hAnsi="Times New Roman" w:cs="Times New Roman"/>
          <w:sz w:val="22"/>
          <w:szCs w:val="22"/>
        </w:rPr>
      </w:pPr>
      <w:r w:rsidRPr="002F1397">
        <w:rPr>
          <w:sz w:val="22"/>
          <w:szCs w:val="22"/>
        </w:rPr>
        <w:t xml:space="preserve">What constitutes sexual harassment and sexual violence and why they’re always unacceptable </w:t>
      </w:r>
    </w:p>
    <w:p w14:paraId="09FACD25" w14:textId="77777777" w:rsidR="00FA02AD" w:rsidRPr="00596868" w:rsidRDefault="00B85661">
      <w:pPr>
        <w:spacing w:before="240" w:after="120"/>
        <w:rPr>
          <w:sz w:val="28"/>
          <w:szCs w:val="28"/>
        </w:rPr>
      </w:pPr>
      <w:r w:rsidRPr="00596868">
        <w:rPr>
          <w:b/>
          <w:bCs/>
          <w:sz w:val="28"/>
          <w:szCs w:val="28"/>
        </w:rPr>
        <w:t>All staff</w:t>
      </w:r>
    </w:p>
    <w:p w14:paraId="759CB07F" w14:textId="77777777" w:rsidR="00FA02AD" w:rsidRPr="004624DF" w:rsidRDefault="00B85661">
      <w:pPr>
        <w:spacing w:after="120"/>
        <w:rPr>
          <w:sz w:val="22"/>
          <w:szCs w:val="22"/>
        </w:rPr>
      </w:pPr>
      <w:r w:rsidRPr="004624DF">
        <w:rPr>
          <w:sz w:val="22"/>
          <w:szCs w:val="22"/>
        </w:rPr>
        <w:t>All staff will:</w:t>
      </w:r>
    </w:p>
    <w:p w14:paraId="172BF0D9" w14:textId="77777777" w:rsidR="00FA02AD" w:rsidRPr="004624DF" w:rsidRDefault="00B85661">
      <w:pPr>
        <w:numPr>
          <w:ilvl w:val="0"/>
          <w:numId w:val="13"/>
        </w:numPr>
        <w:spacing w:after="120"/>
        <w:ind w:left="340" w:hanging="282"/>
        <w:rPr>
          <w:rFonts w:ascii="Times New Roman" w:eastAsia="Times New Roman" w:hAnsi="Times New Roman" w:cs="Times New Roman"/>
          <w:sz w:val="22"/>
          <w:szCs w:val="22"/>
        </w:rPr>
      </w:pPr>
      <w:r w:rsidRPr="004624DF">
        <w:rPr>
          <w:sz w:val="22"/>
          <w:szCs w:val="22"/>
        </w:rPr>
        <w:t xml:space="preserve">Read and understand at least part 1 of the Department for Education’s statutory safeguarding guidance </w:t>
      </w:r>
      <w:hyperlink r:id="rId35" w:history="1">
        <w:r w:rsidRPr="004624DF">
          <w:rPr>
            <w:color w:val="0072CC"/>
            <w:sz w:val="22"/>
            <w:szCs w:val="22"/>
            <w:u w:val="single" w:color="0072CC"/>
          </w:rPr>
          <w:t>Keeping Children Safe in Education</w:t>
        </w:r>
      </w:hyperlink>
      <w:r w:rsidRPr="004624DF">
        <w:rPr>
          <w:sz w:val="22"/>
          <w:szCs w:val="22"/>
        </w:rPr>
        <w:t xml:space="preserve"> (KCSIE) in full, and review this guidance at least annually</w:t>
      </w:r>
    </w:p>
    <w:p w14:paraId="0BC3804A" w14:textId="77777777" w:rsidR="00FA02AD" w:rsidRPr="004624DF" w:rsidRDefault="00B85661">
      <w:pPr>
        <w:numPr>
          <w:ilvl w:val="0"/>
          <w:numId w:val="13"/>
        </w:numPr>
        <w:spacing w:after="120"/>
        <w:ind w:left="340" w:hanging="282"/>
        <w:rPr>
          <w:rFonts w:ascii="Times New Roman" w:eastAsia="Times New Roman" w:hAnsi="Times New Roman" w:cs="Times New Roman"/>
          <w:sz w:val="22"/>
          <w:szCs w:val="22"/>
        </w:rPr>
      </w:pPr>
      <w:r w:rsidRPr="004624DF">
        <w:rPr>
          <w:sz w:val="22"/>
          <w:szCs w:val="22"/>
        </w:rPr>
        <w:t>Sign a declaration at the beginning of each academic year to say that they have read and reviewed the guidance</w:t>
      </w:r>
    </w:p>
    <w:p w14:paraId="661D46FC" w14:textId="77777777" w:rsidR="00FA02AD" w:rsidRPr="004624DF" w:rsidRDefault="00B85661">
      <w:pPr>
        <w:numPr>
          <w:ilvl w:val="0"/>
          <w:numId w:val="13"/>
        </w:numPr>
        <w:spacing w:after="120"/>
        <w:ind w:left="340" w:hanging="282"/>
        <w:rPr>
          <w:rFonts w:ascii="Times New Roman" w:eastAsia="Times New Roman" w:hAnsi="Times New Roman" w:cs="Times New Roman"/>
          <w:sz w:val="22"/>
          <w:szCs w:val="22"/>
        </w:rPr>
      </w:pPr>
      <w:r w:rsidRPr="004624DF">
        <w:rPr>
          <w:sz w:val="22"/>
          <w:szCs w:val="22"/>
        </w:rPr>
        <w:t>Reinforce the importance of online safety when communicating with parents and carers. This includes making parents and carers aware of what we ask children to do online (for example, sites they need to visit or who they’ll be interacting with online)</w:t>
      </w:r>
    </w:p>
    <w:p w14:paraId="0C3922EB" w14:textId="77777777" w:rsidR="00FA02AD" w:rsidRPr="004624DF" w:rsidRDefault="00B85661">
      <w:pPr>
        <w:numPr>
          <w:ilvl w:val="0"/>
          <w:numId w:val="13"/>
        </w:numPr>
        <w:spacing w:after="120"/>
        <w:ind w:left="340" w:hanging="282"/>
        <w:rPr>
          <w:rFonts w:ascii="Times New Roman" w:eastAsia="Times New Roman" w:hAnsi="Times New Roman" w:cs="Times New Roman"/>
          <w:sz w:val="22"/>
          <w:szCs w:val="22"/>
        </w:rPr>
      </w:pPr>
      <w:r w:rsidRPr="004624DF">
        <w:rPr>
          <w:sz w:val="22"/>
          <w:szCs w:val="22"/>
        </w:rPr>
        <w:t>Provide a safe space for pupils who are LGBTQ+ to speak out and share their concerns</w:t>
      </w:r>
    </w:p>
    <w:p w14:paraId="06FD3E08" w14:textId="77777777" w:rsidR="00FA02AD" w:rsidRPr="004624DF" w:rsidRDefault="00B85661">
      <w:pPr>
        <w:spacing w:after="120"/>
        <w:rPr>
          <w:sz w:val="22"/>
          <w:szCs w:val="22"/>
        </w:rPr>
      </w:pPr>
      <w:r w:rsidRPr="004624DF">
        <w:rPr>
          <w:sz w:val="22"/>
          <w:szCs w:val="22"/>
        </w:rPr>
        <w:t xml:space="preserve">All staff will be aware of: </w:t>
      </w:r>
    </w:p>
    <w:p w14:paraId="3C417646" w14:textId="77777777" w:rsidR="00FA02AD" w:rsidRPr="004624DF" w:rsidRDefault="00B85661">
      <w:pPr>
        <w:numPr>
          <w:ilvl w:val="0"/>
          <w:numId w:val="14"/>
        </w:numPr>
        <w:spacing w:after="120"/>
        <w:ind w:left="340" w:hanging="282"/>
        <w:rPr>
          <w:rFonts w:ascii="Times New Roman" w:eastAsia="Times New Roman" w:hAnsi="Times New Roman" w:cs="Times New Roman"/>
          <w:sz w:val="22"/>
          <w:szCs w:val="22"/>
        </w:rPr>
      </w:pPr>
      <w:r w:rsidRPr="004624DF">
        <w:rPr>
          <w:sz w:val="22"/>
          <w:szCs w:val="22"/>
        </w:rPr>
        <w:t>Our systems that support safeguarding, including this child protection and safeguarding policy, the staff Staff Code of Conduct, the role and identity of the designated safeguarding lead (DSL) and Deputy DSLs, the behaviour policy, Computing and E-safety Policy, including expectations, roles and responsibilities for filtering and monitoring and the safeguarding response to children who go missing from education/who are absent from education.</w:t>
      </w:r>
    </w:p>
    <w:p w14:paraId="36632C34" w14:textId="77777777" w:rsidR="00FA02AD" w:rsidRPr="004624DF" w:rsidRDefault="00B85661">
      <w:pPr>
        <w:numPr>
          <w:ilvl w:val="0"/>
          <w:numId w:val="15"/>
        </w:numPr>
        <w:spacing w:after="120"/>
        <w:ind w:left="340" w:hanging="282"/>
        <w:rPr>
          <w:rFonts w:ascii="Times New Roman" w:eastAsia="Times New Roman" w:hAnsi="Times New Roman" w:cs="Times New Roman"/>
          <w:sz w:val="22"/>
          <w:szCs w:val="22"/>
        </w:rPr>
      </w:pPr>
      <w:r w:rsidRPr="004624DF">
        <w:rPr>
          <w:sz w:val="22"/>
          <w:szCs w:val="22"/>
        </w:rPr>
        <w:t>Be aware of the school’s unauthorised absence procedures and children missing education procedures</w:t>
      </w:r>
    </w:p>
    <w:p w14:paraId="15A39964" w14:textId="77777777" w:rsidR="00FA02AD" w:rsidRPr="004624DF" w:rsidRDefault="00B85661">
      <w:pPr>
        <w:numPr>
          <w:ilvl w:val="0"/>
          <w:numId w:val="16"/>
        </w:numPr>
        <w:spacing w:after="120"/>
        <w:ind w:left="340" w:hanging="282"/>
        <w:rPr>
          <w:rFonts w:ascii="Times New Roman" w:eastAsia="Times New Roman" w:hAnsi="Times New Roman" w:cs="Times New Roman"/>
          <w:sz w:val="22"/>
          <w:szCs w:val="22"/>
        </w:rPr>
      </w:pPr>
      <w:r w:rsidRPr="004624DF">
        <w:rPr>
          <w:sz w:val="22"/>
          <w:szCs w:val="22"/>
        </w:rPr>
        <w:t xml:space="preserve">The early help assessment process and their role in it, including identifying emerging problems, liaising with the DSL, and sharing information with other professionals to support early identification and assessment </w:t>
      </w:r>
    </w:p>
    <w:p w14:paraId="40404448" w14:textId="77777777" w:rsidR="00FA02AD" w:rsidRPr="004624DF" w:rsidRDefault="00B85661">
      <w:pPr>
        <w:numPr>
          <w:ilvl w:val="0"/>
          <w:numId w:val="16"/>
        </w:numPr>
        <w:spacing w:after="120"/>
        <w:ind w:left="340" w:hanging="282"/>
        <w:rPr>
          <w:rFonts w:ascii="Times New Roman" w:eastAsia="Times New Roman" w:hAnsi="Times New Roman" w:cs="Times New Roman"/>
          <w:sz w:val="22"/>
          <w:szCs w:val="22"/>
        </w:rPr>
      </w:pPr>
      <w:r w:rsidRPr="004624DF">
        <w:rPr>
          <w:sz w:val="22"/>
          <w:szCs w:val="22"/>
        </w:rPr>
        <w:t>The process for making referrals to local authority children’s social care and for statutory assessments that may follow a referral, including the role they might be expected to play</w:t>
      </w:r>
    </w:p>
    <w:p w14:paraId="7C884569" w14:textId="77777777" w:rsidR="00FA02AD" w:rsidRPr="004624DF" w:rsidRDefault="00B85661">
      <w:pPr>
        <w:numPr>
          <w:ilvl w:val="0"/>
          <w:numId w:val="16"/>
        </w:numPr>
        <w:spacing w:after="120"/>
        <w:ind w:left="340" w:hanging="282"/>
        <w:rPr>
          <w:rFonts w:ascii="Times New Roman" w:eastAsia="Times New Roman" w:hAnsi="Times New Roman" w:cs="Times New Roman"/>
          <w:sz w:val="22"/>
          <w:szCs w:val="22"/>
        </w:rPr>
      </w:pPr>
      <w:r w:rsidRPr="004624DF">
        <w:rPr>
          <w:sz w:val="22"/>
          <w:szCs w:val="22"/>
        </w:rPr>
        <w:t>The process for community-based Family Help assessments</w:t>
      </w:r>
    </w:p>
    <w:p w14:paraId="12DBC362" w14:textId="77777777" w:rsidR="00FA02AD" w:rsidRPr="004624DF" w:rsidRDefault="00B85661">
      <w:pPr>
        <w:numPr>
          <w:ilvl w:val="0"/>
          <w:numId w:val="16"/>
        </w:numPr>
        <w:spacing w:after="120"/>
        <w:ind w:left="340" w:hanging="282"/>
        <w:rPr>
          <w:rFonts w:ascii="Times New Roman" w:eastAsia="Times New Roman" w:hAnsi="Times New Roman" w:cs="Times New Roman"/>
          <w:sz w:val="22"/>
          <w:szCs w:val="22"/>
        </w:rPr>
      </w:pPr>
      <w:r w:rsidRPr="004624DF">
        <w:rPr>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3E3525B" w14:textId="77777777" w:rsidR="00FA02AD" w:rsidRPr="004624DF" w:rsidRDefault="00B85661">
      <w:pPr>
        <w:numPr>
          <w:ilvl w:val="0"/>
          <w:numId w:val="16"/>
        </w:numPr>
        <w:spacing w:after="120"/>
        <w:ind w:left="340" w:hanging="282"/>
        <w:rPr>
          <w:rFonts w:ascii="Times New Roman" w:eastAsia="Times New Roman" w:hAnsi="Times New Roman" w:cs="Times New Roman"/>
          <w:sz w:val="22"/>
          <w:szCs w:val="22"/>
        </w:rPr>
      </w:pPr>
      <w:r w:rsidRPr="004624DF">
        <w:rPr>
          <w:sz w:val="22"/>
          <w:szCs w:val="22"/>
        </w:rPr>
        <w:t xml:space="preserve">The signs of different types of abuse, neglect, exploitation and modern slavery,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12DB390A" w14:textId="77777777" w:rsidR="00FA02AD" w:rsidRPr="004624DF" w:rsidRDefault="00B85661">
      <w:pPr>
        <w:numPr>
          <w:ilvl w:val="0"/>
          <w:numId w:val="16"/>
        </w:numPr>
        <w:spacing w:after="120"/>
        <w:ind w:left="340" w:hanging="282"/>
        <w:rPr>
          <w:rFonts w:ascii="Times New Roman" w:eastAsia="Times New Roman" w:hAnsi="Times New Roman" w:cs="Times New Roman"/>
          <w:sz w:val="22"/>
          <w:szCs w:val="22"/>
        </w:rPr>
      </w:pPr>
      <w:r w:rsidRPr="004624DF">
        <w:rPr>
          <w:sz w:val="22"/>
          <w:szCs w:val="22"/>
        </w:rPr>
        <w:lastRenderedPageBreak/>
        <w:t>The safeguarding issues that often overlap and can put children at risk of harm, including:</w:t>
      </w:r>
    </w:p>
    <w:p w14:paraId="7F27EF26" w14:textId="77777777" w:rsidR="00FA02AD" w:rsidRPr="004624DF" w:rsidRDefault="00B85661">
      <w:pPr>
        <w:numPr>
          <w:ilvl w:val="0"/>
          <w:numId w:val="17"/>
        </w:numPr>
        <w:pBdr>
          <w:left w:val="none" w:sz="0" w:space="7" w:color="auto"/>
        </w:pBdr>
        <w:spacing w:after="120"/>
        <w:ind w:left="567" w:right="567" w:hanging="402"/>
        <w:rPr>
          <w:rFonts w:ascii="Times New Roman" w:eastAsia="Times New Roman" w:hAnsi="Times New Roman" w:cs="Times New Roman"/>
          <w:sz w:val="22"/>
          <w:szCs w:val="22"/>
        </w:rPr>
      </w:pPr>
      <w:r w:rsidRPr="004624DF">
        <w:rPr>
          <w:sz w:val="22"/>
          <w:szCs w:val="22"/>
        </w:rPr>
        <w:t>Drug taking and/or alcohol misuse</w:t>
      </w:r>
    </w:p>
    <w:p w14:paraId="3A0E7FB0" w14:textId="77777777" w:rsidR="00FA02AD" w:rsidRPr="004624DF" w:rsidRDefault="00B85661">
      <w:pPr>
        <w:numPr>
          <w:ilvl w:val="0"/>
          <w:numId w:val="17"/>
        </w:numPr>
        <w:pBdr>
          <w:left w:val="none" w:sz="0" w:space="7" w:color="auto"/>
        </w:pBdr>
        <w:spacing w:after="120"/>
        <w:ind w:left="567" w:right="567" w:hanging="402"/>
        <w:rPr>
          <w:rFonts w:ascii="Times New Roman" w:eastAsia="Times New Roman" w:hAnsi="Times New Roman" w:cs="Times New Roman"/>
          <w:sz w:val="22"/>
          <w:szCs w:val="22"/>
        </w:rPr>
      </w:pPr>
      <w:r w:rsidRPr="004624DF">
        <w:rPr>
          <w:sz w:val="22"/>
          <w:szCs w:val="22"/>
        </w:rPr>
        <w:t>Unexplainable and/or persistent absences from education</w:t>
      </w:r>
    </w:p>
    <w:p w14:paraId="59455894" w14:textId="77777777" w:rsidR="00FA02AD" w:rsidRPr="004624DF" w:rsidRDefault="00B85661">
      <w:pPr>
        <w:numPr>
          <w:ilvl w:val="0"/>
          <w:numId w:val="17"/>
        </w:numPr>
        <w:pBdr>
          <w:left w:val="none" w:sz="0" w:space="7" w:color="auto"/>
        </w:pBdr>
        <w:spacing w:after="120"/>
        <w:ind w:left="567" w:right="567" w:hanging="402"/>
        <w:rPr>
          <w:rFonts w:ascii="Times New Roman" w:eastAsia="Times New Roman" w:hAnsi="Times New Roman" w:cs="Times New Roman"/>
          <w:sz w:val="22"/>
          <w:szCs w:val="22"/>
        </w:rPr>
      </w:pPr>
      <w:r w:rsidRPr="004624DF">
        <w:rPr>
          <w:sz w:val="22"/>
          <w:szCs w:val="22"/>
        </w:rPr>
        <w:t>Serious violence, criminal exploitation (including that linked to county lines), radicalisation</w:t>
      </w:r>
    </w:p>
    <w:p w14:paraId="54641735" w14:textId="77777777" w:rsidR="00FA02AD" w:rsidRPr="004624DF" w:rsidRDefault="00B85661">
      <w:pPr>
        <w:numPr>
          <w:ilvl w:val="0"/>
          <w:numId w:val="17"/>
        </w:numPr>
        <w:pBdr>
          <w:left w:val="none" w:sz="0" w:space="7" w:color="auto"/>
        </w:pBdr>
        <w:spacing w:after="120"/>
        <w:ind w:left="567" w:right="567" w:hanging="402"/>
        <w:rPr>
          <w:rFonts w:ascii="Times New Roman" w:eastAsia="Times New Roman" w:hAnsi="Times New Roman" w:cs="Times New Roman"/>
          <w:sz w:val="22"/>
          <w:szCs w:val="22"/>
        </w:rPr>
      </w:pPr>
      <w:r w:rsidRPr="004624DF">
        <w:rPr>
          <w:sz w:val="22"/>
          <w:szCs w:val="22"/>
        </w:rPr>
        <w:t>Consensual and non-consensual making or sharing of nudes or semi-nudes</w:t>
      </w:r>
    </w:p>
    <w:p w14:paraId="1EDB263F"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New and emerging threats, including online harm, grooming, sexual exploitation, criminal exploitation, radicalisation, and the role of technology and social media in presenting harm</w:t>
      </w:r>
    </w:p>
    <w:p w14:paraId="5856F821"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The importance of reassuring victims that they are being taken seriously and that they will be supported and kept safe</w:t>
      </w:r>
    </w:p>
    <w:p w14:paraId="1B7A0180"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The fact that children can be at risk of harm inside and outside of their home, at school and online</w:t>
      </w:r>
    </w:p>
    <w:p w14:paraId="32985A7A"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19D3BF08"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 xml:space="preserve">That children who are (or who are perceived to be) lesbian, gay or bisexual can be vulnerable to discriminatory bullying </w:t>
      </w:r>
    </w:p>
    <w:p w14:paraId="6B545F09"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 xml:space="preserve">The potential vulnerabilities of children who are questioning their gender </w:t>
      </w:r>
    </w:p>
    <w:p w14:paraId="1ECEC0E7"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That a child and their family may be experiencing multiple needs at the same time</w:t>
      </w:r>
    </w:p>
    <w:p w14:paraId="7CCB0F4B" w14:textId="77777777" w:rsidR="00FA02AD" w:rsidRPr="004624DF" w:rsidRDefault="00B85661">
      <w:pPr>
        <w:numPr>
          <w:ilvl w:val="0"/>
          <w:numId w:val="18"/>
        </w:numPr>
        <w:spacing w:after="120"/>
        <w:ind w:left="340" w:hanging="282"/>
        <w:rPr>
          <w:rFonts w:ascii="Times New Roman" w:eastAsia="Times New Roman" w:hAnsi="Times New Roman" w:cs="Times New Roman"/>
          <w:sz w:val="22"/>
          <w:szCs w:val="22"/>
        </w:rPr>
      </w:pPr>
      <w:r w:rsidRPr="004624DF">
        <w:rPr>
          <w:sz w:val="22"/>
          <w:szCs w:val="22"/>
        </w:rPr>
        <w:t xml:space="preserve">What to look for to identify children who need help or protection </w:t>
      </w:r>
    </w:p>
    <w:p w14:paraId="1516A4FD" w14:textId="77777777" w:rsidR="00FA02AD" w:rsidRPr="004624DF" w:rsidRDefault="00B85661">
      <w:pPr>
        <w:spacing w:after="120"/>
        <w:rPr>
          <w:sz w:val="22"/>
          <w:szCs w:val="22"/>
        </w:rPr>
      </w:pPr>
      <w:r w:rsidRPr="004624DF">
        <w:rPr>
          <w:sz w:val="22"/>
          <w:szCs w:val="22"/>
        </w:rPr>
        <w:t xml:space="preserve">Appendix 4 of this policy outlines in more detail how staff are supported to do this. </w:t>
      </w:r>
    </w:p>
    <w:p w14:paraId="20C43163" w14:textId="77777777" w:rsidR="00FA02AD" w:rsidRPr="00596868" w:rsidRDefault="00B85661">
      <w:pPr>
        <w:spacing w:before="240" w:after="120"/>
        <w:rPr>
          <w:sz w:val="28"/>
          <w:szCs w:val="28"/>
        </w:rPr>
      </w:pPr>
      <w:r w:rsidRPr="00596868">
        <w:rPr>
          <w:b/>
          <w:bCs/>
          <w:sz w:val="28"/>
          <w:szCs w:val="28"/>
        </w:rPr>
        <w:t xml:space="preserve">The designated safeguarding lead (DSL) </w:t>
      </w:r>
    </w:p>
    <w:p w14:paraId="21A774A4" w14:textId="77777777" w:rsidR="00FA02AD" w:rsidRPr="00E01948" w:rsidRDefault="00B85661">
      <w:pPr>
        <w:spacing w:after="120"/>
        <w:rPr>
          <w:sz w:val="22"/>
          <w:szCs w:val="22"/>
        </w:rPr>
      </w:pPr>
      <w:r w:rsidRPr="00E01948">
        <w:rPr>
          <w:sz w:val="22"/>
          <w:szCs w:val="22"/>
        </w:rPr>
        <w:t>The DSL is a member of the senior leadership team. Our DSL is Allison McCarthy, Deputy Headteacher and DSL. The DSL takes lead responsibility for child protection and wider safeguarding in the school. This includes online safety, and understanding our filtering and monitoring processes on school devices and school networks to keep pupils safe online.</w:t>
      </w:r>
    </w:p>
    <w:p w14:paraId="30326A9B" w14:textId="77777777" w:rsidR="00FA02AD" w:rsidRPr="00E01948" w:rsidRDefault="00B85661">
      <w:pPr>
        <w:spacing w:after="120"/>
        <w:rPr>
          <w:sz w:val="22"/>
          <w:szCs w:val="22"/>
        </w:rPr>
      </w:pPr>
      <w:r w:rsidRPr="00E01948">
        <w:rPr>
          <w:sz w:val="22"/>
          <w:szCs w:val="22"/>
        </w:rPr>
        <w:t>During term time, the DSL will be available during school hours for staff to discuss any safeguarding concerns.</w:t>
      </w:r>
    </w:p>
    <w:p w14:paraId="19308A89" w14:textId="77777777" w:rsidR="00FA02AD" w:rsidRPr="00E01948" w:rsidRDefault="00B85661">
      <w:pPr>
        <w:spacing w:after="120"/>
        <w:rPr>
          <w:sz w:val="22"/>
          <w:szCs w:val="22"/>
        </w:rPr>
      </w:pPr>
      <w:r w:rsidRPr="00E01948">
        <w:rPr>
          <w:sz w:val="22"/>
          <w:szCs w:val="22"/>
        </w:rPr>
        <w:t>When the DSL is absent, the Deputy DSLs – Louise Owen, Carl Bridge and Jess Cunliffe – will act as cover.</w:t>
      </w:r>
    </w:p>
    <w:p w14:paraId="763F7585" w14:textId="77777777" w:rsidR="00FA02AD" w:rsidRPr="00E01948" w:rsidRDefault="00B85661">
      <w:pPr>
        <w:spacing w:after="120"/>
        <w:rPr>
          <w:sz w:val="22"/>
          <w:szCs w:val="22"/>
        </w:rPr>
      </w:pPr>
      <w:r w:rsidRPr="00E01948">
        <w:rPr>
          <w:sz w:val="22"/>
          <w:szCs w:val="22"/>
        </w:rPr>
        <w:t>If the DSL and Deputy DSLs are not available or absent, we have cover arrangements in place. This includes:</w:t>
      </w:r>
    </w:p>
    <w:p w14:paraId="7B8C61A7" w14:textId="77777777" w:rsidR="00FA02AD" w:rsidRPr="00E01948" w:rsidRDefault="00B85661">
      <w:pPr>
        <w:spacing w:after="120"/>
        <w:rPr>
          <w:sz w:val="22"/>
          <w:szCs w:val="22"/>
        </w:rPr>
      </w:pPr>
      <w:r w:rsidRPr="00E01948">
        <w:rPr>
          <w:sz w:val="22"/>
          <w:szCs w:val="22"/>
        </w:rPr>
        <w:t>The DSL will be given the time, funding, training, resources and support to:</w:t>
      </w:r>
    </w:p>
    <w:p w14:paraId="538B4B10" w14:textId="77777777" w:rsidR="00FA02AD" w:rsidRPr="00E01948" w:rsidRDefault="00B85661">
      <w:pPr>
        <w:numPr>
          <w:ilvl w:val="0"/>
          <w:numId w:val="19"/>
        </w:numPr>
        <w:spacing w:after="120"/>
        <w:ind w:left="340" w:hanging="282"/>
        <w:rPr>
          <w:rFonts w:ascii="Times New Roman" w:eastAsia="Times New Roman" w:hAnsi="Times New Roman" w:cs="Times New Roman"/>
          <w:sz w:val="22"/>
          <w:szCs w:val="22"/>
        </w:rPr>
      </w:pPr>
      <w:r w:rsidRPr="00E01948">
        <w:rPr>
          <w:sz w:val="22"/>
          <w:szCs w:val="22"/>
        </w:rPr>
        <w:t>Provide advice and support to other staff on child welfare and child protection matters</w:t>
      </w:r>
    </w:p>
    <w:p w14:paraId="21CB8758" w14:textId="77777777" w:rsidR="00FA02AD" w:rsidRPr="00E01948" w:rsidRDefault="00B85661">
      <w:pPr>
        <w:numPr>
          <w:ilvl w:val="0"/>
          <w:numId w:val="19"/>
        </w:numPr>
        <w:spacing w:after="120"/>
        <w:ind w:left="340" w:hanging="282"/>
        <w:rPr>
          <w:rFonts w:ascii="Times New Roman" w:eastAsia="Times New Roman" w:hAnsi="Times New Roman" w:cs="Times New Roman"/>
          <w:sz w:val="22"/>
          <w:szCs w:val="22"/>
        </w:rPr>
      </w:pPr>
      <w:r w:rsidRPr="00E01948">
        <w:rPr>
          <w:sz w:val="22"/>
          <w:szCs w:val="22"/>
        </w:rPr>
        <w:t>Take part in strategy discussions and inter-agency meetings and/or support other staff to do so</w:t>
      </w:r>
    </w:p>
    <w:p w14:paraId="18140F57" w14:textId="77777777" w:rsidR="00FA02AD" w:rsidRPr="00E01948" w:rsidRDefault="00B85661">
      <w:pPr>
        <w:numPr>
          <w:ilvl w:val="0"/>
          <w:numId w:val="19"/>
        </w:numPr>
        <w:spacing w:after="120"/>
        <w:ind w:left="340" w:hanging="282"/>
        <w:rPr>
          <w:rFonts w:ascii="Times New Roman" w:eastAsia="Times New Roman" w:hAnsi="Times New Roman" w:cs="Times New Roman"/>
          <w:sz w:val="22"/>
          <w:szCs w:val="22"/>
        </w:rPr>
      </w:pPr>
      <w:r w:rsidRPr="00E01948">
        <w:rPr>
          <w:sz w:val="22"/>
          <w:szCs w:val="22"/>
        </w:rPr>
        <w:t>Contribute to the assessment of children</w:t>
      </w:r>
    </w:p>
    <w:p w14:paraId="549D4450" w14:textId="77777777" w:rsidR="00FA02AD" w:rsidRPr="00E01948" w:rsidRDefault="00B85661">
      <w:pPr>
        <w:numPr>
          <w:ilvl w:val="0"/>
          <w:numId w:val="19"/>
        </w:numPr>
        <w:spacing w:after="120"/>
        <w:ind w:left="340" w:hanging="282"/>
        <w:rPr>
          <w:rFonts w:ascii="Times New Roman" w:eastAsia="Times New Roman" w:hAnsi="Times New Roman" w:cs="Times New Roman"/>
          <w:sz w:val="22"/>
          <w:szCs w:val="22"/>
        </w:rPr>
      </w:pPr>
      <w:r w:rsidRPr="00E01948">
        <w:rPr>
          <w:sz w:val="22"/>
          <w:szCs w:val="22"/>
        </w:rPr>
        <w:t>Refer suspected cases, as appropriate, to the relevant body (local authority children’s social care, Channel programme, Disclosure and Barring Service (DBS), and/or police), and support staff who make such referrals directly</w:t>
      </w:r>
    </w:p>
    <w:p w14:paraId="30528462" w14:textId="77777777" w:rsidR="00FA02AD" w:rsidRPr="00E01948" w:rsidRDefault="00B85661">
      <w:pPr>
        <w:numPr>
          <w:ilvl w:val="0"/>
          <w:numId w:val="19"/>
        </w:numPr>
        <w:spacing w:after="120"/>
        <w:ind w:left="340" w:hanging="282"/>
        <w:rPr>
          <w:rFonts w:ascii="Times New Roman" w:eastAsia="Times New Roman" w:hAnsi="Times New Roman" w:cs="Times New Roman"/>
          <w:sz w:val="22"/>
          <w:szCs w:val="22"/>
        </w:rPr>
      </w:pPr>
      <w:r w:rsidRPr="00E01948">
        <w:rPr>
          <w:sz w:val="22"/>
          <w:szCs w:val="22"/>
        </w:rPr>
        <w:t xml:space="preserve">Have a good understanding of harmful sexual behaviour </w:t>
      </w:r>
    </w:p>
    <w:p w14:paraId="68AD7CD7" w14:textId="77777777" w:rsidR="00FA02AD" w:rsidRPr="00E01948" w:rsidRDefault="00B85661">
      <w:pPr>
        <w:numPr>
          <w:ilvl w:val="0"/>
          <w:numId w:val="19"/>
        </w:numPr>
        <w:spacing w:after="120"/>
        <w:ind w:left="340" w:hanging="282"/>
        <w:rPr>
          <w:rFonts w:ascii="Times New Roman" w:eastAsia="Times New Roman" w:hAnsi="Times New Roman" w:cs="Times New Roman"/>
          <w:sz w:val="22"/>
          <w:szCs w:val="22"/>
        </w:rPr>
      </w:pPr>
      <w:r w:rsidRPr="00E01948">
        <w:rPr>
          <w:sz w:val="22"/>
          <w:szCs w:val="22"/>
        </w:rPr>
        <w:t>Have a good understanding of the filtering and monitoring systems and processes in place at our school</w:t>
      </w:r>
    </w:p>
    <w:p w14:paraId="629B2AC1" w14:textId="77777777" w:rsidR="00FA02AD" w:rsidRPr="00E01948" w:rsidRDefault="00B85661">
      <w:pPr>
        <w:spacing w:after="120"/>
        <w:rPr>
          <w:sz w:val="22"/>
          <w:szCs w:val="22"/>
        </w:rPr>
      </w:pPr>
      <w:r w:rsidRPr="00E01948">
        <w:rPr>
          <w:sz w:val="22"/>
          <w:szCs w:val="22"/>
        </w:rPr>
        <w:t xml:space="preserve">The DSL will also: </w:t>
      </w:r>
    </w:p>
    <w:p w14:paraId="75C42878"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Keep the headteacher informed of any issues</w:t>
      </w:r>
    </w:p>
    <w:p w14:paraId="01517530"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Liaise with local authority case managers and designated officers for child protection concerns as appropriate</w:t>
      </w:r>
    </w:p>
    <w:p w14:paraId="2D097400"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Discuss the local response to sexual violence and sexual harassment with police and local authority children’s social care colleagues to prepare the school’s policies</w:t>
      </w:r>
    </w:p>
    <w:p w14:paraId="5EB3FB5E"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9BF228C"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 xml:space="preserve">Be aware that children must have an ‘appropriate adult’ to support and help them in the case of a police investigation or search </w:t>
      </w:r>
    </w:p>
    <w:p w14:paraId="749D2B79"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Ensure that child protection files are kept up to date</w:t>
      </w:r>
    </w:p>
    <w:p w14:paraId="4C99C042" w14:textId="77777777" w:rsidR="00FA02AD" w:rsidRPr="00E01948" w:rsidRDefault="00B85661">
      <w:pPr>
        <w:numPr>
          <w:ilvl w:val="0"/>
          <w:numId w:val="20"/>
        </w:numPr>
        <w:spacing w:after="120"/>
        <w:ind w:left="340" w:hanging="282"/>
        <w:rPr>
          <w:rFonts w:ascii="Times New Roman" w:eastAsia="Times New Roman" w:hAnsi="Times New Roman" w:cs="Times New Roman"/>
          <w:sz w:val="22"/>
          <w:szCs w:val="22"/>
        </w:rPr>
      </w:pPr>
      <w:r w:rsidRPr="00E01948">
        <w:rPr>
          <w:sz w:val="22"/>
          <w:szCs w:val="22"/>
        </w:rPr>
        <w:t>Where children leave the school, ensure their child protection file is transferred to the new school</w:t>
      </w:r>
    </w:p>
    <w:p w14:paraId="41719532" w14:textId="77777777" w:rsidR="00FA02AD" w:rsidRPr="00E01948" w:rsidRDefault="00B85661">
      <w:pPr>
        <w:spacing w:after="120"/>
        <w:rPr>
          <w:sz w:val="22"/>
          <w:szCs w:val="22"/>
        </w:rPr>
      </w:pPr>
      <w:r w:rsidRPr="00E01948">
        <w:rPr>
          <w:sz w:val="22"/>
          <w:szCs w:val="22"/>
        </w:rPr>
        <w:t xml:space="preserve">The full responsibilities of the DSL and Deputy DSLs are set out in their job description. </w:t>
      </w:r>
    </w:p>
    <w:p w14:paraId="3D756440" w14:textId="77777777" w:rsidR="00FA02AD" w:rsidRPr="00596868" w:rsidRDefault="00B85661">
      <w:pPr>
        <w:spacing w:before="240" w:after="120"/>
        <w:rPr>
          <w:sz w:val="28"/>
          <w:szCs w:val="28"/>
        </w:rPr>
      </w:pPr>
      <w:r w:rsidRPr="00596868">
        <w:rPr>
          <w:b/>
          <w:bCs/>
          <w:sz w:val="28"/>
          <w:szCs w:val="28"/>
        </w:rPr>
        <w:t>The governing board</w:t>
      </w:r>
    </w:p>
    <w:p w14:paraId="5B93B0DB" w14:textId="77777777" w:rsidR="00FA02AD" w:rsidRPr="00E01948" w:rsidRDefault="00B85661">
      <w:pPr>
        <w:spacing w:after="120"/>
        <w:rPr>
          <w:sz w:val="22"/>
          <w:szCs w:val="22"/>
        </w:rPr>
      </w:pPr>
      <w:r w:rsidRPr="00E01948">
        <w:rPr>
          <w:sz w:val="22"/>
          <w:szCs w:val="22"/>
        </w:rPr>
        <w:t>The governing board will:</w:t>
      </w:r>
    </w:p>
    <w:p w14:paraId="4BF4B7F2"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Facilitate a whole-school approach to safeguarding, ensuring that safeguarding and child protection are at the forefront of, and underpin, all relevant aspects of process and policy development</w:t>
      </w:r>
    </w:p>
    <w:p w14:paraId="06419875"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 xml:space="preserve">Ensure that all staff who work directly with children read </w:t>
      </w:r>
      <w:r w:rsidRPr="00E01948">
        <w:rPr>
          <w:b/>
          <w:bCs/>
          <w:sz w:val="22"/>
          <w:szCs w:val="22"/>
        </w:rPr>
        <w:t>at least part 1</w:t>
      </w:r>
      <w:r w:rsidRPr="00E01948">
        <w:rPr>
          <w:sz w:val="22"/>
          <w:szCs w:val="22"/>
        </w:rPr>
        <w:t xml:space="preserve"> of Keeping Safe in Education (KCSIE) and those staff who do not work directly with children read </w:t>
      </w:r>
      <w:r w:rsidRPr="00E01948">
        <w:rPr>
          <w:b/>
          <w:bCs/>
          <w:sz w:val="22"/>
          <w:szCs w:val="22"/>
        </w:rPr>
        <w:t>part 1</w:t>
      </w:r>
      <w:r w:rsidRPr="00E01948">
        <w:rPr>
          <w:sz w:val="22"/>
          <w:szCs w:val="22"/>
        </w:rPr>
        <w:t xml:space="preserve"> of KCSIE </w:t>
      </w:r>
    </w:p>
    <w:p w14:paraId="1D82764E"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Evaluate and approve this policy at each review, ensuring it complies with the law, and hold the headteacher to account for its implementation</w:t>
      </w:r>
    </w:p>
    <w:p w14:paraId="310151D9"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 xml:space="preserve">Be aware of its obligations under the Human Rights Act 1998, the Equality Act 2010 (including the Public Sector Equality Duty), and our school’s local multi-agency safeguarding arrangements </w:t>
      </w:r>
    </w:p>
    <w:p w14:paraId="1AADBE90"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Appoint a safeguarding link governor to monitor the effectiveness of this policy in conjunction with the full governing board. This is always a different person from the DSL</w:t>
      </w:r>
    </w:p>
    <w:p w14:paraId="16744DCB"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Ensure all staff undergo safeguarding and child protection training, including online safety, and that such training is regularly updated and is in line with advice from the safeguarding partners</w:t>
      </w:r>
    </w:p>
    <w:p w14:paraId="06D9100F"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5049C27A"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Ensure the school has appropriate cyber security systems in place</w:t>
      </w:r>
    </w:p>
    <w:p w14:paraId="38B6908C" w14:textId="77777777" w:rsidR="00FA02AD" w:rsidRPr="00E01948" w:rsidRDefault="00B85661">
      <w:pPr>
        <w:numPr>
          <w:ilvl w:val="0"/>
          <w:numId w:val="21"/>
        </w:numPr>
        <w:spacing w:after="120"/>
        <w:ind w:left="340" w:hanging="282"/>
        <w:rPr>
          <w:rFonts w:ascii="Times New Roman" w:eastAsia="Times New Roman" w:hAnsi="Times New Roman" w:cs="Times New Roman"/>
          <w:sz w:val="22"/>
          <w:szCs w:val="22"/>
        </w:rPr>
      </w:pPr>
      <w:r w:rsidRPr="00E01948">
        <w:rPr>
          <w:sz w:val="22"/>
          <w:szCs w:val="22"/>
        </w:rPr>
        <w:t>Ensure that the school has appropriate filtering and monitoring systems in place, and review their effectiveness at least once every academic year. This includes:</w:t>
      </w:r>
    </w:p>
    <w:p w14:paraId="4ED4169C" w14:textId="77777777" w:rsidR="00FA02AD" w:rsidRPr="00E01948" w:rsidRDefault="00B85661">
      <w:pPr>
        <w:numPr>
          <w:ilvl w:val="0"/>
          <w:numId w:val="22"/>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Making sure that the leadership team and staff are aware of the provisions in place, and that they understand their expectations, roles and responsibilities around filtering and monitoring as part of safeguarding training</w:t>
      </w:r>
    </w:p>
    <w:p w14:paraId="39745103" w14:textId="77777777" w:rsidR="00FA02AD" w:rsidRPr="00E01948" w:rsidRDefault="00B85661">
      <w:pPr>
        <w:numPr>
          <w:ilvl w:val="0"/>
          <w:numId w:val="22"/>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3E54C0F9" w14:textId="77777777" w:rsidR="00FA02AD" w:rsidRPr="00E01948" w:rsidRDefault="00B85661">
      <w:pPr>
        <w:numPr>
          <w:ilvl w:val="0"/>
          <w:numId w:val="22"/>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Reviewing the </w:t>
      </w:r>
      <w:hyperlink r:id="rId36" w:history="1">
        <w:r w:rsidRPr="00E01948">
          <w:rPr>
            <w:color w:val="0072CC"/>
            <w:sz w:val="22"/>
            <w:szCs w:val="22"/>
            <w:u w:val="single" w:color="0072CC"/>
          </w:rPr>
          <w:t>DfE’s filtering and monitoring standards</w:t>
        </w:r>
      </w:hyperlink>
      <w:r w:rsidRPr="00E01948">
        <w:rPr>
          <w:sz w:val="22"/>
          <w:szCs w:val="22"/>
        </w:rPr>
        <w:t>, and discussing with IT staff and service providers what needs to be done to support the school in meeting these standards</w:t>
      </w:r>
    </w:p>
    <w:p w14:paraId="547BE4FA" w14:textId="77777777" w:rsidR="00FA02AD" w:rsidRPr="00E01948" w:rsidRDefault="00B85661">
      <w:pPr>
        <w:numPr>
          <w:ilvl w:val="0"/>
          <w:numId w:val="23"/>
        </w:numPr>
        <w:spacing w:after="120"/>
        <w:ind w:left="340" w:hanging="282"/>
        <w:rPr>
          <w:rFonts w:ascii="Times New Roman" w:eastAsia="Times New Roman" w:hAnsi="Times New Roman" w:cs="Times New Roman"/>
          <w:sz w:val="22"/>
          <w:szCs w:val="22"/>
        </w:rPr>
      </w:pPr>
      <w:r w:rsidRPr="00E01948">
        <w:rPr>
          <w:sz w:val="22"/>
          <w:szCs w:val="22"/>
        </w:rPr>
        <w:t>Make sure:</w:t>
      </w:r>
    </w:p>
    <w:p w14:paraId="300C2077" w14:textId="77777777" w:rsidR="00FA02AD" w:rsidRPr="00E01948" w:rsidRDefault="00B85661">
      <w:pPr>
        <w:numPr>
          <w:ilvl w:val="0"/>
          <w:numId w:val="24"/>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The DSL has the appropriate status and authority to carry out their job, including additional time, funding, training, resources and support </w:t>
      </w:r>
    </w:p>
    <w:p w14:paraId="5C46404F" w14:textId="77777777" w:rsidR="00FA02AD" w:rsidRPr="00E01948" w:rsidRDefault="00B85661">
      <w:pPr>
        <w:numPr>
          <w:ilvl w:val="0"/>
          <w:numId w:val="24"/>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Online safety is a running and interrelated theme within the whole-school approach to safeguarding and related policies </w:t>
      </w:r>
    </w:p>
    <w:p w14:paraId="0E1DF0B1" w14:textId="77777777" w:rsidR="00FA02AD" w:rsidRPr="00E01948" w:rsidRDefault="00B85661">
      <w:pPr>
        <w:numPr>
          <w:ilvl w:val="0"/>
          <w:numId w:val="24"/>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The DSL has lead authority for safeguarding, including online safety and understanding the filtering and monitoring systems and processes in place </w:t>
      </w:r>
    </w:p>
    <w:p w14:paraId="2DA76F8C" w14:textId="77777777" w:rsidR="00FA02AD" w:rsidRPr="00E01948" w:rsidRDefault="00B85661">
      <w:pPr>
        <w:numPr>
          <w:ilvl w:val="0"/>
          <w:numId w:val="24"/>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The school has procedures to manage any safeguarding concerns (no matter how small) or allegations that do not meet the harm threshold (low-level concerns) about staff members (including supply staff, trainee teachers, volunteers and contractors). Appendix 3 of this policy covers this procedure </w:t>
      </w:r>
    </w:p>
    <w:p w14:paraId="0B6F1F03" w14:textId="77777777" w:rsidR="00FA02AD" w:rsidRPr="00E01948" w:rsidRDefault="00B85661">
      <w:pPr>
        <w:numPr>
          <w:ilvl w:val="0"/>
          <w:numId w:val="24"/>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That this policy reflects that children with SEND, or certain medical or physical health conditions, can face additional barriers to any abuse or neglect being recognised    </w:t>
      </w:r>
    </w:p>
    <w:p w14:paraId="41055EB4" w14:textId="77777777" w:rsidR="00FA02AD" w:rsidRPr="00E01948" w:rsidRDefault="00B85661">
      <w:pPr>
        <w:numPr>
          <w:ilvl w:val="0"/>
          <w:numId w:val="25"/>
        </w:numPr>
        <w:spacing w:after="120"/>
        <w:ind w:left="340" w:hanging="282"/>
        <w:rPr>
          <w:rFonts w:ascii="Times New Roman" w:eastAsia="Times New Roman" w:hAnsi="Times New Roman" w:cs="Times New Roman"/>
          <w:sz w:val="22"/>
          <w:szCs w:val="22"/>
        </w:rPr>
      </w:pPr>
      <w:r w:rsidRPr="00E01948">
        <w:rPr>
          <w:sz w:val="22"/>
          <w:szCs w:val="22"/>
        </w:rPr>
        <w:t xml:space="preserve">Where another body is providing services or activities (regardless of whether or not the children who attend these services/activities are children on the school roll): </w:t>
      </w:r>
    </w:p>
    <w:p w14:paraId="060EE41B" w14:textId="77777777" w:rsidR="00FA02AD" w:rsidRPr="00E01948" w:rsidRDefault="00B85661">
      <w:pPr>
        <w:numPr>
          <w:ilvl w:val="0"/>
          <w:numId w:val="26"/>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Seek assurance that the other body has appropriate safeguarding and child protection policies/procedures in place, and inspect them if needed </w:t>
      </w:r>
    </w:p>
    <w:p w14:paraId="04518294" w14:textId="77777777" w:rsidR="00FA02AD" w:rsidRPr="00E01948" w:rsidRDefault="00B85661">
      <w:pPr>
        <w:numPr>
          <w:ilvl w:val="0"/>
          <w:numId w:val="26"/>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Make sure there are arrangements for the body to liaise with the school about safeguarding arrangements, where appropriate </w:t>
      </w:r>
    </w:p>
    <w:p w14:paraId="460B2608" w14:textId="77777777" w:rsidR="00FA02AD" w:rsidRPr="00E01948" w:rsidRDefault="00B85661">
      <w:pPr>
        <w:numPr>
          <w:ilvl w:val="0"/>
          <w:numId w:val="26"/>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Make sure that safeguarding requirements are a condition of using the school premises, and that any agreement to use the premises would be terminated if the other body fails to comply </w:t>
      </w:r>
    </w:p>
    <w:p w14:paraId="34BED893" w14:textId="77777777" w:rsidR="00FA02AD" w:rsidRPr="00E01948" w:rsidRDefault="00B85661">
      <w:pPr>
        <w:spacing w:after="120"/>
        <w:rPr>
          <w:sz w:val="22"/>
          <w:szCs w:val="22"/>
        </w:rPr>
      </w:pPr>
      <w:r w:rsidRPr="00E01948">
        <w:rPr>
          <w:sz w:val="22"/>
          <w:szCs w:val="22"/>
        </w:rPr>
        <w:t xml:space="preserve">The chair of governors will act as the ‘case manager’ in the event that an allegation of abuse is made against the headteacher, where appropriate (see appendix 3). </w:t>
      </w:r>
    </w:p>
    <w:p w14:paraId="188746D0" w14:textId="77777777" w:rsidR="00FA02AD" w:rsidRPr="00E01948" w:rsidRDefault="00B85661">
      <w:pPr>
        <w:spacing w:after="120"/>
        <w:rPr>
          <w:sz w:val="22"/>
          <w:szCs w:val="22"/>
        </w:rPr>
      </w:pPr>
      <w:r w:rsidRPr="00E01948">
        <w:rPr>
          <w:sz w:val="22"/>
          <w:szCs w:val="22"/>
        </w:rPr>
        <w:t xml:space="preserve">All governors will read Keeping Children Safe in Education (KCSIE) in its entirety. </w:t>
      </w:r>
    </w:p>
    <w:p w14:paraId="18B45103" w14:textId="77777777" w:rsidR="00FA02AD" w:rsidRPr="00E01948" w:rsidRDefault="00B85661">
      <w:pPr>
        <w:spacing w:after="120"/>
        <w:rPr>
          <w:sz w:val="22"/>
          <w:szCs w:val="22"/>
        </w:rPr>
      </w:pPr>
      <w:r w:rsidRPr="00E01948">
        <w:rPr>
          <w:sz w:val="22"/>
          <w:szCs w:val="22"/>
        </w:rPr>
        <w:t>Section 19.3 of this policy has information on how governors are supported to fulfil their role.</w:t>
      </w:r>
    </w:p>
    <w:p w14:paraId="5894A373" w14:textId="77777777" w:rsidR="00FA02AD" w:rsidRPr="00596868" w:rsidRDefault="00B85661">
      <w:pPr>
        <w:spacing w:before="240" w:after="120"/>
        <w:rPr>
          <w:sz w:val="28"/>
          <w:szCs w:val="28"/>
        </w:rPr>
      </w:pPr>
      <w:r w:rsidRPr="00596868">
        <w:rPr>
          <w:b/>
          <w:bCs/>
          <w:sz w:val="28"/>
          <w:szCs w:val="28"/>
        </w:rPr>
        <w:t>The headteacher</w:t>
      </w:r>
    </w:p>
    <w:p w14:paraId="594F57EE" w14:textId="77777777" w:rsidR="00FA02AD" w:rsidRPr="00E01948" w:rsidRDefault="00B85661">
      <w:pPr>
        <w:spacing w:after="120"/>
        <w:rPr>
          <w:sz w:val="22"/>
          <w:szCs w:val="22"/>
        </w:rPr>
      </w:pPr>
      <w:r w:rsidRPr="00E01948">
        <w:rPr>
          <w:sz w:val="22"/>
          <w:szCs w:val="22"/>
        </w:rPr>
        <w:t>The headteacher is responsible for the implementation of this policy, including:</w:t>
      </w:r>
    </w:p>
    <w:p w14:paraId="53ED278B" w14:textId="77777777" w:rsidR="00FA02AD" w:rsidRPr="00E01948" w:rsidRDefault="00B85661">
      <w:pPr>
        <w:numPr>
          <w:ilvl w:val="0"/>
          <w:numId w:val="27"/>
        </w:numPr>
        <w:spacing w:after="120"/>
        <w:ind w:left="340" w:hanging="282"/>
        <w:rPr>
          <w:rFonts w:ascii="Times New Roman" w:eastAsia="Times New Roman" w:hAnsi="Times New Roman" w:cs="Times New Roman"/>
          <w:sz w:val="22"/>
          <w:szCs w:val="22"/>
        </w:rPr>
      </w:pPr>
      <w:r w:rsidRPr="00E01948">
        <w:rPr>
          <w:sz w:val="22"/>
          <w:szCs w:val="22"/>
        </w:rPr>
        <w:t xml:space="preserve">Ensuring that staff (including temporary staff) and volunteers: </w:t>
      </w:r>
    </w:p>
    <w:p w14:paraId="4C12D06B" w14:textId="77777777" w:rsidR="00FA02AD" w:rsidRPr="00E01948" w:rsidRDefault="00B85661">
      <w:pPr>
        <w:numPr>
          <w:ilvl w:val="0"/>
          <w:numId w:val="28"/>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Are informed of our systems that support safeguarding, including this policy, as part of their induction</w:t>
      </w:r>
    </w:p>
    <w:p w14:paraId="08D2794F" w14:textId="77777777" w:rsidR="00FA02AD" w:rsidRPr="00E01948" w:rsidRDefault="00B85661">
      <w:pPr>
        <w:numPr>
          <w:ilvl w:val="0"/>
          <w:numId w:val="28"/>
        </w:numPr>
        <w:pBdr>
          <w:left w:val="none" w:sz="0" w:space="7" w:color="auto"/>
        </w:pBdr>
        <w:spacing w:after="120"/>
        <w:ind w:left="567" w:right="567" w:hanging="402"/>
        <w:rPr>
          <w:rFonts w:ascii="Times New Roman" w:eastAsia="Times New Roman" w:hAnsi="Times New Roman" w:cs="Times New Roman"/>
          <w:sz w:val="22"/>
          <w:szCs w:val="22"/>
        </w:rPr>
      </w:pPr>
      <w:r w:rsidRPr="00E01948">
        <w:rPr>
          <w:sz w:val="22"/>
          <w:szCs w:val="22"/>
        </w:rPr>
        <w:t xml:space="preserve">Understand and follow the procedures included in this policy, particularly those concerning referrals of cases of suspected abuse and neglect </w:t>
      </w:r>
    </w:p>
    <w:p w14:paraId="0D847669" w14:textId="77777777" w:rsidR="00FA02AD" w:rsidRPr="00E01948" w:rsidRDefault="00B85661">
      <w:pPr>
        <w:numPr>
          <w:ilvl w:val="0"/>
          <w:numId w:val="29"/>
        </w:numPr>
        <w:spacing w:after="120"/>
        <w:ind w:left="340" w:hanging="282"/>
        <w:rPr>
          <w:rFonts w:ascii="Times New Roman" w:eastAsia="Times New Roman" w:hAnsi="Times New Roman" w:cs="Times New Roman"/>
          <w:sz w:val="22"/>
          <w:szCs w:val="22"/>
        </w:rPr>
      </w:pPr>
      <w:r w:rsidRPr="00E01948">
        <w:rPr>
          <w:sz w:val="22"/>
          <w:szCs w:val="22"/>
        </w:rPr>
        <w:t>Communicating this policy to parents/carers when their child joins the school and via the school website</w:t>
      </w:r>
    </w:p>
    <w:p w14:paraId="2DBF6227" w14:textId="77777777" w:rsidR="00FA02AD" w:rsidRPr="00E01948" w:rsidRDefault="00B85661">
      <w:pPr>
        <w:numPr>
          <w:ilvl w:val="0"/>
          <w:numId w:val="29"/>
        </w:numPr>
        <w:spacing w:after="120"/>
        <w:ind w:left="340" w:hanging="282"/>
        <w:rPr>
          <w:rFonts w:ascii="Times New Roman" w:eastAsia="Times New Roman" w:hAnsi="Times New Roman" w:cs="Times New Roman"/>
          <w:sz w:val="22"/>
          <w:szCs w:val="22"/>
        </w:rPr>
      </w:pPr>
      <w:r w:rsidRPr="00E01948">
        <w:rPr>
          <w:sz w:val="22"/>
          <w:szCs w:val="22"/>
        </w:rPr>
        <w:t>Ensuring that the DSL has appropriate time, funding, training and resources, and that there is always adequate cover if the DSL is absent</w:t>
      </w:r>
    </w:p>
    <w:p w14:paraId="22253B00" w14:textId="77777777" w:rsidR="00FA02AD" w:rsidRPr="00E01948" w:rsidRDefault="00B85661">
      <w:pPr>
        <w:numPr>
          <w:ilvl w:val="0"/>
          <w:numId w:val="29"/>
        </w:numPr>
        <w:spacing w:after="120"/>
        <w:ind w:left="340" w:hanging="282"/>
        <w:rPr>
          <w:rFonts w:ascii="Times New Roman" w:eastAsia="Times New Roman" w:hAnsi="Times New Roman" w:cs="Times New Roman"/>
          <w:sz w:val="22"/>
          <w:szCs w:val="22"/>
        </w:rPr>
      </w:pPr>
      <w:r w:rsidRPr="00E01948">
        <w:rPr>
          <w:sz w:val="22"/>
          <w:szCs w:val="22"/>
        </w:rPr>
        <w:t>Acting as the ‘case manager’ in the event of an allegation of abuse made against another member of staff or volunteer, where appropriate (see appendix 3)</w:t>
      </w:r>
    </w:p>
    <w:p w14:paraId="095537C2" w14:textId="77777777" w:rsidR="00FA02AD" w:rsidRPr="00E01948" w:rsidRDefault="00B85661">
      <w:pPr>
        <w:numPr>
          <w:ilvl w:val="0"/>
          <w:numId w:val="29"/>
        </w:numPr>
        <w:spacing w:after="120"/>
        <w:ind w:left="340" w:hanging="282"/>
        <w:rPr>
          <w:rFonts w:ascii="Times New Roman" w:eastAsia="Times New Roman" w:hAnsi="Times New Roman" w:cs="Times New Roman"/>
          <w:sz w:val="22"/>
          <w:szCs w:val="22"/>
        </w:rPr>
      </w:pPr>
      <w:r w:rsidRPr="00E01948">
        <w:rPr>
          <w:sz w:val="22"/>
          <w:szCs w:val="22"/>
        </w:rPr>
        <w:t>Making decisions regarding all low-level concerns, though they may wish to collaborate with the DSL on this</w:t>
      </w:r>
    </w:p>
    <w:p w14:paraId="2548CF44" w14:textId="77777777" w:rsidR="00FA02AD" w:rsidRPr="00E01948" w:rsidRDefault="00B85661">
      <w:pPr>
        <w:numPr>
          <w:ilvl w:val="0"/>
          <w:numId w:val="30"/>
        </w:numPr>
        <w:spacing w:after="120"/>
        <w:ind w:left="340" w:hanging="282"/>
        <w:rPr>
          <w:rFonts w:ascii="Times New Roman" w:eastAsia="Times New Roman" w:hAnsi="Times New Roman" w:cs="Times New Roman"/>
          <w:sz w:val="22"/>
          <w:szCs w:val="22"/>
        </w:rPr>
      </w:pPr>
      <w:r w:rsidRPr="00E01948">
        <w:rPr>
          <w:sz w:val="22"/>
          <w:szCs w:val="22"/>
        </w:rPr>
        <w:t>Ensuring the relevant staffing ratios are met, where applicable</w:t>
      </w:r>
    </w:p>
    <w:p w14:paraId="7544299C" w14:textId="77777777" w:rsidR="00FA02AD" w:rsidRPr="00E01948" w:rsidRDefault="00B85661">
      <w:pPr>
        <w:numPr>
          <w:ilvl w:val="0"/>
          <w:numId w:val="31"/>
        </w:numPr>
        <w:spacing w:after="120"/>
        <w:ind w:left="340" w:hanging="282"/>
        <w:rPr>
          <w:rFonts w:ascii="Times New Roman" w:eastAsia="Times New Roman" w:hAnsi="Times New Roman" w:cs="Times New Roman"/>
          <w:sz w:val="22"/>
          <w:szCs w:val="22"/>
        </w:rPr>
      </w:pPr>
      <w:r w:rsidRPr="00E01948">
        <w:rPr>
          <w:sz w:val="22"/>
          <w:szCs w:val="22"/>
        </w:rPr>
        <w:t>Making sure each child in the Early Years Foundation Stage is assigned a key person</w:t>
      </w:r>
    </w:p>
    <w:p w14:paraId="52FD3191" w14:textId="77777777" w:rsidR="00FA02AD" w:rsidRPr="00E01948" w:rsidRDefault="00B85661">
      <w:pPr>
        <w:numPr>
          <w:ilvl w:val="0"/>
          <w:numId w:val="31"/>
        </w:numPr>
        <w:spacing w:after="120"/>
        <w:ind w:left="340" w:hanging="282"/>
        <w:rPr>
          <w:rFonts w:ascii="Times New Roman" w:eastAsia="Times New Roman" w:hAnsi="Times New Roman" w:cs="Times New Roman"/>
          <w:sz w:val="22"/>
          <w:szCs w:val="22"/>
        </w:rPr>
      </w:pPr>
      <w:bookmarkStart w:id="14" w:name="_Hlk139033654"/>
      <w:r w:rsidRPr="00E01948">
        <w:rPr>
          <w:sz w:val="22"/>
          <w:szCs w:val="22"/>
        </w:rPr>
        <w:t>Overseeing the safe use of technology, and devices like mobile phones and cameras in the setting</w:t>
      </w:r>
    </w:p>
    <w:bookmarkEnd w:id="14"/>
    <w:p w14:paraId="56637718" w14:textId="77777777" w:rsidR="00FA02AD" w:rsidRPr="00596868" w:rsidRDefault="00B85661">
      <w:pPr>
        <w:spacing w:before="240" w:after="120"/>
        <w:rPr>
          <w:b/>
          <w:bCs/>
          <w:sz w:val="28"/>
          <w:szCs w:val="28"/>
        </w:rPr>
      </w:pPr>
      <w:r w:rsidRPr="00596868">
        <w:rPr>
          <w:b/>
          <w:bCs/>
          <w:sz w:val="28"/>
          <w:szCs w:val="28"/>
        </w:rPr>
        <w:t xml:space="preserve">Virtual school heads </w:t>
      </w:r>
    </w:p>
    <w:p w14:paraId="40DCB161" w14:textId="77777777" w:rsidR="00E01948" w:rsidRPr="00CD63A7" w:rsidRDefault="00E01948" w:rsidP="00E01948">
      <w:pPr>
        <w:pStyle w:val="1bodycopy10pt"/>
        <w:rPr>
          <w:sz w:val="22"/>
          <w:szCs w:val="22"/>
          <w:lang w:val="en-GB"/>
        </w:rPr>
      </w:pPr>
      <w:r w:rsidRPr="00CD63A7">
        <w:rPr>
          <w:sz w:val="22"/>
          <w:szCs w:val="22"/>
          <w:lang w:val="en-GB"/>
        </w:rPr>
        <w:t>Broomwood Primary effectively liaises with our authority virtual hea</w:t>
      </w:r>
      <w:r>
        <w:rPr>
          <w:sz w:val="22"/>
          <w:szCs w:val="22"/>
          <w:lang w:val="en-GB"/>
        </w:rPr>
        <w:t>d</w:t>
      </w:r>
      <w:r w:rsidRPr="00CD63A7">
        <w:rPr>
          <w:sz w:val="22"/>
          <w:szCs w:val="22"/>
          <w:lang w:val="en-GB"/>
        </w:rPr>
        <w:t>te</w:t>
      </w:r>
      <w:r>
        <w:rPr>
          <w:sz w:val="22"/>
          <w:szCs w:val="22"/>
          <w:lang w:val="en-GB"/>
        </w:rPr>
        <w:t>a</w:t>
      </w:r>
      <w:r w:rsidRPr="00CD63A7">
        <w:rPr>
          <w:sz w:val="22"/>
          <w:szCs w:val="22"/>
          <w:lang w:val="en-GB"/>
        </w:rPr>
        <w:t>cher- Lyndsey Burridge in particular wit</w:t>
      </w:r>
      <w:r>
        <w:rPr>
          <w:sz w:val="22"/>
          <w:szCs w:val="22"/>
          <w:lang w:val="en-GB"/>
        </w:rPr>
        <w:t>h</w:t>
      </w:r>
      <w:r w:rsidRPr="00CD63A7">
        <w:rPr>
          <w:sz w:val="22"/>
          <w:szCs w:val="22"/>
          <w:lang w:val="en-GB"/>
        </w:rPr>
        <w:t xml:space="preserve"> the children that are LAC as:</w:t>
      </w:r>
    </w:p>
    <w:p w14:paraId="6D8DB206" w14:textId="77777777" w:rsidR="00E01948" w:rsidRPr="00CD63A7" w:rsidRDefault="00E01948">
      <w:pPr>
        <w:pStyle w:val="1bodycopy10pt"/>
        <w:numPr>
          <w:ilvl w:val="0"/>
          <w:numId w:val="127"/>
        </w:numPr>
        <w:spacing w:after="0"/>
        <w:rPr>
          <w:sz w:val="22"/>
          <w:szCs w:val="22"/>
          <w:lang w:val="en-GB"/>
        </w:rPr>
      </w:pPr>
      <w:r w:rsidRPr="00CD63A7">
        <w:rPr>
          <w:sz w:val="22"/>
          <w:szCs w:val="22"/>
          <w:lang w:val="en-GB"/>
        </w:rPr>
        <w:t xml:space="preserve">Virtual school heads (VSHs) have a non-statutory responsibility for the strategic oversight of the educational attendance, attainment and progress of pupils with a social worker. </w:t>
      </w:r>
    </w:p>
    <w:p w14:paraId="6FF37D93" w14:textId="77777777" w:rsidR="00E01948" w:rsidRPr="00CD63A7" w:rsidRDefault="00E01948">
      <w:pPr>
        <w:pStyle w:val="4Bulletedcopyblue"/>
        <w:numPr>
          <w:ilvl w:val="0"/>
          <w:numId w:val="127"/>
        </w:numPr>
        <w:spacing w:after="0"/>
        <w:rPr>
          <w:sz w:val="22"/>
          <w:szCs w:val="22"/>
          <w:lang w:val="en-GB"/>
        </w:rPr>
      </w:pPr>
      <w:bookmarkStart w:id="15" w:name="_Hlk203058322"/>
      <w:r w:rsidRPr="00CD63A7">
        <w:rPr>
          <w:sz w:val="22"/>
          <w:szCs w:val="22"/>
          <w:lang w:val="en-GB"/>
        </w:rPr>
        <w:t>VSHs also have a non-statutory responsibility to promote the educational achievement of children in kinship care (children who live with a relative or close family friend).</w:t>
      </w:r>
      <w:bookmarkEnd w:id="15"/>
    </w:p>
    <w:p w14:paraId="6B2551BB" w14:textId="77777777" w:rsidR="00E01948" w:rsidRDefault="00E01948">
      <w:pPr>
        <w:pStyle w:val="4Bulletedcopyblue"/>
        <w:numPr>
          <w:ilvl w:val="0"/>
          <w:numId w:val="127"/>
        </w:numPr>
        <w:spacing w:after="0"/>
        <w:rPr>
          <w:sz w:val="22"/>
          <w:szCs w:val="22"/>
          <w:lang w:val="en-GB"/>
        </w:rPr>
      </w:pPr>
      <w:r w:rsidRPr="00CD63A7">
        <w:rPr>
          <w:sz w:val="22"/>
          <w:szCs w:val="22"/>
          <w:lang w:val="en-GB"/>
        </w:rPr>
        <w:t xml:space="preserve">They should also identify and engage with key professionals, e.g. DSLs, special educational needs co-ordinators (SENCOs), social workers, mental health leads and others.  </w:t>
      </w:r>
    </w:p>
    <w:p w14:paraId="11BD7157" w14:textId="77777777" w:rsidR="00E01948" w:rsidRDefault="00E01948" w:rsidP="00E01948">
      <w:pPr>
        <w:autoSpaceDE w:val="0"/>
        <w:autoSpaceDN w:val="0"/>
        <w:adjustRightInd w:val="0"/>
        <w:rPr>
          <w:b/>
          <w:bCs/>
          <w:color w:val="000000"/>
          <w:sz w:val="24"/>
        </w:rPr>
      </w:pPr>
    </w:p>
    <w:p w14:paraId="2BB1DA91" w14:textId="77777777" w:rsidR="00E01948" w:rsidRPr="00596868" w:rsidRDefault="00E01948" w:rsidP="00E01948">
      <w:pPr>
        <w:autoSpaceDE w:val="0"/>
        <w:autoSpaceDN w:val="0"/>
        <w:adjustRightInd w:val="0"/>
        <w:rPr>
          <w:b/>
          <w:bCs/>
          <w:color w:val="000000"/>
          <w:sz w:val="28"/>
          <w:szCs w:val="28"/>
        </w:rPr>
      </w:pPr>
      <w:r w:rsidRPr="00596868">
        <w:rPr>
          <w:b/>
          <w:bCs/>
          <w:color w:val="000000"/>
          <w:sz w:val="28"/>
          <w:szCs w:val="28"/>
        </w:rPr>
        <w:t>Children attending Alternative Provision (AP)</w:t>
      </w:r>
    </w:p>
    <w:p w14:paraId="611ABCD9" w14:textId="77777777" w:rsidR="00E01948" w:rsidRDefault="00E01948" w:rsidP="00E01948">
      <w:pPr>
        <w:autoSpaceDE w:val="0"/>
        <w:autoSpaceDN w:val="0"/>
        <w:adjustRightInd w:val="0"/>
        <w:rPr>
          <w:rFonts w:ascii="Verdana" w:hAnsi="Verdana" w:cstheme="minorHAnsi"/>
          <w:color w:val="000000"/>
        </w:rPr>
      </w:pPr>
    </w:p>
    <w:p w14:paraId="59CBB84F" w14:textId="77777777" w:rsidR="00E01948" w:rsidRPr="00981DDC" w:rsidRDefault="00E01948" w:rsidP="00E01948">
      <w:pPr>
        <w:autoSpaceDE w:val="0"/>
        <w:autoSpaceDN w:val="0"/>
        <w:adjustRightInd w:val="0"/>
        <w:rPr>
          <w:color w:val="000000"/>
          <w:sz w:val="22"/>
          <w:szCs w:val="22"/>
        </w:rPr>
      </w:pPr>
      <w:r w:rsidRPr="00981DDC">
        <w:rPr>
          <w:color w:val="000000"/>
          <w:sz w:val="22"/>
          <w:szCs w:val="22"/>
        </w:rPr>
        <w:t xml:space="preserve">Whilst it is rare at Broomwood, there may be occasions where alternative provision is appropriate for a pupil. If this is the case, Broomwood will ensure that: </w:t>
      </w:r>
    </w:p>
    <w:p w14:paraId="776A829E" w14:textId="77777777" w:rsidR="00E01948" w:rsidRPr="00981DDC" w:rsidRDefault="00E01948" w:rsidP="00E01948">
      <w:pPr>
        <w:autoSpaceDE w:val="0"/>
        <w:autoSpaceDN w:val="0"/>
        <w:adjustRightInd w:val="0"/>
        <w:rPr>
          <w:color w:val="000000"/>
          <w:sz w:val="22"/>
          <w:szCs w:val="22"/>
        </w:rPr>
      </w:pPr>
    </w:p>
    <w:p w14:paraId="4C21D205" w14:textId="77777777" w:rsidR="00E01948" w:rsidRPr="00981DDC" w:rsidRDefault="00E01948">
      <w:pPr>
        <w:pStyle w:val="ListParagraph"/>
        <w:numPr>
          <w:ilvl w:val="0"/>
          <w:numId w:val="127"/>
        </w:numPr>
        <w:autoSpaceDE w:val="0"/>
        <w:autoSpaceDN w:val="0"/>
        <w:adjustRightInd w:val="0"/>
        <w:spacing w:after="0"/>
        <w:rPr>
          <w:rFonts w:cs="Arial"/>
          <w:sz w:val="22"/>
          <w:szCs w:val="22"/>
        </w:rPr>
      </w:pPr>
      <w:r w:rsidRPr="00981DDC">
        <w:rPr>
          <w:rFonts w:cs="Arial"/>
          <w:color w:val="000000"/>
          <w:sz w:val="22"/>
          <w:szCs w:val="22"/>
        </w:rPr>
        <w:t>When placing pupils in Alternative Provision (AP), we remain responsible for their safety and well</w:t>
      </w:r>
      <w:r>
        <w:rPr>
          <w:rFonts w:cs="Arial"/>
          <w:color w:val="000000"/>
          <w:sz w:val="22"/>
          <w:szCs w:val="22"/>
        </w:rPr>
        <w:t xml:space="preserve"> </w:t>
      </w:r>
      <w:r w:rsidRPr="00981DDC">
        <w:rPr>
          <w:rFonts w:cs="Arial"/>
          <w:color w:val="000000"/>
          <w:sz w:val="22"/>
          <w:szCs w:val="22"/>
        </w:rPr>
        <w:t>being. We undertake robust quality assurance to ensure that the AP provider has appropriate safeguarding arrangements in place. We maintain ongoing contact with the provider, monitor attendance, and remain alert to any emerging concerns. These responsibilities apply regardless of the number of hours a pupil attends the AP settin</w:t>
      </w:r>
      <w:r>
        <w:rPr>
          <w:rFonts w:cs="Arial"/>
          <w:color w:val="000000"/>
          <w:sz w:val="22"/>
          <w:szCs w:val="22"/>
        </w:rPr>
        <w:t>g</w:t>
      </w:r>
    </w:p>
    <w:p w14:paraId="4882F5F0" w14:textId="77777777" w:rsidR="00E01948" w:rsidRDefault="00E01948" w:rsidP="00E01948">
      <w:pPr>
        <w:spacing w:before="240" w:after="120"/>
        <w:rPr>
          <w:sz w:val="24"/>
          <w:szCs w:val="24"/>
        </w:rPr>
      </w:pPr>
      <w:r w:rsidRPr="00981DDC">
        <w:rPr>
          <w:color w:val="000000"/>
          <w:sz w:val="22"/>
          <w:szCs w:val="22"/>
        </w:rPr>
        <w:t>We have daily contact with the AP provider to monitor attendance and progress</w:t>
      </w:r>
    </w:p>
    <w:p w14:paraId="6321D625" w14:textId="77777777" w:rsidR="00FA02AD" w:rsidRPr="0076727E" w:rsidRDefault="00B85661">
      <w:pPr>
        <w:pStyle w:val="Heading1"/>
        <w:keepNext w:val="0"/>
        <w:keepLines w:val="0"/>
        <w:spacing w:before="360" w:after="120"/>
        <w:rPr>
          <w:color w:val="auto"/>
          <w:sz w:val="28"/>
          <w:szCs w:val="28"/>
        </w:rPr>
      </w:pPr>
      <w:bookmarkStart w:id="16" w:name="_Toc199513333"/>
      <w:bookmarkStart w:id="17" w:name="_Toc236406061"/>
      <w:r w:rsidRPr="0076727E">
        <w:rPr>
          <w:rFonts w:ascii="Arial" w:eastAsia="Arial" w:hAnsi="Arial" w:cs="Arial"/>
          <w:color w:val="auto"/>
          <w:sz w:val="28"/>
          <w:szCs w:val="28"/>
        </w:rPr>
        <w:t>Confidentiality</w:t>
      </w:r>
      <w:bookmarkEnd w:id="16"/>
      <w:bookmarkEnd w:id="17"/>
    </w:p>
    <w:p w14:paraId="2421411B" w14:textId="77777777" w:rsidR="001837D0" w:rsidRPr="00904FD0" w:rsidRDefault="001837D0">
      <w:pPr>
        <w:spacing w:after="120"/>
        <w:rPr>
          <w:sz w:val="22"/>
          <w:szCs w:val="22"/>
        </w:rPr>
      </w:pPr>
      <w:r w:rsidRPr="006C781D">
        <w:rPr>
          <w:sz w:val="22"/>
          <w:szCs w:val="22"/>
        </w:rPr>
        <w:t>The school recognises that all matters relating to child protection and safeguarding are confidential. Staff must never promise a child that they will keep a secret but will explain that information will be shared only with those who need to know in order to keep the child safe. Information will be handled and shared in line with the UK General Data Protection Regulation (UK GDPR) and the Data Protection Act 2018, ensuring that personal data is processed lawfully, fairly, and securely. The school will share safeguarding information with safeguarding partners (such as the Local Authority, Police, and Health services) where it is necessary to protect a child from harm, in accordance with statutory guidance. Decisions about sharing information will always prioritise the safety and welfare of the child, while ensuring compliance with data protection requirements.</w:t>
      </w:r>
    </w:p>
    <w:p w14:paraId="2ACB5F5C" w14:textId="77777777" w:rsidR="00FA02AD" w:rsidRDefault="001837D0">
      <w:pPr>
        <w:spacing w:after="120"/>
      </w:pPr>
      <w:r>
        <w:t>We recogn</w:t>
      </w:r>
      <w:r w:rsidR="00904FD0">
        <w:t>i</w:t>
      </w:r>
      <w:r>
        <w:t>se</w:t>
      </w:r>
      <w:r w:rsidR="00B85661">
        <w:t xml:space="preserve"> that:</w:t>
      </w:r>
    </w:p>
    <w:p w14:paraId="571608E3"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Timely information-sharing is essential to effective safeguarding</w:t>
      </w:r>
    </w:p>
    <w:p w14:paraId="035FDCB6"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Arrangements should be in place setting out the processes and principles for sharing information within the school and with local authority children’s social care, the safeguarding partners and other organisations, agencies, and practitioners as required</w:t>
      </w:r>
    </w:p>
    <w:p w14:paraId="0FA2E958"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Fears about sharing information must not be allowed to stand in the way of the need to promote the welfare, and protect the safety, of children</w:t>
      </w:r>
    </w:p>
    <w:p w14:paraId="77DE836C"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The Data Protection Act (DPA) 2018, Data (Use and Access) Act 2025, and the UK GDPR do not prevent, or limit, the sharing of information for the purposes of keeping children safe</w:t>
      </w:r>
    </w:p>
    <w:p w14:paraId="2E64B7C1"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8EA21C8"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Staff should never promise a child that they will not tell anyone about a report of abuse, as this may not be in the child’s best interests</w:t>
      </w:r>
    </w:p>
    <w:p w14:paraId="791ED81C" w14:textId="77777777" w:rsidR="00FA02AD" w:rsidRPr="00904FD0" w:rsidRDefault="00B85661">
      <w:pPr>
        <w:numPr>
          <w:ilvl w:val="0"/>
          <w:numId w:val="32"/>
        </w:numPr>
        <w:spacing w:after="120"/>
        <w:ind w:left="340" w:hanging="282"/>
        <w:rPr>
          <w:rFonts w:ascii="Times New Roman" w:eastAsia="Times New Roman" w:hAnsi="Times New Roman" w:cs="Times New Roman"/>
          <w:sz w:val="22"/>
          <w:szCs w:val="22"/>
        </w:rPr>
      </w:pPr>
      <w:r w:rsidRPr="00904FD0">
        <w:rPr>
          <w:sz w:val="22"/>
          <w:szCs w:val="22"/>
        </w:rPr>
        <w:t xml:space="preserve">If a victim asks the school not to tell anyone about the sexual violence or sexual harassment: </w:t>
      </w:r>
    </w:p>
    <w:p w14:paraId="2F559DF0" w14:textId="77777777" w:rsidR="00FA02AD" w:rsidRPr="00904FD0" w:rsidRDefault="00B85661">
      <w:pPr>
        <w:numPr>
          <w:ilvl w:val="0"/>
          <w:numId w:val="33"/>
        </w:numPr>
        <w:pBdr>
          <w:left w:val="none" w:sz="0" w:space="7" w:color="auto"/>
        </w:pBdr>
        <w:spacing w:after="120"/>
        <w:ind w:left="567" w:right="567" w:hanging="402"/>
        <w:rPr>
          <w:rFonts w:ascii="Times New Roman" w:eastAsia="Times New Roman" w:hAnsi="Times New Roman" w:cs="Times New Roman"/>
          <w:sz w:val="22"/>
          <w:szCs w:val="22"/>
        </w:rPr>
      </w:pPr>
      <w:r w:rsidRPr="00904FD0">
        <w:rPr>
          <w:sz w:val="22"/>
          <w:szCs w:val="22"/>
        </w:rPr>
        <w:t>There’s no definitive answer, because even if a victim doesn’t consent to sharing information, staff may still lawfully share it if there’s another legal basis under the UK GDPR that applies</w:t>
      </w:r>
    </w:p>
    <w:p w14:paraId="0298CC18" w14:textId="77777777" w:rsidR="00FA02AD" w:rsidRPr="00904FD0" w:rsidRDefault="00B85661">
      <w:pPr>
        <w:numPr>
          <w:ilvl w:val="0"/>
          <w:numId w:val="33"/>
        </w:numPr>
        <w:pBdr>
          <w:left w:val="none" w:sz="0" w:space="7" w:color="auto"/>
        </w:pBdr>
        <w:spacing w:after="120"/>
        <w:ind w:left="567" w:right="567" w:hanging="402"/>
        <w:rPr>
          <w:rFonts w:ascii="Times New Roman" w:eastAsia="Times New Roman" w:hAnsi="Times New Roman" w:cs="Times New Roman"/>
          <w:sz w:val="22"/>
          <w:szCs w:val="22"/>
        </w:rPr>
      </w:pPr>
      <w:r w:rsidRPr="00904FD0">
        <w:rPr>
          <w:sz w:val="22"/>
          <w:szCs w:val="22"/>
        </w:rPr>
        <w:t xml:space="preserve">The DSL will have to balance the victim’s wishes against their duty to protect the victim and other children </w:t>
      </w:r>
    </w:p>
    <w:p w14:paraId="3ADA6845" w14:textId="77777777" w:rsidR="00FA02AD" w:rsidRPr="00904FD0" w:rsidRDefault="00B85661">
      <w:pPr>
        <w:numPr>
          <w:ilvl w:val="0"/>
          <w:numId w:val="33"/>
        </w:numPr>
        <w:pBdr>
          <w:left w:val="none" w:sz="0" w:space="7" w:color="auto"/>
        </w:pBdr>
        <w:spacing w:after="120"/>
        <w:ind w:left="567" w:right="567" w:hanging="402"/>
        <w:rPr>
          <w:rFonts w:ascii="Times New Roman" w:eastAsia="Times New Roman" w:hAnsi="Times New Roman" w:cs="Times New Roman"/>
          <w:sz w:val="22"/>
          <w:szCs w:val="22"/>
        </w:rPr>
      </w:pPr>
      <w:r w:rsidRPr="00904FD0">
        <w:rPr>
          <w:sz w:val="22"/>
          <w:szCs w:val="22"/>
        </w:rPr>
        <w:t xml:space="preserve">The DSL should consider that: </w:t>
      </w:r>
    </w:p>
    <w:p w14:paraId="67DEF7B5" w14:textId="77777777" w:rsidR="00FA02AD" w:rsidRPr="00904FD0" w:rsidRDefault="00B85661">
      <w:pPr>
        <w:numPr>
          <w:ilvl w:val="0"/>
          <w:numId w:val="34"/>
        </w:numPr>
        <w:pBdr>
          <w:left w:val="none" w:sz="0" w:space="7" w:color="auto"/>
        </w:pBdr>
        <w:spacing w:after="120"/>
        <w:ind w:left="850" w:hanging="340"/>
        <w:rPr>
          <w:rFonts w:ascii="Times New Roman" w:eastAsia="Times New Roman" w:hAnsi="Times New Roman" w:cs="Times New Roman"/>
          <w:sz w:val="22"/>
          <w:szCs w:val="22"/>
        </w:rPr>
      </w:pPr>
      <w:r w:rsidRPr="00904FD0">
        <w:rPr>
          <w:sz w:val="22"/>
          <w:szCs w:val="22"/>
        </w:rPr>
        <w:t xml:space="preserve">Parents or carers should normally be informed (unless this would put the victim at greater risk) </w:t>
      </w:r>
    </w:p>
    <w:p w14:paraId="6FD1C706" w14:textId="77777777" w:rsidR="00FA02AD" w:rsidRPr="00904FD0" w:rsidRDefault="00B85661">
      <w:pPr>
        <w:numPr>
          <w:ilvl w:val="0"/>
          <w:numId w:val="34"/>
        </w:numPr>
        <w:pBdr>
          <w:left w:val="none" w:sz="0" w:space="7" w:color="auto"/>
        </w:pBdr>
        <w:spacing w:after="120"/>
        <w:ind w:left="850" w:hanging="340"/>
        <w:rPr>
          <w:rFonts w:ascii="Times New Roman" w:eastAsia="Times New Roman" w:hAnsi="Times New Roman" w:cs="Times New Roman"/>
          <w:sz w:val="22"/>
          <w:szCs w:val="22"/>
        </w:rPr>
      </w:pPr>
      <w:r w:rsidRPr="00904FD0">
        <w:rPr>
          <w:sz w:val="22"/>
          <w:szCs w:val="22"/>
        </w:rPr>
        <w:t xml:space="preserve">The basic safeguarding principle is: if a child is at risk of harm, is in immediate danger, or has been harmed, a referral should be made to local authority children’s social care </w:t>
      </w:r>
      <w:r w:rsidR="00904FD0" w:rsidRPr="00904FD0">
        <w:rPr>
          <w:sz w:val="22"/>
          <w:szCs w:val="22"/>
        </w:rPr>
        <w:t>and in certain circumstances, the police should be called.</w:t>
      </w:r>
    </w:p>
    <w:p w14:paraId="5DCD1D13" w14:textId="77777777" w:rsidR="00FA02AD" w:rsidRPr="00904FD0" w:rsidRDefault="00B85661">
      <w:pPr>
        <w:numPr>
          <w:ilvl w:val="0"/>
          <w:numId w:val="34"/>
        </w:numPr>
        <w:pBdr>
          <w:left w:val="none" w:sz="0" w:space="7" w:color="auto"/>
        </w:pBdr>
        <w:spacing w:after="120"/>
        <w:ind w:left="850" w:hanging="340"/>
        <w:rPr>
          <w:rFonts w:ascii="Times New Roman" w:eastAsia="Times New Roman" w:hAnsi="Times New Roman" w:cs="Times New Roman"/>
          <w:sz w:val="22"/>
          <w:szCs w:val="22"/>
        </w:rPr>
      </w:pPr>
      <w:r w:rsidRPr="00904FD0">
        <w:rPr>
          <w:sz w:val="22"/>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0E15153" w14:textId="77777777" w:rsidR="00FA02AD" w:rsidRPr="00904FD0" w:rsidRDefault="00B85661">
      <w:pPr>
        <w:numPr>
          <w:ilvl w:val="0"/>
          <w:numId w:val="35"/>
        </w:numPr>
        <w:spacing w:after="120"/>
        <w:ind w:left="340" w:hanging="282"/>
        <w:rPr>
          <w:rFonts w:ascii="Times New Roman" w:eastAsia="Times New Roman" w:hAnsi="Times New Roman" w:cs="Times New Roman"/>
          <w:sz w:val="22"/>
          <w:szCs w:val="22"/>
        </w:rPr>
      </w:pPr>
      <w:r w:rsidRPr="00904FD0">
        <w:rPr>
          <w:sz w:val="22"/>
          <w:szCs w:val="22"/>
        </w:rPr>
        <w:t xml:space="preserve">Regarding anonymity, all staff will: </w:t>
      </w:r>
    </w:p>
    <w:p w14:paraId="7EF99472" w14:textId="77777777" w:rsidR="00FA02AD" w:rsidRPr="00904FD0" w:rsidRDefault="00B85661">
      <w:pPr>
        <w:numPr>
          <w:ilvl w:val="0"/>
          <w:numId w:val="36"/>
        </w:numPr>
        <w:pBdr>
          <w:left w:val="none" w:sz="0" w:space="7" w:color="auto"/>
        </w:pBdr>
        <w:spacing w:after="120"/>
        <w:ind w:left="567" w:right="567" w:hanging="402"/>
        <w:rPr>
          <w:rFonts w:ascii="Times New Roman" w:eastAsia="Times New Roman" w:hAnsi="Times New Roman" w:cs="Times New Roman"/>
          <w:sz w:val="22"/>
          <w:szCs w:val="22"/>
        </w:rPr>
      </w:pPr>
      <w:r w:rsidRPr="00904FD0">
        <w:rPr>
          <w:sz w:val="22"/>
          <w:szCs w:val="22"/>
        </w:rPr>
        <w:t xml:space="preserve">Be aware of anonymity, witness support and the criminal process in general where an allegation of sexual violence or sexual harassment is progressing through the criminal justice system </w:t>
      </w:r>
    </w:p>
    <w:p w14:paraId="47C0DB90" w14:textId="77777777" w:rsidR="00FA02AD" w:rsidRPr="00904FD0" w:rsidRDefault="00B85661">
      <w:pPr>
        <w:numPr>
          <w:ilvl w:val="0"/>
          <w:numId w:val="36"/>
        </w:numPr>
        <w:pBdr>
          <w:left w:val="none" w:sz="0" w:space="7" w:color="auto"/>
        </w:pBdr>
        <w:spacing w:after="120"/>
        <w:ind w:left="567" w:right="567" w:hanging="402"/>
        <w:rPr>
          <w:rFonts w:ascii="Times New Roman" w:eastAsia="Times New Roman" w:hAnsi="Times New Roman" w:cs="Times New Roman"/>
          <w:sz w:val="22"/>
          <w:szCs w:val="22"/>
        </w:rPr>
      </w:pPr>
      <w:r w:rsidRPr="00904FD0">
        <w:rPr>
          <w:sz w:val="22"/>
          <w:szCs w:val="22"/>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CB410C8" w14:textId="77777777" w:rsidR="00FA02AD" w:rsidRPr="00904FD0" w:rsidRDefault="00B85661">
      <w:pPr>
        <w:numPr>
          <w:ilvl w:val="0"/>
          <w:numId w:val="36"/>
        </w:numPr>
        <w:pBdr>
          <w:left w:val="none" w:sz="0" w:space="7" w:color="auto"/>
        </w:pBdr>
        <w:spacing w:after="120"/>
        <w:ind w:left="567" w:right="567" w:hanging="402"/>
        <w:rPr>
          <w:rFonts w:ascii="Times New Roman" w:eastAsia="Times New Roman" w:hAnsi="Times New Roman" w:cs="Times New Roman"/>
          <w:sz w:val="22"/>
          <w:szCs w:val="22"/>
        </w:rPr>
      </w:pPr>
      <w:r w:rsidRPr="00904FD0">
        <w:rPr>
          <w:sz w:val="22"/>
          <w:szCs w:val="22"/>
        </w:rPr>
        <w:t>Consider the potential impact of social media in facilitating the spreading of rumours and exposing victims’ identities</w:t>
      </w:r>
    </w:p>
    <w:p w14:paraId="32F4B0F5" w14:textId="77777777" w:rsidR="00FA02AD" w:rsidRPr="00904FD0" w:rsidRDefault="00B85661">
      <w:pPr>
        <w:numPr>
          <w:ilvl w:val="0"/>
          <w:numId w:val="37"/>
        </w:numPr>
        <w:spacing w:after="120"/>
        <w:ind w:left="340" w:hanging="282"/>
        <w:rPr>
          <w:rFonts w:ascii="Times New Roman" w:eastAsia="Times New Roman" w:hAnsi="Times New Roman" w:cs="Times New Roman"/>
          <w:sz w:val="22"/>
          <w:szCs w:val="22"/>
        </w:rPr>
      </w:pPr>
      <w:r w:rsidRPr="00904FD0">
        <w:rPr>
          <w:sz w:val="22"/>
          <w:szCs w:val="22"/>
        </w:rPr>
        <w:t xml:space="preserve">The government’s </w:t>
      </w:r>
      <w:hyperlink r:id="rId37" w:history="1">
        <w:r w:rsidRPr="00904FD0">
          <w:rPr>
            <w:color w:val="0072CC"/>
            <w:sz w:val="22"/>
            <w:szCs w:val="22"/>
            <w:u w:val="single" w:color="0072CC"/>
          </w:rPr>
          <w:t>information sharing advice for safeguarding practitioners</w:t>
        </w:r>
      </w:hyperlink>
      <w:r w:rsidRPr="00904FD0">
        <w:rPr>
          <w:sz w:val="22"/>
          <w:szCs w:val="22"/>
        </w:rPr>
        <w:t xml:space="preserve"> includes 7 ‘golden rules’ for sharing information (including personal information), and will support staff who have to make decisions about sharing information</w:t>
      </w:r>
    </w:p>
    <w:p w14:paraId="70357AD9" w14:textId="77777777" w:rsidR="00FA02AD" w:rsidRPr="00904FD0" w:rsidRDefault="00B85661">
      <w:pPr>
        <w:numPr>
          <w:ilvl w:val="0"/>
          <w:numId w:val="37"/>
        </w:numPr>
        <w:spacing w:after="120"/>
        <w:ind w:left="340" w:hanging="282"/>
        <w:rPr>
          <w:rFonts w:ascii="Times New Roman" w:eastAsia="Times New Roman" w:hAnsi="Times New Roman" w:cs="Times New Roman"/>
          <w:sz w:val="22"/>
          <w:szCs w:val="22"/>
        </w:rPr>
      </w:pPr>
      <w:r w:rsidRPr="00904FD0">
        <w:rPr>
          <w:sz w:val="22"/>
          <w:szCs w:val="22"/>
        </w:rPr>
        <w:t>If staff are in any doubt about sharing information, they should speak to the DSL (or deputy)</w:t>
      </w:r>
    </w:p>
    <w:p w14:paraId="4EB6BA7C" w14:textId="77777777" w:rsidR="00FA02AD" w:rsidRPr="00904FD0" w:rsidRDefault="00B85661">
      <w:pPr>
        <w:numPr>
          <w:ilvl w:val="0"/>
          <w:numId w:val="37"/>
        </w:numPr>
        <w:spacing w:after="120"/>
        <w:ind w:left="340" w:hanging="282"/>
        <w:rPr>
          <w:rFonts w:ascii="Times New Roman" w:eastAsia="Times New Roman" w:hAnsi="Times New Roman" w:cs="Times New Roman"/>
          <w:sz w:val="22"/>
          <w:szCs w:val="22"/>
        </w:rPr>
      </w:pPr>
      <w:r w:rsidRPr="00904FD0">
        <w:rPr>
          <w:sz w:val="22"/>
          <w:szCs w:val="22"/>
        </w:rPr>
        <w:t>Where a child leaves the school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531D175D" w14:textId="77777777" w:rsidR="00FA02AD" w:rsidRPr="00904FD0" w:rsidRDefault="00B85661">
      <w:pPr>
        <w:numPr>
          <w:ilvl w:val="0"/>
          <w:numId w:val="37"/>
        </w:numPr>
        <w:spacing w:after="120"/>
        <w:ind w:left="340" w:hanging="282"/>
        <w:rPr>
          <w:sz w:val="22"/>
          <w:szCs w:val="22"/>
        </w:rPr>
      </w:pPr>
      <w:r w:rsidRPr="00904FD0">
        <w:rPr>
          <w:sz w:val="22"/>
          <w:szCs w:val="22"/>
        </w:rPr>
        <w:t xml:space="preserve">Confidentiality is also addressed in this policy with respect to record-keeping in section 18, and allegations of abuse against staff in appendix 3 </w:t>
      </w:r>
      <w:r w:rsidRPr="00904FD0">
        <w:rPr>
          <w:rFonts w:ascii="Times New Roman" w:eastAsia="Times New Roman" w:hAnsi="Times New Roman" w:cs="Times New Roman"/>
          <w:sz w:val="22"/>
          <w:szCs w:val="22"/>
        </w:rPr>
        <w:br/>
      </w:r>
    </w:p>
    <w:p w14:paraId="1E162F57" w14:textId="77777777" w:rsidR="00F104D7" w:rsidRPr="0076727E" w:rsidRDefault="00000000">
      <w:pPr>
        <w:pStyle w:val="Heading2"/>
        <w:rPr>
          <w:rFonts w:ascii="Arial" w:hAnsi="Arial" w:cs="Arial"/>
          <w:color w:val="auto"/>
          <w:sz w:val="28"/>
          <w:szCs w:val="28"/>
        </w:rPr>
      </w:pPr>
      <w:r w:rsidRPr="0076727E">
        <w:rPr>
          <w:rFonts w:ascii="Arial" w:hAnsi="Arial" w:cs="Arial"/>
          <w:color w:val="auto"/>
          <w:sz w:val="28"/>
          <w:szCs w:val="28"/>
        </w:rPr>
        <w:t>Reporting concerns at Broomwood</w:t>
      </w:r>
    </w:p>
    <w:p w14:paraId="5422ED4D" w14:textId="77777777" w:rsidR="00F104D7" w:rsidRDefault="00000000">
      <w:pPr>
        <w:rPr>
          <w:sz w:val="22"/>
          <w:szCs w:val="22"/>
        </w:rPr>
      </w:pPr>
      <w:r w:rsidRPr="00904FD0">
        <w:rPr>
          <w:sz w:val="22"/>
          <w:szCs w:val="22"/>
        </w:rPr>
        <w:t>If you have any concern about a child, no matter how small it may seem, report it. It could be the final piece in the jigsaw. Speak directly to a member of the safeguarding team (Allison McCarthy, Louise Owen, Carl Bridge or Jess Cunliffe) and record the concern on CPOMS, actioning it to the safeguarding team member who will follow it up.</w:t>
      </w:r>
    </w:p>
    <w:p w14:paraId="5AF694DD" w14:textId="77777777" w:rsidR="00904FD0" w:rsidRPr="00904FD0" w:rsidRDefault="00904FD0">
      <w:pPr>
        <w:rPr>
          <w:sz w:val="22"/>
          <w:szCs w:val="22"/>
        </w:rPr>
      </w:pPr>
    </w:p>
    <w:p w14:paraId="40B9BFB9" w14:textId="77777777" w:rsidR="00904FD0" w:rsidRDefault="00000000">
      <w:pPr>
        <w:pStyle w:val="ListParagraph"/>
        <w:numPr>
          <w:ilvl w:val="0"/>
          <w:numId w:val="128"/>
        </w:numPr>
        <w:spacing w:after="160" w:line="259" w:lineRule="auto"/>
        <w:rPr>
          <w:rFonts w:cs="Arial"/>
          <w:sz w:val="22"/>
          <w:szCs w:val="22"/>
        </w:rPr>
      </w:pPr>
      <w:r w:rsidRPr="00904FD0">
        <w:rPr>
          <w:sz w:val="22"/>
          <w:szCs w:val="22"/>
        </w:rPr>
        <w:t>Records must be factual, accurate and timely. Use full names, identify the role or relationship of people mentioned, record the date, time, source of information, details of the concern and who was informed. Do not make assumptions. Where a mark or injury is reported, use the CPOMS body map. Radicalisation concerns should also be categorised under Prevent.</w:t>
      </w:r>
      <w:r w:rsidR="00904FD0" w:rsidRPr="00904FD0">
        <w:rPr>
          <w:sz w:val="22"/>
          <w:szCs w:val="22"/>
        </w:rPr>
        <w:t xml:space="preserve"> </w:t>
      </w:r>
      <w:r w:rsidR="00904FD0" w:rsidRPr="00904FD0">
        <w:rPr>
          <w:rFonts w:cs="Arial"/>
          <w:sz w:val="22"/>
          <w:szCs w:val="22"/>
        </w:rPr>
        <w:t>Concerns linked to neglect can be reported at the end of the day but any other concerns, especially marks, must be reported immediately as social care may want to act before the end of the day.</w:t>
      </w:r>
    </w:p>
    <w:p w14:paraId="30FCE317" w14:textId="77777777" w:rsidR="00904FD0" w:rsidRPr="00904FD0" w:rsidRDefault="00904FD0" w:rsidP="00904FD0">
      <w:pPr>
        <w:ind w:hanging="2"/>
        <w:rPr>
          <w:b/>
          <w:bCs/>
          <w:sz w:val="22"/>
          <w:szCs w:val="22"/>
        </w:rPr>
      </w:pPr>
      <w:r w:rsidRPr="00904FD0">
        <w:rPr>
          <w:b/>
          <w:bCs/>
          <w:sz w:val="22"/>
          <w:szCs w:val="22"/>
        </w:rPr>
        <w:t>Reporting on CPOMS</w:t>
      </w:r>
    </w:p>
    <w:p w14:paraId="70A0BCBF" w14:textId="77777777" w:rsidR="00904FD0" w:rsidRPr="00C2649E" w:rsidRDefault="00904FD0">
      <w:pPr>
        <w:pStyle w:val="ListParagraph"/>
        <w:numPr>
          <w:ilvl w:val="0"/>
          <w:numId w:val="129"/>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Log in to CPOMS</w:t>
      </w:r>
    </w:p>
    <w:p w14:paraId="6175F1F5" w14:textId="77777777" w:rsidR="00904FD0" w:rsidRPr="00C2649E" w:rsidRDefault="00904FD0">
      <w:pPr>
        <w:pStyle w:val="ListParagraph"/>
        <w:numPr>
          <w:ilvl w:val="0"/>
          <w:numId w:val="129"/>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 xml:space="preserve">On the front page it should say </w:t>
      </w:r>
      <w:r w:rsidRPr="00C2649E">
        <w:rPr>
          <w:rFonts w:eastAsia="Cambria" w:cs="Arial"/>
          <w:b/>
          <w:color w:val="000000"/>
          <w:sz w:val="22"/>
          <w:szCs w:val="22"/>
        </w:rPr>
        <w:t>Dashboard</w:t>
      </w:r>
      <w:r w:rsidRPr="00C2649E">
        <w:rPr>
          <w:rFonts w:eastAsia="Cambria" w:cs="Arial"/>
          <w:color w:val="000000"/>
          <w:sz w:val="22"/>
          <w:szCs w:val="22"/>
        </w:rPr>
        <w:t xml:space="preserve"> and </w:t>
      </w:r>
      <w:r w:rsidRPr="00C2649E">
        <w:rPr>
          <w:rFonts w:eastAsia="Cambria" w:cs="Arial"/>
          <w:b/>
          <w:color w:val="000000"/>
          <w:sz w:val="22"/>
          <w:szCs w:val="22"/>
        </w:rPr>
        <w:t>Add Incident</w:t>
      </w:r>
      <w:r w:rsidRPr="00C2649E">
        <w:rPr>
          <w:rFonts w:eastAsia="Cambria" w:cs="Arial"/>
          <w:color w:val="000000"/>
          <w:sz w:val="22"/>
          <w:szCs w:val="22"/>
        </w:rPr>
        <w:t xml:space="preserve">. Click </w:t>
      </w:r>
      <w:r w:rsidRPr="00C2649E">
        <w:rPr>
          <w:rFonts w:eastAsia="Cambria" w:cs="Arial"/>
          <w:b/>
          <w:color w:val="000000"/>
          <w:sz w:val="22"/>
          <w:szCs w:val="22"/>
        </w:rPr>
        <w:t>Add Incident</w:t>
      </w:r>
      <w:r w:rsidRPr="00C2649E">
        <w:rPr>
          <w:rFonts w:eastAsia="Cambria" w:cs="Arial"/>
          <w:color w:val="000000"/>
          <w:sz w:val="22"/>
          <w:szCs w:val="22"/>
        </w:rPr>
        <w:t xml:space="preserve">. </w:t>
      </w:r>
    </w:p>
    <w:p w14:paraId="04D0268A" w14:textId="77777777" w:rsidR="00904FD0" w:rsidRDefault="00904FD0">
      <w:pPr>
        <w:pStyle w:val="ListParagraph"/>
        <w:numPr>
          <w:ilvl w:val="0"/>
          <w:numId w:val="129"/>
        </w:numPr>
        <w:pBdr>
          <w:top w:val="nil"/>
          <w:left w:val="nil"/>
          <w:bottom w:val="nil"/>
          <w:right w:val="nil"/>
          <w:between w:val="nil"/>
        </w:pBdr>
        <w:spacing w:after="0" w:line="259" w:lineRule="auto"/>
      </w:pPr>
      <w:r w:rsidRPr="00C2649E">
        <w:rPr>
          <w:rFonts w:eastAsia="Cambria" w:cs="Arial"/>
          <w:color w:val="000000"/>
          <w:sz w:val="22"/>
          <w:szCs w:val="22"/>
        </w:rPr>
        <w:t>Type in the child’s name and then you are ready to record your concern.</w:t>
      </w:r>
      <w:r w:rsidRPr="002C18C3">
        <w:rPr>
          <w:rFonts w:ascii="Cambria" w:eastAsia="Cambria" w:hAnsi="Cambria" w:cs="Cambria"/>
          <w:color w:val="000000"/>
        </w:rPr>
        <w:t xml:space="preserve"> </w:t>
      </w:r>
      <w:r>
        <w:rPr>
          <w:rFonts w:eastAsia="Cambria"/>
          <w:noProof/>
          <w:lang w:val="en-GB" w:eastAsia="en-GB"/>
        </w:rPr>
        <w:drawing>
          <wp:inline distT="0" distB="0" distL="0" distR="0" wp14:anchorId="2C7F35FB" wp14:editId="27469CAD">
            <wp:extent cx="5166714" cy="1788258"/>
            <wp:effectExtent l="0" t="0" r="0" b="0"/>
            <wp:docPr id="4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8"/>
                    <a:srcRect/>
                    <a:stretch>
                      <a:fillRect/>
                    </a:stretch>
                  </pic:blipFill>
                  <pic:spPr>
                    <a:xfrm>
                      <a:off x="0" y="0"/>
                      <a:ext cx="5166714" cy="1788258"/>
                    </a:xfrm>
                    <a:prstGeom prst="rect">
                      <a:avLst/>
                    </a:prstGeom>
                    <a:ln/>
                  </pic:spPr>
                </pic:pic>
              </a:graphicData>
            </a:graphic>
          </wp:inline>
        </w:drawing>
      </w:r>
    </w:p>
    <w:p w14:paraId="40632A24" w14:textId="77777777" w:rsidR="00904FD0" w:rsidRPr="00C2649E" w:rsidRDefault="00904FD0">
      <w:pPr>
        <w:pStyle w:val="ListParagraph"/>
        <w:numPr>
          <w:ilvl w:val="0"/>
          <w:numId w:val="129"/>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The detail of your concern should be written in the incident box</w:t>
      </w:r>
    </w:p>
    <w:p w14:paraId="37546EC9" w14:textId="77777777" w:rsidR="00904FD0" w:rsidRPr="00C2649E" w:rsidRDefault="00904FD0">
      <w:pPr>
        <w:pStyle w:val="ListParagraph"/>
        <w:numPr>
          <w:ilvl w:val="0"/>
          <w:numId w:val="129"/>
        </w:numPr>
        <w:pBdr>
          <w:top w:val="nil"/>
          <w:left w:val="nil"/>
          <w:bottom w:val="nil"/>
          <w:right w:val="nil"/>
          <w:between w:val="nil"/>
        </w:pBdr>
        <w:spacing w:after="160" w:line="259" w:lineRule="auto"/>
        <w:rPr>
          <w:rFonts w:cs="Arial"/>
          <w:sz w:val="22"/>
          <w:szCs w:val="22"/>
        </w:rPr>
      </w:pPr>
      <w:r w:rsidRPr="00C2649E">
        <w:rPr>
          <w:rFonts w:cs="Arial"/>
          <w:sz w:val="22"/>
          <w:szCs w:val="22"/>
        </w:rPr>
        <w:t>Make sure what you right is factual, do not make assumptions.</w:t>
      </w:r>
    </w:p>
    <w:p w14:paraId="3D2AE857" w14:textId="77777777" w:rsidR="00904FD0" w:rsidRPr="00C2649E" w:rsidRDefault="00904FD0">
      <w:pPr>
        <w:pStyle w:val="ListParagraph"/>
        <w:numPr>
          <w:ilvl w:val="0"/>
          <w:numId w:val="129"/>
        </w:numPr>
        <w:pBdr>
          <w:top w:val="nil"/>
          <w:left w:val="nil"/>
          <w:bottom w:val="nil"/>
          <w:right w:val="nil"/>
          <w:between w:val="nil"/>
        </w:pBdr>
        <w:spacing w:after="160" w:line="259" w:lineRule="auto"/>
        <w:rPr>
          <w:rFonts w:cs="Arial"/>
          <w:sz w:val="22"/>
          <w:szCs w:val="22"/>
        </w:rPr>
      </w:pPr>
      <w:r w:rsidRPr="00C2649E">
        <w:rPr>
          <w:rFonts w:cs="Arial"/>
          <w:sz w:val="22"/>
          <w:szCs w:val="22"/>
        </w:rPr>
        <w:t xml:space="preserve">Write children’s names and teacher names in full, NOT initials. </w:t>
      </w:r>
    </w:p>
    <w:p w14:paraId="32202AD9" w14:textId="77777777" w:rsidR="00904FD0" w:rsidRPr="00C2649E" w:rsidRDefault="00904FD0">
      <w:pPr>
        <w:pStyle w:val="ListParagraph"/>
        <w:numPr>
          <w:ilvl w:val="0"/>
          <w:numId w:val="129"/>
        </w:numPr>
        <w:pBdr>
          <w:top w:val="nil"/>
          <w:left w:val="nil"/>
          <w:bottom w:val="nil"/>
          <w:right w:val="nil"/>
          <w:between w:val="nil"/>
        </w:pBdr>
        <w:spacing w:after="160" w:line="259" w:lineRule="auto"/>
        <w:rPr>
          <w:rFonts w:cs="Arial"/>
          <w:sz w:val="22"/>
          <w:szCs w:val="22"/>
        </w:rPr>
      </w:pPr>
      <w:r w:rsidRPr="00C2649E">
        <w:rPr>
          <w:rFonts w:cs="Arial"/>
          <w:sz w:val="22"/>
          <w:szCs w:val="22"/>
        </w:rPr>
        <w:t>It is important to say who the people are (mum, teacher, cleaner) as people outside of our organisation will not know who they are.</w:t>
      </w:r>
    </w:p>
    <w:p w14:paraId="17188720" w14:textId="77777777" w:rsidR="00904FD0" w:rsidRPr="00C2649E" w:rsidRDefault="00904FD0">
      <w:pPr>
        <w:pStyle w:val="ListParagraph"/>
        <w:numPr>
          <w:ilvl w:val="0"/>
          <w:numId w:val="129"/>
        </w:numPr>
        <w:pBdr>
          <w:top w:val="nil"/>
          <w:left w:val="nil"/>
          <w:bottom w:val="nil"/>
          <w:right w:val="nil"/>
          <w:between w:val="nil"/>
        </w:pBdr>
        <w:spacing w:after="160" w:line="259" w:lineRule="auto"/>
        <w:rPr>
          <w:rFonts w:cs="Arial"/>
          <w:sz w:val="22"/>
          <w:szCs w:val="22"/>
        </w:rPr>
      </w:pPr>
      <w:r w:rsidRPr="00C2649E">
        <w:rPr>
          <w:rFonts w:cs="Arial"/>
          <w:sz w:val="22"/>
          <w:szCs w:val="22"/>
        </w:rPr>
        <w:t>Remember what you write could be used in court and so accuracy is key.</w:t>
      </w: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04FD0" w14:paraId="74C4EE43" w14:textId="77777777" w:rsidTr="00917F98">
        <w:tc>
          <w:tcPr>
            <w:tcW w:w="9016" w:type="dxa"/>
          </w:tcPr>
          <w:p w14:paraId="23048442" w14:textId="77777777" w:rsidR="00904FD0" w:rsidRDefault="00904FD0" w:rsidP="00917F98">
            <w:pPr>
              <w:ind w:hanging="2"/>
            </w:pPr>
            <w:r>
              <w:t>Date:</w:t>
            </w:r>
          </w:p>
          <w:p w14:paraId="7F52A333" w14:textId="77777777" w:rsidR="00904FD0" w:rsidRDefault="00904FD0" w:rsidP="00917F98">
            <w:pPr>
              <w:ind w:hanging="2"/>
            </w:pPr>
            <w:r>
              <w:t>Time of the incident:</w:t>
            </w:r>
          </w:p>
          <w:p w14:paraId="204BE9D2" w14:textId="77777777" w:rsidR="00904FD0" w:rsidRDefault="00904FD0" w:rsidP="00917F98">
            <w:pPr>
              <w:ind w:hanging="2"/>
            </w:pPr>
            <w:r>
              <w:t>Source of the information:</w:t>
            </w:r>
          </w:p>
          <w:p w14:paraId="1B55CE5F" w14:textId="77777777" w:rsidR="00904FD0" w:rsidRDefault="00904FD0" w:rsidP="00917F98">
            <w:pPr>
              <w:ind w:hanging="2"/>
            </w:pPr>
            <w:r>
              <w:t>Details of the concern:</w:t>
            </w:r>
          </w:p>
          <w:p w14:paraId="45DAC503" w14:textId="77777777" w:rsidR="00904FD0" w:rsidRDefault="00904FD0" w:rsidP="00917F98">
            <w:pPr>
              <w:ind w:hanging="2"/>
            </w:pPr>
            <w:r>
              <w:t>Who you told:</w:t>
            </w:r>
          </w:p>
        </w:tc>
      </w:tr>
    </w:tbl>
    <w:p w14:paraId="41F568F1" w14:textId="77777777" w:rsidR="00904FD0" w:rsidRPr="00C2649E" w:rsidRDefault="00904FD0">
      <w:pPr>
        <w:pStyle w:val="ListParagraph"/>
        <w:numPr>
          <w:ilvl w:val="0"/>
          <w:numId w:val="130"/>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 xml:space="preserve">The next step is to identify the category of concern. Start by clicking </w:t>
      </w:r>
      <w:r w:rsidRPr="00C2649E">
        <w:rPr>
          <w:rFonts w:eastAsia="Cambria" w:cs="Arial"/>
          <w:b/>
          <w:color w:val="000000"/>
          <w:sz w:val="22"/>
          <w:szCs w:val="22"/>
        </w:rPr>
        <w:t xml:space="preserve">Safeguarding Concerns </w:t>
      </w:r>
      <w:r w:rsidRPr="00C2649E">
        <w:rPr>
          <w:rFonts w:eastAsia="Cambria" w:cs="Arial"/>
          <w:color w:val="000000"/>
          <w:sz w:val="22"/>
          <w:szCs w:val="22"/>
        </w:rPr>
        <w:t>and then one of the sub categories. If you are unsure as to which category to select please speak to a member of the safe-guarding team.</w:t>
      </w:r>
    </w:p>
    <w:p w14:paraId="7EC7AEE7" w14:textId="77777777" w:rsidR="00904FD0" w:rsidRPr="00C2649E" w:rsidRDefault="00904FD0">
      <w:pPr>
        <w:pStyle w:val="ListParagraph"/>
        <w:numPr>
          <w:ilvl w:val="0"/>
          <w:numId w:val="130"/>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 xml:space="preserve">If the incident links to another pupil you can type their name into the </w:t>
      </w:r>
      <w:r w:rsidRPr="00C2649E">
        <w:rPr>
          <w:rFonts w:eastAsia="Cambria" w:cs="Arial"/>
          <w:b/>
          <w:color w:val="000000"/>
          <w:sz w:val="22"/>
          <w:szCs w:val="22"/>
        </w:rPr>
        <w:t>Linked Students</w:t>
      </w:r>
      <w:r w:rsidRPr="00C2649E">
        <w:rPr>
          <w:rFonts w:eastAsia="Cambria" w:cs="Arial"/>
          <w:color w:val="000000"/>
          <w:sz w:val="22"/>
          <w:szCs w:val="22"/>
        </w:rPr>
        <w:t xml:space="preserve"> box, you do not have to write it again for each child.</w:t>
      </w:r>
    </w:p>
    <w:p w14:paraId="4D8DCD73" w14:textId="77777777" w:rsidR="00904FD0" w:rsidRDefault="00904FD0" w:rsidP="00904FD0">
      <w:pPr>
        <w:ind w:hanging="2"/>
      </w:pPr>
      <w:r>
        <w:rPr>
          <w:noProof/>
          <w:lang w:val="en-GB" w:eastAsia="en-GB"/>
        </w:rPr>
        <w:drawing>
          <wp:inline distT="0" distB="0" distL="0" distR="0" wp14:anchorId="5AF55F0E" wp14:editId="124C7D7F">
            <wp:extent cx="5731510" cy="650875"/>
            <wp:effectExtent l="0" t="0" r="0" b="0"/>
            <wp:docPr id="5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9"/>
                    <a:srcRect/>
                    <a:stretch>
                      <a:fillRect/>
                    </a:stretch>
                  </pic:blipFill>
                  <pic:spPr>
                    <a:xfrm>
                      <a:off x="0" y="0"/>
                      <a:ext cx="5731510" cy="650875"/>
                    </a:xfrm>
                    <a:prstGeom prst="rect">
                      <a:avLst/>
                    </a:prstGeom>
                    <a:ln/>
                  </pic:spPr>
                </pic:pic>
              </a:graphicData>
            </a:graphic>
          </wp:inline>
        </w:drawing>
      </w:r>
    </w:p>
    <w:p w14:paraId="540FA698" w14:textId="77777777" w:rsidR="00904FD0" w:rsidRPr="00C2649E" w:rsidRDefault="00904FD0">
      <w:pPr>
        <w:pStyle w:val="ListParagraph"/>
        <w:numPr>
          <w:ilvl w:val="0"/>
          <w:numId w:val="130"/>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If you are reporting a mark on a child you need to indicate this on the body map. Link on the body image and a larger one will appear. Click the position of the mark on the body and a red cross with appear.</w:t>
      </w:r>
    </w:p>
    <w:p w14:paraId="7776EBAF" w14:textId="77777777" w:rsidR="00904FD0" w:rsidRPr="00C2649E" w:rsidRDefault="00904FD0">
      <w:pPr>
        <w:pStyle w:val="ListParagraph"/>
        <w:numPr>
          <w:ilvl w:val="0"/>
          <w:numId w:val="130"/>
        </w:numPr>
        <w:spacing w:after="0"/>
        <w:rPr>
          <w:rFonts w:cs="Arial"/>
          <w:sz w:val="22"/>
          <w:szCs w:val="22"/>
        </w:rPr>
      </w:pPr>
      <w:r w:rsidRPr="00C2649E">
        <w:rPr>
          <w:rFonts w:cs="Arial"/>
          <w:sz w:val="22"/>
          <w:szCs w:val="22"/>
        </w:rPr>
        <w:t>If your concern is around radicalisation, report it in the same way and click the Prevent tab.</w:t>
      </w:r>
    </w:p>
    <w:p w14:paraId="283C89F1" w14:textId="77777777" w:rsidR="00904FD0" w:rsidRDefault="00904FD0" w:rsidP="00904FD0">
      <w:pPr>
        <w:pStyle w:val="ListParagraph"/>
        <w:pBdr>
          <w:top w:val="nil"/>
          <w:left w:val="nil"/>
          <w:bottom w:val="nil"/>
          <w:right w:val="nil"/>
          <w:between w:val="nil"/>
        </w:pBdr>
        <w:spacing w:line="259" w:lineRule="auto"/>
      </w:pPr>
    </w:p>
    <w:p w14:paraId="3584B5A6" w14:textId="77777777" w:rsidR="00904FD0" w:rsidRDefault="00904FD0" w:rsidP="00904FD0">
      <w:pPr>
        <w:pBdr>
          <w:top w:val="nil"/>
          <w:left w:val="nil"/>
          <w:bottom w:val="nil"/>
          <w:right w:val="nil"/>
          <w:between w:val="nil"/>
        </w:pBdr>
        <w:ind w:hanging="2"/>
        <w:jc w:val="center"/>
        <w:rPr>
          <w:rFonts w:ascii="Cambria" w:eastAsia="Cambria" w:hAnsi="Cambria" w:cs="Cambria"/>
          <w:color w:val="000000"/>
        </w:rPr>
      </w:pPr>
      <w:r>
        <w:rPr>
          <w:rFonts w:ascii="Cambria" w:eastAsia="Cambria" w:hAnsi="Cambria" w:cs="Cambria"/>
          <w:noProof/>
          <w:color w:val="000000"/>
          <w:lang w:val="en-GB" w:eastAsia="en-GB"/>
        </w:rPr>
        <w:drawing>
          <wp:inline distT="0" distB="0" distL="0" distR="0" wp14:anchorId="1B7729B6" wp14:editId="4587E3EA">
            <wp:extent cx="1563874" cy="1683947"/>
            <wp:effectExtent l="0" t="0" r="0" b="0"/>
            <wp:docPr id="4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0"/>
                    <a:srcRect/>
                    <a:stretch>
                      <a:fillRect/>
                    </a:stretch>
                  </pic:blipFill>
                  <pic:spPr>
                    <a:xfrm>
                      <a:off x="0" y="0"/>
                      <a:ext cx="1563874" cy="1683947"/>
                    </a:xfrm>
                    <a:prstGeom prst="rect">
                      <a:avLst/>
                    </a:prstGeom>
                    <a:ln/>
                  </pic:spPr>
                </pic:pic>
              </a:graphicData>
            </a:graphic>
          </wp:inline>
        </w:drawing>
      </w:r>
    </w:p>
    <w:p w14:paraId="3F3965A4" w14:textId="77777777" w:rsidR="00904FD0" w:rsidRPr="00C2649E" w:rsidRDefault="00904FD0">
      <w:pPr>
        <w:pStyle w:val="ListParagraph"/>
        <w:numPr>
          <w:ilvl w:val="0"/>
          <w:numId w:val="130"/>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 xml:space="preserve">Scroll down to the </w:t>
      </w:r>
      <w:r w:rsidRPr="00C2649E">
        <w:rPr>
          <w:rFonts w:eastAsia="Cambria" w:cs="Arial"/>
          <w:b/>
          <w:color w:val="000000"/>
          <w:sz w:val="22"/>
          <w:szCs w:val="22"/>
        </w:rPr>
        <w:t>Alert Staff Members</w:t>
      </w:r>
      <w:r w:rsidRPr="00C2649E">
        <w:rPr>
          <w:rFonts w:eastAsia="Cambria" w:cs="Arial"/>
          <w:color w:val="000000"/>
          <w:sz w:val="22"/>
          <w:szCs w:val="22"/>
        </w:rPr>
        <w:t xml:space="preserve"> section and click on safe-guarding team. A list of names will appear. In the column labelled </w:t>
      </w:r>
      <w:r w:rsidRPr="00C2649E">
        <w:rPr>
          <w:rFonts w:eastAsia="Cambria" w:cs="Arial"/>
          <w:b/>
          <w:color w:val="000000"/>
          <w:sz w:val="22"/>
          <w:szCs w:val="22"/>
        </w:rPr>
        <w:t xml:space="preserve">Require Action </w:t>
      </w:r>
      <w:r w:rsidRPr="00C2649E">
        <w:rPr>
          <w:rFonts w:eastAsia="Cambria" w:cs="Arial"/>
          <w:color w:val="000000"/>
          <w:sz w:val="22"/>
          <w:szCs w:val="22"/>
        </w:rPr>
        <w:t>click the box for the name of the member of staff who will be following this up. It is likely to be the person you have told, but they may tell you to action it to another member of the team who is more familiar with the family. If unsure ask.</w:t>
      </w:r>
    </w:p>
    <w:p w14:paraId="17FD113C" w14:textId="77777777" w:rsidR="00904FD0" w:rsidRDefault="00904FD0" w:rsidP="00904FD0">
      <w:pPr>
        <w:pBdr>
          <w:top w:val="nil"/>
          <w:left w:val="nil"/>
          <w:bottom w:val="nil"/>
          <w:right w:val="nil"/>
          <w:between w:val="nil"/>
        </w:pBdr>
        <w:ind w:hanging="2"/>
        <w:rPr>
          <w:rFonts w:ascii="Cambria" w:eastAsia="Cambria" w:hAnsi="Cambria" w:cs="Cambria"/>
          <w:color w:val="000000"/>
        </w:rPr>
      </w:pPr>
      <w:r>
        <w:rPr>
          <w:rFonts w:ascii="Cambria" w:eastAsia="Cambria" w:hAnsi="Cambria" w:cs="Cambria"/>
          <w:noProof/>
          <w:color w:val="000000"/>
          <w:lang w:val="en-GB" w:eastAsia="en-GB"/>
        </w:rPr>
        <w:drawing>
          <wp:inline distT="0" distB="0" distL="0" distR="0" wp14:anchorId="093F55B6" wp14:editId="5DC7E874">
            <wp:extent cx="4533499" cy="1878494"/>
            <wp:effectExtent l="0" t="0" r="0" b="0"/>
            <wp:docPr id="53"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41"/>
                    <a:srcRect/>
                    <a:stretch>
                      <a:fillRect/>
                    </a:stretch>
                  </pic:blipFill>
                  <pic:spPr>
                    <a:xfrm>
                      <a:off x="0" y="0"/>
                      <a:ext cx="4533499" cy="1878494"/>
                    </a:xfrm>
                    <a:prstGeom prst="rect">
                      <a:avLst/>
                    </a:prstGeom>
                    <a:ln/>
                  </pic:spPr>
                </pic:pic>
              </a:graphicData>
            </a:graphic>
          </wp:inline>
        </w:drawing>
      </w:r>
    </w:p>
    <w:p w14:paraId="628AD74D" w14:textId="77777777" w:rsidR="00904FD0" w:rsidRPr="00C2649E" w:rsidRDefault="00904FD0">
      <w:pPr>
        <w:pStyle w:val="ListParagraph"/>
        <w:numPr>
          <w:ilvl w:val="0"/>
          <w:numId w:val="130"/>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 xml:space="preserve">Finally, click </w:t>
      </w:r>
      <w:r w:rsidRPr="00C2649E">
        <w:rPr>
          <w:rFonts w:eastAsia="Cambria" w:cs="Arial"/>
          <w:b/>
          <w:color w:val="000000"/>
          <w:sz w:val="22"/>
          <w:szCs w:val="22"/>
        </w:rPr>
        <w:t>Submit Incident</w:t>
      </w:r>
      <w:r w:rsidRPr="00C2649E">
        <w:rPr>
          <w:rFonts w:eastAsia="Cambria" w:cs="Arial"/>
          <w:color w:val="000000"/>
          <w:sz w:val="22"/>
          <w:szCs w:val="22"/>
        </w:rPr>
        <w:t>, at the bottom of the page.</w:t>
      </w:r>
    </w:p>
    <w:p w14:paraId="0372A122" w14:textId="77777777" w:rsidR="00F104D7" w:rsidRPr="00904FD0" w:rsidRDefault="00F104D7">
      <w:pPr>
        <w:rPr>
          <w:sz w:val="22"/>
          <w:szCs w:val="22"/>
        </w:rPr>
      </w:pPr>
    </w:p>
    <w:p w14:paraId="5F9C4800" w14:textId="77777777" w:rsidR="00F104D7" w:rsidRPr="00256FD5" w:rsidRDefault="00000000">
      <w:pPr>
        <w:rPr>
          <w:b/>
          <w:bCs/>
          <w:sz w:val="22"/>
          <w:szCs w:val="22"/>
        </w:rPr>
      </w:pPr>
      <w:r w:rsidRPr="00256FD5">
        <w:rPr>
          <w:b/>
          <w:bCs/>
          <w:sz w:val="22"/>
          <w:szCs w:val="22"/>
        </w:rPr>
        <w:t>Any member of staff may contact Trafford First Response directly if they believe this is necessary. If a referral is made directly, the DSL must be informed as soon as possible. Trafford First Response: 0161 912 5125.</w:t>
      </w:r>
    </w:p>
    <w:p w14:paraId="0983201D" w14:textId="77777777" w:rsidR="00256FD5" w:rsidRPr="00256FD5" w:rsidRDefault="00256FD5">
      <w:pPr>
        <w:rPr>
          <w:b/>
          <w:bCs/>
          <w:sz w:val="22"/>
          <w:szCs w:val="22"/>
        </w:rPr>
      </w:pPr>
    </w:p>
    <w:p w14:paraId="0673B289" w14:textId="77777777" w:rsidR="00256FD5" w:rsidRDefault="00256FD5" w:rsidP="00256FD5">
      <w:pPr>
        <w:rPr>
          <w:b/>
          <w:bCs/>
        </w:rPr>
      </w:pPr>
      <w:r>
        <w:rPr>
          <w:b/>
          <w:bCs/>
        </w:rPr>
        <w:t>CPOMs Categories</w:t>
      </w:r>
    </w:p>
    <w:p w14:paraId="1F94D583" w14:textId="77777777" w:rsidR="00256FD5" w:rsidRPr="00C2649E" w:rsidRDefault="00256FD5" w:rsidP="00256FD5">
      <w:pPr>
        <w:rPr>
          <w:sz w:val="22"/>
          <w:szCs w:val="22"/>
        </w:rPr>
      </w:pPr>
      <w:r w:rsidRPr="00C2649E">
        <w:rPr>
          <w:sz w:val="22"/>
          <w:szCs w:val="22"/>
        </w:rPr>
        <w:t>Always speak to a member of the safeguarding team if you have a concern about the well-being of a child, no matter how small. If you question the need to report it, it means you should report it.</w:t>
      </w:r>
    </w:p>
    <w:p w14:paraId="2BCFCEB8" w14:textId="77777777" w:rsidR="00256FD5" w:rsidRDefault="00256FD5" w:rsidP="00256FD5">
      <w:pPr>
        <w:rPr>
          <w:sz w:val="22"/>
          <w:szCs w:val="22"/>
        </w:rPr>
      </w:pPr>
      <w:r w:rsidRPr="00C2649E">
        <w:rPr>
          <w:sz w:val="22"/>
          <w:szCs w:val="22"/>
        </w:rPr>
        <w:t>Staff to use the broad categories on the left when making a CPOMs entry. If you are unsure use the further categories listed or ask a member of the team.</w:t>
      </w:r>
    </w:p>
    <w:p w14:paraId="5E3A314C" w14:textId="77777777" w:rsidR="00256FD5" w:rsidRPr="00C2649E" w:rsidRDefault="00256FD5" w:rsidP="00256FD5">
      <w:pPr>
        <w:rPr>
          <w:sz w:val="22"/>
          <w:szCs w:val="22"/>
        </w:rPr>
      </w:pPr>
    </w:p>
    <w:p w14:paraId="7982233F" w14:textId="77777777" w:rsidR="00256FD5" w:rsidRPr="00C2649E" w:rsidRDefault="00256FD5" w:rsidP="00256FD5">
      <w:pPr>
        <w:rPr>
          <w:sz w:val="22"/>
          <w:szCs w:val="22"/>
        </w:rPr>
      </w:pPr>
      <w:r w:rsidRPr="00C2649E">
        <w:rPr>
          <w:sz w:val="22"/>
          <w:szCs w:val="22"/>
        </w:rPr>
        <w:t>Tag the safeguarding team when you record your concern.</w:t>
      </w:r>
    </w:p>
    <w:p w14:paraId="108F24A5" w14:textId="77777777" w:rsidR="00256FD5" w:rsidRPr="00C2649E" w:rsidRDefault="00256FD5" w:rsidP="00256FD5">
      <w:pPr>
        <w:rPr>
          <w:sz w:val="22"/>
          <w:szCs w:val="22"/>
        </w:rPr>
      </w:pPr>
      <w:r w:rsidRPr="00C2649E">
        <w:rPr>
          <w:sz w:val="22"/>
          <w:szCs w:val="22"/>
        </w:rPr>
        <w:t>When the safeguarding team read the entry, they will assign the most appropriate categories.</w:t>
      </w:r>
    </w:p>
    <w:p w14:paraId="5E7D920D" w14:textId="77777777" w:rsidR="00256FD5" w:rsidRPr="00C2649E" w:rsidRDefault="00256FD5" w:rsidP="00256FD5">
      <w:pPr>
        <w:rPr>
          <w:sz w:val="22"/>
          <w:szCs w:val="22"/>
        </w:rPr>
      </w:pPr>
      <w:r w:rsidRPr="00C2649E">
        <w:rPr>
          <w:sz w:val="22"/>
          <w:szCs w:val="22"/>
        </w:rPr>
        <w:t xml:space="preserve">A member of the safeguarding team will follow up on your entry, review it and then make a decision based on their findings and take the appropriate next steps. This will either be </w:t>
      </w:r>
      <w:r w:rsidRPr="00C2649E">
        <w:rPr>
          <w:b/>
          <w:bCs/>
          <w:sz w:val="22"/>
          <w:szCs w:val="22"/>
        </w:rPr>
        <w:t>to close it and continue to monitor</w:t>
      </w:r>
      <w:r w:rsidRPr="00C2649E">
        <w:rPr>
          <w:sz w:val="22"/>
          <w:szCs w:val="22"/>
        </w:rPr>
        <w:t xml:space="preserve">, or, it will involve </w:t>
      </w:r>
      <w:r w:rsidRPr="00C2649E">
        <w:rPr>
          <w:b/>
          <w:bCs/>
          <w:sz w:val="22"/>
          <w:szCs w:val="22"/>
        </w:rPr>
        <w:t>further action</w:t>
      </w:r>
      <w:r w:rsidRPr="00C2649E">
        <w:rPr>
          <w:sz w:val="22"/>
          <w:szCs w:val="22"/>
        </w:rPr>
        <w:t>. Where possible/appropriate they will inform of you of the decision.</w:t>
      </w:r>
    </w:p>
    <w:p w14:paraId="1258DAD6" w14:textId="77777777" w:rsidR="00256FD5" w:rsidRPr="00C2649E" w:rsidRDefault="00256FD5" w:rsidP="00256FD5">
      <w:pPr>
        <w:rPr>
          <w:b/>
          <w:bCs/>
          <w:sz w:val="22"/>
          <w:szCs w:val="22"/>
        </w:rPr>
      </w:pPr>
    </w:p>
    <w:tbl>
      <w:tblPr>
        <w:tblW w:w="8931" w:type="dxa"/>
        <w:tblCellMar>
          <w:left w:w="10" w:type="dxa"/>
          <w:right w:w="10" w:type="dxa"/>
        </w:tblCellMar>
        <w:tblLook w:val="0000" w:firstRow="0" w:lastRow="0" w:firstColumn="0" w:lastColumn="0" w:noHBand="0" w:noVBand="0"/>
      </w:tblPr>
      <w:tblGrid>
        <w:gridCol w:w="3005"/>
        <w:gridCol w:w="2944"/>
        <w:gridCol w:w="16"/>
        <w:gridCol w:w="2966"/>
      </w:tblGrid>
      <w:tr w:rsidR="00256FD5" w:rsidRPr="00C2649E" w14:paraId="6E37C81E" w14:textId="77777777" w:rsidTr="00917F98">
        <w:tc>
          <w:tcPr>
            <w:tcW w:w="3005" w:type="dxa"/>
            <w:vMerge w:val="restart"/>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5CFFC9C" w14:textId="77777777" w:rsidR="00256FD5" w:rsidRPr="00C2649E" w:rsidRDefault="00256FD5" w:rsidP="00917F98">
            <w:pPr>
              <w:jc w:val="center"/>
              <w:rPr>
                <w:b/>
                <w:bCs/>
                <w:sz w:val="22"/>
                <w:szCs w:val="22"/>
              </w:rPr>
            </w:pPr>
            <w:r w:rsidRPr="00C2649E">
              <w:rPr>
                <w:b/>
                <w:bCs/>
                <w:sz w:val="22"/>
                <w:szCs w:val="22"/>
              </w:rPr>
              <w:t>Access All Staff</w:t>
            </w:r>
          </w:p>
        </w:tc>
        <w:tc>
          <w:tcPr>
            <w:tcW w:w="5926" w:type="dxa"/>
            <w:gridSpan w:val="3"/>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471AE7B4" w14:textId="77777777" w:rsidR="00256FD5" w:rsidRPr="00C2649E" w:rsidRDefault="00256FD5" w:rsidP="00917F98">
            <w:pPr>
              <w:jc w:val="center"/>
              <w:rPr>
                <w:b/>
                <w:bCs/>
                <w:sz w:val="22"/>
                <w:szCs w:val="22"/>
              </w:rPr>
            </w:pPr>
            <w:r w:rsidRPr="00C2649E">
              <w:rPr>
                <w:b/>
                <w:bCs/>
                <w:sz w:val="22"/>
                <w:szCs w:val="22"/>
              </w:rPr>
              <w:t>Access Safeguarding Team Only</w:t>
            </w:r>
          </w:p>
        </w:tc>
      </w:tr>
      <w:tr w:rsidR="00256FD5" w:rsidRPr="00C2649E" w14:paraId="3DBF1A4D" w14:textId="77777777" w:rsidTr="00917F98">
        <w:tc>
          <w:tcPr>
            <w:tcW w:w="3005" w:type="dxa"/>
            <w:vMerge/>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6D051E08" w14:textId="77777777" w:rsidR="00256FD5" w:rsidRPr="00C2649E" w:rsidRDefault="00256FD5" w:rsidP="00917F98">
            <w:pPr>
              <w:jc w:val="center"/>
              <w:rPr>
                <w:b/>
                <w:bCs/>
                <w:sz w:val="22"/>
                <w:szCs w:val="22"/>
              </w:rPr>
            </w:pPr>
          </w:p>
        </w:tc>
        <w:tc>
          <w:tcPr>
            <w:tcW w:w="2944"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85E11EA" w14:textId="77777777" w:rsidR="00256FD5" w:rsidRPr="00C2649E" w:rsidRDefault="00256FD5" w:rsidP="00917F98">
            <w:pPr>
              <w:jc w:val="center"/>
              <w:rPr>
                <w:b/>
                <w:bCs/>
                <w:sz w:val="22"/>
                <w:szCs w:val="22"/>
              </w:rPr>
            </w:pPr>
            <w:r w:rsidRPr="00C2649E">
              <w:rPr>
                <w:b/>
                <w:bCs/>
                <w:sz w:val="22"/>
                <w:szCs w:val="22"/>
              </w:rPr>
              <w:t>Main Category</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4BE22555" w14:textId="77777777" w:rsidR="00256FD5" w:rsidRPr="00C2649E" w:rsidRDefault="00256FD5" w:rsidP="00917F98">
            <w:pPr>
              <w:jc w:val="center"/>
              <w:rPr>
                <w:b/>
                <w:bCs/>
                <w:sz w:val="22"/>
                <w:szCs w:val="22"/>
              </w:rPr>
            </w:pPr>
            <w:r w:rsidRPr="00C2649E">
              <w:rPr>
                <w:b/>
                <w:bCs/>
                <w:sz w:val="22"/>
                <w:szCs w:val="22"/>
              </w:rPr>
              <w:t>Sub Categories</w:t>
            </w:r>
          </w:p>
        </w:tc>
      </w:tr>
      <w:tr w:rsidR="00256FD5" w:rsidRPr="00C2649E" w14:paraId="7785D47A"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0CF71" w14:textId="77777777" w:rsidR="00256FD5" w:rsidRPr="00C2649E" w:rsidRDefault="00256FD5" w:rsidP="00917F98">
            <w:pPr>
              <w:jc w:val="center"/>
              <w:rPr>
                <w:sz w:val="22"/>
                <w:szCs w:val="22"/>
              </w:rPr>
            </w:pPr>
            <w:r w:rsidRPr="00C2649E">
              <w:rPr>
                <w:sz w:val="22"/>
                <w:szCs w:val="22"/>
              </w:rPr>
              <w:t>Attendance/Punctuality</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3093B" w14:textId="77777777" w:rsidR="00256FD5" w:rsidRPr="00C2649E" w:rsidRDefault="00256FD5" w:rsidP="00917F98">
            <w:pPr>
              <w:rPr>
                <w:sz w:val="22"/>
                <w:szCs w:val="22"/>
              </w:rPr>
            </w:pPr>
            <w:r w:rsidRPr="00C2649E">
              <w:rPr>
                <w:sz w:val="22"/>
                <w:szCs w:val="22"/>
              </w:rPr>
              <w:t>*EBSNA *Child missing in education *Notification letter *Attendance improvement call *Attendance Support meeting *Notice to Improve *Penalty notice *school pick up</w:t>
            </w:r>
          </w:p>
        </w:tc>
      </w:tr>
      <w:tr w:rsidR="00256FD5" w:rsidRPr="00C2649E" w14:paraId="77FE1A92"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5476D" w14:textId="77777777" w:rsidR="00256FD5" w:rsidRPr="00C2649E" w:rsidRDefault="00256FD5" w:rsidP="00917F98">
            <w:pPr>
              <w:jc w:val="center"/>
              <w:rPr>
                <w:sz w:val="22"/>
                <w:szCs w:val="22"/>
              </w:rPr>
            </w:pPr>
            <w:r w:rsidRPr="00C2649E">
              <w:rPr>
                <w:sz w:val="22"/>
                <w:szCs w:val="22"/>
              </w:rPr>
              <w:t>Parent Contact</w:t>
            </w:r>
          </w:p>
          <w:p w14:paraId="6B020B38" w14:textId="77777777" w:rsidR="00256FD5" w:rsidRPr="00C2649E" w:rsidRDefault="00256FD5" w:rsidP="00917F98">
            <w:pPr>
              <w:jc w:val="center"/>
              <w:rPr>
                <w:sz w:val="22"/>
                <w:szCs w:val="22"/>
              </w:rPr>
            </w:pPr>
          </w:p>
          <w:p w14:paraId="48754F64" w14:textId="77777777" w:rsidR="00256FD5" w:rsidRPr="00C2649E" w:rsidRDefault="00256FD5" w:rsidP="00917F98">
            <w:pPr>
              <w:pStyle w:val="ListParagraph"/>
              <w:rPr>
                <w:rFonts w:cs="Arial"/>
                <w:sz w:val="22"/>
                <w:szCs w:val="22"/>
              </w:rPr>
            </w:pPr>
            <w:r w:rsidRPr="00C2649E">
              <w:rPr>
                <w:rFonts w:cs="Arial"/>
                <w:sz w:val="22"/>
                <w:szCs w:val="22"/>
              </w:rPr>
              <w:t>* Referred to SMT</w:t>
            </w: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38678" w14:textId="77777777" w:rsidR="00256FD5" w:rsidRPr="00C2649E" w:rsidRDefault="00256FD5" w:rsidP="00917F98">
            <w:pPr>
              <w:rPr>
                <w:sz w:val="22"/>
                <w:szCs w:val="22"/>
              </w:rPr>
            </w:pPr>
            <w:r w:rsidRPr="00C2649E">
              <w:rPr>
                <w:sz w:val="22"/>
                <w:szCs w:val="22"/>
              </w:rPr>
              <w:t xml:space="preserve"> *Informal Complaint *Formal Complaint</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A8CF4" w14:textId="77777777" w:rsidR="00256FD5" w:rsidRPr="00C2649E" w:rsidRDefault="00256FD5" w:rsidP="00917F98">
            <w:pPr>
              <w:rPr>
                <w:sz w:val="22"/>
                <w:szCs w:val="22"/>
              </w:rPr>
            </w:pPr>
            <w:r w:rsidRPr="00C2649E">
              <w:rPr>
                <w:sz w:val="22"/>
                <w:szCs w:val="22"/>
              </w:rPr>
              <w:t>*SLT meeting *SLT letter/email</w:t>
            </w:r>
          </w:p>
        </w:tc>
      </w:tr>
      <w:tr w:rsidR="00256FD5" w:rsidRPr="00C2649E" w14:paraId="23E61D2F"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E3A23" w14:textId="77777777" w:rsidR="00256FD5" w:rsidRPr="00C2649E" w:rsidRDefault="00256FD5" w:rsidP="00917F98">
            <w:pPr>
              <w:jc w:val="center"/>
              <w:rPr>
                <w:sz w:val="22"/>
                <w:szCs w:val="22"/>
              </w:rPr>
            </w:pPr>
            <w:r w:rsidRPr="00C2649E">
              <w:rPr>
                <w:sz w:val="22"/>
                <w:szCs w:val="22"/>
              </w:rPr>
              <w:t>Safeguarding Concern</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94E85" w14:textId="77777777" w:rsidR="00256FD5" w:rsidRPr="00C2649E" w:rsidRDefault="00256FD5" w:rsidP="00917F98">
            <w:pPr>
              <w:rPr>
                <w:sz w:val="22"/>
                <w:szCs w:val="22"/>
              </w:rPr>
            </w:pPr>
            <w:r w:rsidRPr="00C2649E">
              <w:rPr>
                <w:sz w:val="22"/>
                <w:szCs w:val="22"/>
              </w:rPr>
              <w:t>*domestic abuse *CCE *CSE *mental health concern (pupil) *mental health concern (parent), substance misuse (pupil), substance misuse (parent) *physical injury *sexual abuse *neglect *emotional abuse *missing from home *grooming *FGM *Encompass *Police incident *Filtering and monitoring *accessing inappropriate content *weapons *Trafficking *Finance issues *Referral to Police intelligence</w:t>
            </w:r>
          </w:p>
        </w:tc>
      </w:tr>
      <w:tr w:rsidR="00256FD5" w:rsidRPr="00C2649E" w14:paraId="482A158F"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A57E2" w14:textId="77777777" w:rsidR="00256FD5" w:rsidRPr="00C2649E" w:rsidRDefault="00256FD5" w:rsidP="00917F98">
            <w:pPr>
              <w:jc w:val="center"/>
              <w:rPr>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A61B4" w14:textId="77777777" w:rsidR="00256FD5" w:rsidRPr="00C2649E" w:rsidRDefault="00256FD5" w:rsidP="00917F98">
            <w:pPr>
              <w:rPr>
                <w:sz w:val="22"/>
                <w:szCs w:val="22"/>
              </w:rPr>
            </w:pPr>
            <w:r w:rsidRPr="00C2649E">
              <w:rPr>
                <w:sz w:val="22"/>
                <w:szCs w:val="22"/>
              </w:rPr>
              <w:t>*Social care Contact</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2FFBE" w14:textId="77777777" w:rsidR="00256FD5" w:rsidRPr="00C2649E" w:rsidRDefault="00256FD5" w:rsidP="00917F98">
            <w:pPr>
              <w:rPr>
                <w:sz w:val="22"/>
                <w:szCs w:val="22"/>
              </w:rPr>
            </w:pPr>
            <w:r w:rsidRPr="00C2649E">
              <w:rPr>
                <w:sz w:val="22"/>
                <w:szCs w:val="22"/>
              </w:rPr>
              <w:t>*Police referral *Health Referral *School referral *Anonymous referral *Child and family Assessment *Strategy meeting *MARAC meeting *Advice from Social Care *Social Care called us *Professionals meeting</w:t>
            </w:r>
          </w:p>
        </w:tc>
      </w:tr>
      <w:tr w:rsidR="00256FD5" w:rsidRPr="00C2649E" w14:paraId="4265D049"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9DA41" w14:textId="77777777" w:rsidR="00256FD5" w:rsidRPr="00C2649E" w:rsidRDefault="00256FD5" w:rsidP="00917F98">
            <w:pPr>
              <w:jc w:val="center"/>
              <w:rPr>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6B824" w14:textId="77777777" w:rsidR="00256FD5" w:rsidRPr="00C2649E" w:rsidRDefault="00256FD5" w:rsidP="00917F98">
            <w:pPr>
              <w:rPr>
                <w:sz w:val="22"/>
                <w:szCs w:val="22"/>
              </w:rPr>
            </w:pPr>
            <w:r w:rsidRPr="00C2649E">
              <w:rPr>
                <w:sz w:val="22"/>
                <w:szCs w:val="22"/>
              </w:rPr>
              <w:t>*Trafford Teams Together</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336AF" w14:textId="77777777" w:rsidR="00256FD5" w:rsidRPr="00C2649E" w:rsidRDefault="00256FD5" w:rsidP="00917F98">
            <w:pPr>
              <w:rPr>
                <w:sz w:val="22"/>
                <w:szCs w:val="22"/>
              </w:rPr>
            </w:pPr>
            <w:r w:rsidRPr="00C2649E">
              <w:rPr>
                <w:sz w:val="22"/>
                <w:szCs w:val="22"/>
              </w:rPr>
              <w:t xml:space="preserve">*TTT meeting *TTT closure *escalation </w:t>
            </w:r>
          </w:p>
        </w:tc>
      </w:tr>
      <w:tr w:rsidR="00256FD5" w:rsidRPr="00C2649E" w14:paraId="4022B88B"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44BF9" w14:textId="77777777" w:rsidR="00256FD5" w:rsidRPr="00C2649E" w:rsidRDefault="00256FD5" w:rsidP="00917F98">
            <w:pPr>
              <w:jc w:val="center"/>
              <w:rPr>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365EC" w14:textId="77777777" w:rsidR="00256FD5" w:rsidRPr="00C2649E" w:rsidRDefault="00256FD5" w:rsidP="00917F98">
            <w:pPr>
              <w:rPr>
                <w:sz w:val="22"/>
                <w:szCs w:val="22"/>
              </w:rPr>
            </w:pPr>
            <w:r w:rsidRPr="00C2649E">
              <w:rPr>
                <w:sz w:val="22"/>
                <w:szCs w:val="22"/>
              </w:rPr>
              <w:t>*Early Help</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A001B" w14:textId="77777777" w:rsidR="00256FD5" w:rsidRPr="00C2649E" w:rsidRDefault="00256FD5" w:rsidP="00917F98">
            <w:pPr>
              <w:rPr>
                <w:sz w:val="22"/>
                <w:szCs w:val="22"/>
              </w:rPr>
            </w:pPr>
            <w:r w:rsidRPr="00C2649E">
              <w:rPr>
                <w:sz w:val="22"/>
                <w:szCs w:val="22"/>
              </w:rPr>
              <w:t>*Early Help meeting *Intensive Family support *Contact with social worker *Early help closure *escalation</w:t>
            </w:r>
          </w:p>
        </w:tc>
      </w:tr>
      <w:tr w:rsidR="00256FD5" w:rsidRPr="00C2649E" w14:paraId="08BD2117"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E70D6" w14:textId="77777777" w:rsidR="00256FD5" w:rsidRPr="00C2649E" w:rsidRDefault="00256FD5" w:rsidP="00917F98">
            <w:pPr>
              <w:jc w:val="center"/>
              <w:rPr>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B6808" w14:textId="77777777" w:rsidR="00256FD5" w:rsidRPr="00C2649E" w:rsidRDefault="00256FD5" w:rsidP="00917F98">
            <w:pPr>
              <w:rPr>
                <w:sz w:val="22"/>
                <w:szCs w:val="22"/>
              </w:rPr>
            </w:pPr>
            <w:r w:rsidRPr="00C2649E">
              <w:rPr>
                <w:sz w:val="22"/>
                <w:szCs w:val="22"/>
              </w:rPr>
              <w:t>*Child in Need</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2CDC7" w14:textId="77777777" w:rsidR="00256FD5" w:rsidRPr="00C2649E" w:rsidRDefault="00256FD5" w:rsidP="00917F98">
            <w:pPr>
              <w:rPr>
                <w:sz w:val="22"/>
                <w:szCs w:val="22"/>
              </w:rPr>
            </w:pPr>
            <w:r w:rsidRPr="00C2649E">
              <w:rPr>
                <w:sz w:val="22"/>
                <w:szCs w:val="22"/>
              </w:rPr>
              <w:t>*CIN meeting *CIN plan *Contact with social worker *CIN closure *escalation</w:t>
            </w:r>
          </w:p>
        </w:tc>
      </w:tr>
      <w:tr w:rsidR="00256FD5" w:rsidRPr="00C2649E" w14:paraId="5C02DFAE"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B2201" w14:textId="77777777" w:rsidR="00256FD5" w:rsidRPr="00C2649E" w:rsidRDefault="00256FD5" w:rsidP="00917F98">
            <w:pPr>
              <w:jc w:val="center"/>
              <w:rPr>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47878" w14:textId="77777777" w:rsidR="00256FD5" w:rsidRPr="00C2649E" w:rsidRDefault="00256FD5" w:rsidP="00917F98">
            <w:pPr>
              <w:rPr>
                <w:sz w:val="22"/>
                <w:szCs w:val="22"/>
              </w:rPr>
            </w:pPr>
            <w:r w:rsidRPr="00C2649E">
              <w:rPr>
                <w:sz w:val="22"/>
                <w:szCs w:val="22"/>
              </w:rPr>
              <w:t>*Child Protection</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E9A51" w14:textId="77777777" w:rsidR="00256FD5" w:rsidRPr="00C2649E" w:rsidRDefault="00256FD5" w:rsidP="00917F98">
            <w:pPr>
              <w:rPr>
                <w:sz w:val="22"/>
                <w:szCs w:val="22"/>
              </w:rPr>
            </w:pPr>
            <w:r w:rsidRPr="00C2649E">
              <w:rPr>
                <w:sz w:val="22"/>
                <w:szCs w:val="22"/>
              </w:rPr>
              <w:t>*ICPC *RCPC *Core Group *CP plan *contact with social worker *de-escalation *escalation *PLO</w:t>
            </w:r>
          </w:p>
        </w:tc>
      </w:tr>
      <w:tr w:rsidR="00256FD5" w:rsidRPr="00C2649E" w14:paraId="3334542E"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BF046" w14:textId="77777777" w:rsidR="00256FD5" w:rsidRPr="00C2649E" w:rsidRDefault="00256FD5" w:rsidP="00917F98">
            <w:pPr>
              <w:jc w:val="center"/>
              <w:rPr>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D9401" w14:textId="77777777" w:rsidR="00256FD5" w:rsidRPr="00C2649E" w:rsidRDefault="00256FD5" w:rsidP="00917F98">
            <w:pPr>
              <w:rPr>
                <w:sz w:val="22"/>
                <w:szCs w:val="22"/>
              </w:rPr>
            </w:pPr>
            <w:r w:rsidRPr="00C2649E">
              <w:rPr>
                <w:sz w:val="22"/>
                <w:szCs w:val="22"/>
              </w:rPr>
              <w:t>*LAC</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3DDD4" w14:textId="77777777" w:rsidR="00256FD5" w:rsidRPr="00C2649E" w:rsidRDefault="00256FD5" w:rsidP="00917F98">
            <w:pPr>
              <w:rPr>
                <w:sz w:val="22"/>
                <w:szCs w:val="22"/>
              </w:rPr>
            </w:pPr>
            <w:r w:rsidRPr="00C2649E">
              <w:rPr>
                <w:sz w:val="22"/>
                <w:szCs w:val="22"/>
              </w:rPr>
              <w:t>*Interim Care order *Long Term care Order</w:t>
            </w:r>
          </w:p>
          <w:p w14:paraId="74D1E468" w14:textId="77777777" w:rsidR="00256FD5" w:rsidRPr="00C2649E" w:rsidRDefault="00256FD5" w:rsidP="00917F98">
            <w:pPr>
              <w:rPr>
                <w:sz w:val="22"/>
                <w:szCs w:val="22"/>
              </w:rPr>
            </w:pPr>
            <w:r w:rsidRPr="00C2649E">
              <w:rPr>
                <w:sz w:val="22"/>
                <w:szCs w:val="22"/>
              </w:rPr>
              <w:t>*PEP meeting *LAC review *Care Planning Meeting *Contact with social worker</w:t>
            </w:r>
          </w:p>
        </w:tc>
      </w:tr>
      <w:tr w:rsidR="00256FD5" w:rsidRPr="00C2649E" w14:paraId="33F502AB"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E3FD9" w14:textId="77777777" w:rsidR="00256FD5" w:rsidRPr="00C2649E" w:rsidRDefault="00256FD5" w:rsidP="00917F98">
            <w:pPr>
              <w:jc w:val="center"/>
              <w:rPr>
                <w:sz w:val="22"/>
                <w:szCs w:val="22"/>
              </w:rPr>
            </w:pPr>
            <w:r w:rsidRPr="00C2649E">
              <w:rPr>
                <w:sz w:val="22"/>
                <w:szCs w:val="22"/>
              </w:rPr>
              <w:t>Prevent</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4718C" w14:textId="77777777" w:rsidR="00256FD5" w:rsidRPr="00C2649E" w:rsidRDefault="00256FD5" w:rsidP="00917F98">
            <w:pPr>
              <w:rPr>
                <w:sz w:val="22"/>
                <w:szCs w:val="22"/>
              </w:rPr>
            </w:pPr>
            <w:r w:rsidRPr="00C2649E">
              <w:rPr>
                <w:sz w:val="22"/>
                <w:szCs w:val="22"/>
              </w:rPr>
              <w:t>*child concern *family concern *Prevent referral</w:t>
            </w:r>
          </w:p>
        </w:tc>
      </w:tr>
      <w:tr w:rsidR="00256FD5" w:rsidRPr="00C2649E" w14:paraId="4E61C131" w14:textId="77777777" w:rsidTr="00917F98">
        <w:tc>
          <w:tcPr>
            <w:tcW w:w="300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428CB" w14:textId="77777777" w:rsidR="00256FD5" w:rsidRPr="00C2649E" w:rsidRDefault="00256FD5" w:rsidP="00917F98">
            <w:pPr>
              <w:jc w:val="center"/>
              <w:rPr>
                <w:sz w:val="22"/>
                <w:szCs w:val="22"/>
              </w:rPr>
            </w:pPr>
          </w:p>
        </w:tc>
        <w:tc>
          <w:tcPr>
            <w:tcW w:w="29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DE94F" w14:textId="77777777" w:rsidR="00256FD5" w:rsidRPr="00C2649E" w:rsidRDefault="00256FD5" w:rsidP="00917F98">
            <w:pPr>
              <w:rPr>
                <w:sz w:val="22"/>
                <w:szCs w:val="22"/>
              </w:rPr>
            </w:pPr>
            <w:r w:rsidRPr="00C2649E">
              <w:rPr>
                <w:sz w:val="22"/>
                <w:szCs w:val="22"/>
              </w:rPr>
              <w:t>Child on Child Abuse</w:t>
            </w: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C5550" w14:textId="77777777" w:rsidR="00256FD5" w:rsidRPr="00C2649E" w:rsidRDefault="00256FD5" w:rsidP="00917F98">
            <w:pPr>
              <w:rPr>
                <w:sz w:val="22"/>
                <w:szCs w:val="22"/>
              </w:rPr>
            </w:pPr>
            <w:r w:rsidRPr="00C2649E">
              <w:rPr>
                <w:sz w:val="22"/>
                <w:szCs w:val="22"/>
              </w:rPr>
              <w:t>*sexualised-touching *sexualised-language *sexualised-assault *sexualised- harassment *Sexualised-sharing indecent images *Sexualised - upskirting</w:t>
            </w:r>
          </w:p>
        </w:tc>
      </w:tr>
      <w:tr w:rsidR="00256FD5" w:rsidRPr="00C2649E" w14:paraId="3D61B50B" w14:textId="77777777" w:rsidTr="00917F98">
        <w:tc>
          <w:tcPr>
            <w:tcW w:w="30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D5A8E" w14:textId="77777777" w:rsidR="00256FD5" w:rsidRPr="00C2649E" w:rsidRDefault="00256FD5" w:rsidP="00917F98">
            <w:pPr>
              <w:jc w:val="center"/>
              <w:rPr>
                <w:sz w:val="22"/>
                <w:szCs w:val="22"/>
              </w:rPr>
            </w:pPr>
          </w:p>
        </w:tc>
        <w:tc>
          <w:tcPr>
            <w:tcW w:w="29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7C6B0" w14:textId="77777777" w:rsidR="00256FD5" w:rsidRPr="00C2649E" w:rsidRDefault="00256FD5" w:rsidP="00917F98">
            <w:pPr>
              <w:rPr>
                <w:sz w:val="22"/>
                <w:szCs w:val="22"/>
              </w:rPr>
            </w:pP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E2441" w14:textId="77777777" w:rsidR="00256FD5" w:rsidRPr="00C2649E" w:rsidRDefault="00256FD5" w:rsidP="00917F98">
            <w:pPr>
              <w:rPr>
                <w:sz w:val="22"/>
                <w:szCs w:val="22"/>
              </w:rPr>
            </w:pPr>
            <w:r w:rsidRPr="00C2649E">
              <w:rPr>
                <w:sz w:val="22"/>
                <w:szCs w:val="22"/>
              </w:rPr>
              <w:t>*Bullying -emotional, *Bullying-online *Bullying-verbal *Bullying-physical *Bullying-Hazing</w:t>
            </w:r>
          </w:p>
        </w:tc>
      </w:tr>
      <w:tr w:rsidR="00256FD5" w:rsidRPr="00C2649E" w14:paraId="61F8A3A1" w14:textId="77777777" w:rsidTr="00917F98">
        <w:tc>
          <w:tcPr>
            <w:tcW w:w="30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4242" w14:textId="77777777" w:rsidR="00256FD5" w:rsidRPr="00C2649E" w:rsidRDefault="00256FD5" w:rsidP="00917F98">
            <w:pPr>
              <w:jc w:val="center"/>
              <w:rPr>
                <w:sz w:val="22"/>
                <w:szCs w:val="22"/>
              </w:rPr>
            </w:pPr>
          </w:p>
        </w:tc>
        <w:tc>
          <w:tcPr>
            <w:tcW w:w="29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9C0F4" w14:textId="77777777" w:rsidR="00256FD5" w:rsidRPr="00C2649E" w:rsidRDefault="00256FD5" w:rsidP="00917F98">
            <w:pPr>
              <w:rPr>
                <w:sz w:val="22"/>
                <w:szCs w:val="22"/>
              </w:rPr>
            </w:pP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C4ED2" w14:textId="77777777" w:rsidR="00256FD5" w:rsidRPr="00C2649E" w:rsidRDefault="00256FD5" w:rsidP="00917F98">
            <w:pPr>
              <w:rPr>
                <w:sz w:val="22"/>
                <w:szCs w:val="22"/>
              </w:rPr>
            </w:pPr>
            <w:r w:rsidRPr="00C2649E">
              <w:rPr>
                <w:sz w:val="22"/>
                <w:szCs w:val="22"/>
              </w:rPr>
              <w:t>*Discriminatory-Homophobic *Discriminatory-Transphobic *Discriminatory-Racism *Discriminatory-Sexism *Discriminatory-SEN</w:t>
            </w:r>
          </w:p>
        </w:tc>
      </w:tr>
      <w:tr w:rsidR="00256FD5" w:rsidRPr="00C2649E" w14:paraId="46E85E80" w14:textId="77777777" w:rsidTr="00917F98">
        <w:tc>
          <w:tcPr>
            <w:tcW w:w="30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A536C" w14:textId="77777777" w:rsidR="00256FD5" w:rsidRPr="00C2649E" w:rsidRDefault="00256FD5" w:rsidP="00917F98">
            <w:pPr>
              <w:jc w:val="center"/>
              <w:rPr>
                <w:sz w:val="22"/>
                <w:szCs w:val="22"/>
              </w:rPr>
            </w:pPr>
          </w:p>
        </w:tc>
        <w:tc>
          <w:tcPr>
            <w:tcW w:w="29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F1A59" w14:textId="77777777" w:rsidR="00256FD5" w:rsidRPr="00C2649E" w:rsidRDefault="00256FD5" w:rsidP="00917F98">
            <w:pPr>
              <w:rPr>
                <w:sz w:val="22"/>
                <w:szCs w:val="22"/>
              </w:rPr>
            </w:pP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28014" w14:textId="77777777" w:rsidR="00256FD5" w:rsidRPr="00C2649E" w:rsidRDefault="00256FD5" w:rsidP="00917F98">
            <w:pPr>
              <w:rPr>
                <w:sz w:val="22"/>
                <w:szCs w:val="22"/>
              </w:rPr>
            </w:pPr>
            <w:r w:rsidRPr="00C2649E">
              <w:rPr>
                <w:sz w:val="22"/>
                <w:szCs w:val="22"/>
              </w:rPr>
              <w:t>*Relationships-Hazing</w:t>
            </w:r>
          </w:p>
        </w:tc>
      </w:tr>
      <w:tr w:rsidR="00256FD5" w:rsidRPr="00C2649E" w14:paraId="610B9FBA"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E292B" w14:textId="77777777" w:rsidR="00256FD5" w:rsidRPr="00C2649E" w:rsidRDefault="00256FD5" w:rsidP="00917F98">
            <w:pPr>
              <w:jc w:val="center"/>
              <w:rPr>
                <w:sz w:val="22"/>
                <w:szCs w:val="22"/>
              </w:rPr>
            </w:pPr>
            <w:r w:rsidRPr="00C2649E">
              <w:rPr>
                <w:sz w:val="22"/>
                <w:szCs w:val="22"/>
              </w:rPr>
              <w:t>Pastoral Care Concern</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E3A34" w14:textId="77777777" w:rsidR="00256FD5" w:rsidRPr="00C2649E" w:rsidRDefault="00256FD5" w:rsidP="00917F98">
            <w:pPr>
              <w:rPr>
                <w:sz w:val="22"/>
                <w:szCs w:val="22"/>
              </w:rPr>
            </w:pPr>
            <w:r w:rsidRPr="00C2649E">
              <w:rPr>
                <w:sz w:val="22"/>
                <w:szCs w:val="22"/>
              </w:rPr>
              <w:t>*Advice given to staff *Referral to school based support *Referral to external support</w:t>
            </w:r>
          </w:p>
        </w:tc>
      </w:tr>
      <w:tr w:rsidR="00256FD5" w:rsidRPr="00C2649E" w14:paraId="5B677428" w14:textId="77777777" w:rsidTr="00917F98">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B7D50" w14:textId="77777777" w:rsidR="00256FD5" w:rsidRPr="00C2649E" w:rsidRDefault="00256FD5" w:rsidP="00917F98">
            <w:pPr>
              <w:jc w:val="center"/>
              <w:rPr>
                <w:sz w:val="22"/>
                <w:szCs w:val="22"/>
              </w:rPr>
            </w:pPr>
          </w:p>
        </w:tc>
        <w:tc>
          <w:tcPr>
            <w:tcW w:w="2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31843" w14:textId="77777777" w:rsidR="00256FD5" w:rsidRPr="00C2649E" w:rsidRDefault="00256FD5" w:rsidP="00917F98">
            <w:pPr>
              <w:rPr>
                <w:sz w:val="22"/>
                <w:szCs w:val="22"/>
              </w:rPr>
            </w:pPr>
            <w:r w:rsidRPr="00C2649E">
              <w:rPr>
                <w:sz w:val="22"/>
                <w:szCs w:val="22"/>
              </w:rPr>
              <w:t>SEN</w:t>
            </w: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6B701" w14:textId="77777777" w:rsidR="00256FD5" w:rsidRPr="00C2649E" w:rsidRDefault="00256FD5" w:rsidP="00917F98">
            <w:pPr>
              <w:rPr>
                <w:sz w:val="22"/>
                <w:szCs w:val="22"/>
              </w:rPr>
            </w:pPr>
            <w:r w:rsidRPr="00C2649E">
              <w:rPr>
                <w:sz w:val="22"/>
                <w:szCs w:val="22"/>
              </w:rPr>
              <w:t xml:space="preserve">*Referral *diagnosis *Outside agencies involved *EHCP </w:t>
            </w:r>
          </w:p>
        </w:tc>
      </w:tr>
    </w:tbl>
    <w:p w14:paraId="2AE017B9" w14:textId="77777777" w:rsidR="00904FD0" w:rsidRDefault="00904FD0"/>
    <w:p w14:paraId="71FACAFA" w14:textId="77777777" w:rsidR="00904FD0" w:rsidRDefault="00904FD0"/>
    <w:p w14:paraId="3D49D08E" w14:textId="77777777" w:rsidR="00FA02AD" w:rsidRPr="0076727E" w:rsidRDefault="00B85661">
      <w:pPr>
        <w:pStyle w:val="Heading1"/>
        <w:keepNext w:val="0"/>
        <w:keepLines w:val="0"/>
        <w:spacing w:before="120" w:after="120"/>
        <w:rPr>
          <w:color w:val="auto"/>
          <w:sz w:val="28"/>
          <w:szCs w:val="28"/>
        </w:rPr>
      </w:pPr>
      <w:bookmarkStart w:id="18" w:name="_Toc199513334"/>
      <w:bookmarkStart w:id="19" w:name="_Toc236406062"/>
      <w:r w:rsidRPr="0076727E">
        <w:rPr>
          <w:rFonts w:ascii="Arial" w:eastAsia="Arial" w:hAnsi="Arial" w:cs="Arial"/>
          <w:color w:val="auto"/>
          <w:sz w:val="28"/>
          <w:szCs w:val="28"/>
        </w:rPr>
        <w:t>Recognising abuse and taking action</w:t>
      </w:r>
      <w:bookmarkEnd w:id="18"/>
      <w:bookmarkEnd w:id="19"/>
    </w:p>
    <w:p w14:paraId="53D2BB9D" w14:textId="77777777" w:rsidR="00FA02AD" w:rsidRPr="0022144B" w:rsidRDefault="00B85661">
      <w:pPr>
        <w:spacing w:after="120"/>
        <w:rPr>
          <w:sz w:val="22"/>
          <w:szCs w:val="22"/>
        </w:rPr>
      </w:pPr>
      <w:r w:rsidRPr="0022144B">
        <w:rPr>
          <w:sz w:val="22"/>
          <w:szCs w:val="22"/>
        </w:rPr>
        <w:t>All staff are expected to be able to identify and recognise all forms of abuse, neglect, exploitation and modern slavery and shall be alert to the potential need for early help for a child who:</w:t>
      </w:r>
    </w:p>
    <w:p w14:paraId="567462AE"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bookmarkStart w:id="20" w:name="_Hlk157781976"/>
      <w:r w:rsidRPr="0022144B">
        <w:rPr>
          <w:sz w:val="22"/>
          <w:szCs w:val="22"/>
        </w:rPr>
        <w:t>Has a disability or has certain health conditions and has specific additional needs</w:t>
      </w:r>
    </w:p>
    <w:p w14:paraId="49FA9596"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Has special educational needs (whether or not they have a statutory education health and care (EHC) plan)</w:t>
      </w:r>
    </w:p>
    <w:p w14:paraId="2D49764F"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Has a mental health need</w:t>
      </w:r>
    </w:p>
    <w:p w14:paraId="764C6DDE"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Is a young carer</w:t>
      </w:r>
    </w:p>
    <w:p w14:paraId="6D1FCE30"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 xml:space="preserve">Is pregnant and/or is a parent themselves </w:t>
      </w:r>
    </w:p>
    <w:p w14:paraId="7836010B"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 xml:space="preserve">Has exhibited early signs of abusive, violent and/or harmful behaviours </w:t>
      </w:r>
    </w:p>
    <w:p w14:paraId="4AD2FBB5"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Is bereaved</w:t>
      </w:r>
    </w:p>
    <w:p w14:paraId="1B0F1A36" w14:textId="77777777" w:rsidR="00FA02AD" w:rsidRPr="0022144B" w:rsidRDefault="00B85661">
      <w:pPr>
        <w:numPr>
          <w:ilvl w:val="0"/>
          <w:numId w:val="38"/>
        </w:numPr>
        <w:spacing w:after="120"/>
        <w:ind w:left="340" w:right="284" w:hanging="282"/>
        <w:rPr>
          <w:rFonts w:ascii="Times New Roman" w:eastAsia="Times New Roman" w:hAnsi="Times New Roman" w:cs="Times New Roman"/>
          <w:sz w:val="22"/>
          <w:szCs w:val="22"/>
        </w:rPr>
      </w:pPr>
      <w:r w:rsidRPr="0022144B">
        <w:rPr>
          <w:sz w:val="22"/>
          <w:szCs w:val="22"/>
        </w:rPr>
        <w:t>Is showing early signs of being drawn into anti-social or criminal behaviour, including gang involvement  and association with organised crime groups or county lines</w:t>
      </w:r>
    </w:p>
    <w:p w14:paraId="2D6D39B9"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Is frequently missing/goes missing from education, care or home</w:t>
      </w:r>
    </w:p>
    <w:p w14:paraId="524C3936"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 xml:space="preserve">Has been repeatedly removed from the classroom, experienced multiple suspensions, is on a part-time timetable, is at risk of permanent exclusion and in alternative provision or a pupil referral unit </w:t>
      </w:r>
    </w:p>
    <w:p w14:paraId="513B9FA3"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Is at risk of exploitation, modern slavery, trafficking, sexual and/or criminal exploitation</w:t>
      </w:r>
    </w:p>
    <w:p w14:paraId="776813F1"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Is at risk of being radicalised into terrorism</w:t>
      </w:r>
    </w:p>
    <w:p w14:paraId="6ED1FBAF"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 xml:space="preserve">Has a parent or carer in custody, or is affected by parental offending </w:t>
      </w:r>
    </w:p>
    <w:p w14:paraId="08B16196"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Is viewing problematic and/or inappropriate online content (for example, linked to violence), or developing inappropriate relationships online</w:t>
      </w:r>
    </w:p>
    <w:p w14:paraId="17F97875"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Is in a family circumstance presenting challenges for the child, such as drug and alcohol misuse, adult mental health issues and domestic abuse</w:t>
      </w:r>
    </w:p>
    <w:p w14:paraId="588EE67C"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 xml:space="preserve">Is misusing drugs or alcohol </w:t>
      </w:r>
    </w:p>
    <w:p w14:paraId="7D2D15E9"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Has returned home to their family from care</w:t>
      </w:r>
    </w:p>
    <w:p w14:paraId="45AE76F1"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bookmarkStart w:id="21" w:name="_Hlk157782128"/>
      <w:r w:rsidRPr="0022144B">
        <w:rPr>
          <w:sz w:val="22"/>
          <w:szCs w:val="22"/>
        </w:rPr>
        <w:t>Is at risk of so-called ‘honour’-based abuse such as female genital mutilation (FGM) or forced marriage</w:t>
      </w:r>
    </w:p>
    <w:bookmarkEnd w:id="21"/>
    <w:p w14:paraId="5115D996" w14:textId="77777777" w:rsidR="00FA02AD" w:rsidRPr="0022144B" w:rsidRDefault="00B85661">
      <w:pPr>
        <w:numPr>
          <w:ilvl w:val="0"/>
          <w:numId w:val="39"/>
        </w:numPr>
        <w:spacing w:after="120"/>
        <w:ind w:left="340" w:hanging="282"/>
        <w:rPr>
          <w:rFonts w:ascii="Times New Roman" w:eastAsia="Times New Roman" w:hAnsi="Times New Roman" w:cs="Times New Roman"/>
          <w:sz w:val="22"/>
          <w:szCs w:val="22"/>
        </w:rPr>
      </w:pPr>
      <w:r w:rsidRPr="0022144B">
        <w:rPr>
          <w:sz w:val="22"/>
          <w:szCs w:val="22"/>
        </w:rPr>
        <w:t>Is a privately fostered child</w:t>
      </w:r>
    </w:p>
    <w:bookmarkEnd w:id="20"/>
    <w:p w14:paraId="4E4927C2" w14:textId="77777777" w:rsidR="00FA02AD" w:rsidRPr="0022144B" w:rsidRDefault="00B85661">
      <w:pPr>
        <w:spacing w:after="120"/>
        <w:rPr>
          <w:sz w:val="22"/>
          <w:szCs w:val="22"/>
        </w:rPr>
      </w:pPr>
      <w:r w:rsidRPr="0022144B">
        <w:rPr>
          <w:sz w:val="22"/>
          <w:szCs w:val="22"/>
        </w:rPr>
        <w:t>Staff, volunteers and governors must follow the procedures set out below in the event of a safeguarding issue.</w:t>
      </w:r>
    </w:p>
    <w:p w14:paraId="67871644" w14:textId="77777777" w:rsidR="00FA02AD" w:rsidRDefault="00B85661">
      <w:pPr>
        <w:spacing w:after="120"/>
        <w:rPr>
          <w:sz w:val="22"/>
          <w:szCs w:val="22"/>
        </w:rPr>
      </w:pPr>
      <w:r w:rsidRPr="0022144B">
        <w:rPr>
          <w:sz w:val="22"/>
          <w:szCs w:val="22"/>
        </w:rPr>
        <w:t>Please note – in this and subsequent sections, you should take any references to the DSL to mean ‘the DSL (or deputy DSL)’.</w:t>
      </w:r>
    </w:p>
    <w:p w14:paraId="446E11E9" w14:textId="77777777" w:rsidR="00FB104B" w:rsidRPr="0076727E" w:rsidRDefault="00FB104B" w:rsidP="00FB104B">
      <w:pPr>
        <w:pStyle w:val="Heading1"/>
        <w:rPr>
          <w:rFonts w:ascii="Arial" w:hAnsi="Arial" w:cs="Arial"/>
          <w:color w:val="auto"/>
          <w:sz w:val="28"/>
          <w:szCs w:val="28"/>
        </w:rPr>
      </w:pPr>
      <w:r w:rsidRPr="0076727E">
        <w:rPr>
          <w:rFonts w:ascii="Arial" w:hAnsi="Arial" w:cs="Arial"/>
          <w:color w:val="auto"/>
          <w:sz w:val="28"/>
          <w:szCs w:val="28"/>
        </w:rPr>
        <w:t>Notifying parents or carers</w:t>
      </w:r>
    </w:p>
    <w:p w14:paraId="4DB1DE00" w14:textId="77777777" w:rsidR="00FB104B" w:rsidRPr="00B21569" w:rsidRDefault="00FB104B" w:rsidP="00FB104B">
      <w:pPr>
        <w:rPr>
          <w:sz w:val="22"/>
          <w:szCs w:val="22"/>
          <w:lang w:val="en-GB"/>
        </w:rPr>
      </w:pPr>
      <w:r w:rsidRPr="00B21569">
        <w:rPr>
          <w:sz w:val="22"/>
          <w:szCs w:val="22"/>
          <w:lang w:val="en-GB"/>
        </w:rPr>
        <w:t xml:space="preserve">Where appropriate, we will discuss any concerns about a child with the child’s parents or carers. The DSL will normally do this in the event of a suspicion or disclosure. </w:t>
      </w:r>
    </w:p>
    <w:p w14:paraId="3B9E9558" w14:textId="77777777" w:rsidR="00FB104B" w:rsidRPr="00B21569" w:rsidRDefault="00FB104B" w:rsidP="00FB104B">
      <w:pPr>
        <w:rPr>
          <w:sz w:val="22"/>
          <w:szCs w:val="22"/>
          <w:lang w:val="en-GB"/>
        </w:rPr>
      </w:pPr>
      <w:r w:rsidRPr="00B21569">
        <w:rPr>
          <w:sz w:val="22"/>
          <w:szCs w:val="22"/>
          <w:lang w:val="en-GB"/>
        </w:rPr>
        <w:t xml:space="preserve">Other staff will only talk to parents or carers about any such concerns following consultation with the DSL. </w:t>
      </w:r>
    </w:p>
    <w:p w14:paraId="4DD427A9" w14:textId="77777777" w:rsidR="00FB104B" w:rsidRDefault="00FB104B" w:rsidP="00FB104B">
      <w:pPr>
        <w:rPr>
          <w:sz w:val="22"/>
          <w:szCs w:val="22"/>
          <w:lang w:val="en-GB"/>
        </w:rPr>
      </w:pPr>
    </w:p>
    <w:p w14:paraId="5F025E4D" w14:textId="77777777" w:rsidR="00FB104B" w:rsidRPr="00B21569" w:rsidRDefault="00FB104B" w:rsidP="00FB104B">
      <w:pPr>
        <w:rPr>
          <w:sz w:val="22"/>
          <w:szCs w:val="22"/>
          <w:lang w:val="en-GB"/>
        </w:rPr>
      </w:pPr>
      <w:r w:rsidRPr="00B21569">
        <w:rPr>
          <w:sz w:val="22"/>
          <w:szCs w:val="22"/>
          <w:lang w:val="en-GB"/>
        </w:rPr>
        <w:t>If we believe that notifying the parents or carers would increase the risk to the child, we will discuss this with the local authority children’s social care team before doing so.</w:t>
      </w:r>
    </w:p>
    <w:p w14:paraId="78E89CFD" w14:textId="77777777" w:rsidR="00FB104B" w:rsidRPr="00B21569" w:rsidRDefault="00FB104B" w:rsidP="00FB104B">
      <w:pPr>
        <w:rPr>
          <w:sz w:val="22"/>
          <w:szCs w:val="22"/>
          <w:lang w:val="en-GB"/>
        </w:rPr>
      </w:pPr>
      <w:r w:rsidRPr="00B21569">
        <w:rPr>
          <w:sz w:val="22"/>
          <w:szCs w:val="22"/>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EDBA121" w14:textId="77777777" w:rsidR="00FB104B" w:rsidRPr="00B21569" w:rsidRDefault="00FB104B" w:rsidP="00FB104B">
      <w:pPr>
        <w:rPr>
          <w:sz w:val="22"/>
          <w:szCs w:val="22"/>
          <w:lang w:val="en-GB"/>
        </w:rPr>
      </w:pPr>
    </w:p>
    <w:p w14:paraId="1AC13559" w14:textId="77777777" w:rsidR="00FB104B" w:rsidRPr="00B21569" w:rsidRDefault="00FB104B" w:rsidP="00FB104B">
      <w:pPr>
        <w:rPr>
          <w:sz w:val="22"/>
          <w:szCs w:val="22"/>
          <w:lang w:val="en-GB"/>
        </w:rPr>
      </w:pPr>
      <w:r w:rsidRPr="00B21569">
        <w:rPr>
          <w:sz w:val="22"/>
          <w:szCs w:val="22"/>
          <w:lang w:val="en-GB"/>
        </w:rPr>
        <w:t xml:space="preserve">The DSL will, along with any relevant agencies (this will be decided on a case-by-case basis): </w:t>
      </w:r>
    </w:p>
    <w:p w14:paraId="01286051" w14:textId="77777777" w:rsidR="00FB104B" w:rsidRPr="00B21569" w:rsidRDefault="00FB104B">
      <w:pPr>
        <w:pStyle w:val="4Bulletedcopyblue"/>
        <w:numPr>
          <w:ilvl w:val="0"/>
          <w:numId w:val="132"/>
        </w:numPr>
        <w:spacing w:after="0"/>
        <w:rPr>
          <w:sz w:val="22"/>
          <w:szCs w:val="22"/>
          <w:lang w:val="en-GB"/>
        </w:rPr>
      </w:pPr>
      <w:r w:rsidRPr="00B21569">
        <w:rPr>
          <w:sz w:val="22"/>
          <w:szCs w:val="22"/>
          <w:lang w:val="en-GB"/>
        </w:rPr>
        <w:t xml:space="preserve">Meet with the victim’s parents or carers, with the victim, to discuss what’s being put in place to safeguard them, and understand their wishes in terms of what support they may need and how the report will be progressed </w:t>
      </w:r>
    </w:p>
    <w:p w14:paraId="0503B3C2" w14:textId="77777777" w:rsidR="00FB104B" w:rsidRPr="00B21569" w:rsidRDefault="00FB104B">
      <w:pPr>
        <w:pStyle w:val="4Bulletedcopyblue"/>
        <w:numPr>
          <w:ilvl w:val="0"/>
          <w:numId w:val="132"/>
        </w:numPr>
        <w:spacing w:after="0"/>
        <w:rPr>
          <w:sz w:val="22"/>
          <w:szCs w:val="22"/>
          <w:lang w:val="en-GB"/>
        </w:rPr>
      </w:pPr>
      <w:r w:rsidRPr="00B21569">
        <w:rPr>
          <w:sz w:val="22"/>
          <w:szCs w:val="22"/>
          <w:lang w:val="en-GB"/>
        </w:rPr>
        <w:t xml:space="preserve">Meet with the alleged perpetrator’s parents or carers to discuss support for them, and what’s being put in place that will impact them, e.g. moving them out of classes with the victim, and the reason(s) behind any decision(s)  </w:t>
      </w:r>
    </w:p>
    <w:p w14:paraId="7A13D305" w14:textId="77777777" w:rsidR="00FB104B" w:rsidRPr="0022144B" w:rsidRDefault="00FB104B">
      <w:pPr>
        <w:spacing w:after="120"/>
        <w:rPr>
          <w:sz w:val="22"/>
          <w:szCs w:val="22"/>
        </w:rPr>
      </w:pPr>
    </w:p>
    <w:p w14:paraId="65935F55" w14:textId="77777777" w:rsidR="00FA02AD" w:rsidRPr="0076727E" w:rsidRDefault="00B85661">
      <w:pPr>
        <w:spacing w:before="240" w:after="120"/>
        <w:rPr>
          <w:sz w:val="28"/>
          <w:szCs w:val="28"/>
        </w:rPr>
      </w:pPr>
      <w:r w:rsidRPr="0076727E">
        <w:rPr>
          <w:b/>
          <w:bCs/>
          <w:sz w:val="28"/>
          <w:szCs w:val="28"/>
        </w:rPr>
        <w:t>If a child is suffering or likely to suffer harm, or in immediate danger</w:t>
      </w:r>
    </w:p>
    <w:p w14:paraId="61BD2BD9" w14:textId="77777777" w:rsidR="0022144B" w:rsidRPr="000C796C" w:rsidRDefault="0022144B" w:rsidP="0022144B">
      <w:pPr>
        <w:rPr>
          <w:b/>
          <w:bCs/>
          <w:sz w:val="22"/>
          <w:szCs w:val="22"/>
          <w:lang w:val="en-GB"/>
        </w:rPr>
      </w:pPr>
      <w:r w:rsidRPr="000C796C">
        <w:rPr>
          <w:sz w:val="22"/>
          <w:szCs w:val="22"/>
          <w:lang w:val="en-GB"/>
        </w:rPr>
        <w:t xml:space="preserve">Make a referral to local authority children’s social care and/or the police </w:t>
      </w:r>
      <w:r w:rsidRPr="000C796C">
        <w:rPr>
          <w:b/>
          <w:bCs/>
          <w:sz w:val="22"/>
          <w:szCs w:val="22"/>
          <w:lang w:val="en-GB"/>
        </w:rPr>
        <w:t>immediately</w:t>
      </w:r>
      <w:r w:rsidRPr="000C796C">
        <w:rPr>
          <w:sz w:val="22"/>
          <w:szCs w:val="22"/>
          <w:lang w:val="en-GB"/>
        </w:rPr>
        <w:t xml:space="preserve"> if you believe a child is suffering or likely to suffer from harm, or is in immediate danger. </w:t>
      </w:r>
      <w:r w:rsidRPr="000C796C">
        <w:rPr>
          <w:b/>
          <w:bCs/>
          <w:sz w:val="22"/>
          <w:szCs w:val="22"/>
          <w:lang w:val="en-GB"/>
        </w:rPr>
        <w:t>Anyone can make a referral. It may be appropriate to call the police in the first instance.</w:t>
      </w:r>
    </w:p>
    <w:p w14:paraId="31481A38" w14:textId="77777777" w:rsidR="0022144B" w:rsidRDefault="0022144B">
      <w:pPr>
        <w:pStyle w:val="ListParagraph"/>
        <w:numPr>
          <w:ilvl w:val="0"/>
          <w:numId w:val="131"/>
        </w:numPr>
        <w:rPr>
          <w:sz w:val="22"/>
          <w:szCs w:val="22"/>
          <w:lang w:val="en-GB"/>
        </w:rPr>
      </w:pPr>
      <w:r w:rsidRPr="000C796C">
        <w:rPr>
          <w:sz w:val="22"/>
          <w:szCs w:val="22"/>
          <w:lang w:val="en-GB"/>
        </w:rPr>
        <w:t>Call first response in most instances first to seek advice- 01619125125</w:t>
      </w:r>
    </w:p>
    <w:p w14:paraId="3622AFE2" w14:textId="77777777" w:rsidR="0022144B" w:rsidRDefault="0022144B">
      <w:pPr>
        <w:pStyle w:val="ListParagraph"/>
        <w:numPr>
          <w:ilvl w:val="0"/>
          <w:numId w:val="131"/>
        </w:numPr>
        <w:rPr>
          <w:sz w:val="22"/>
          <w:szCs w:val="22"/>
          <w:lang w:val="en-GB"/>
        </w:rPr>
      </w:pPr>
      <w:r>
        <w:rPr>
          <w:sz w:val="22"/>
          <w:szCs w:val="22"/>
          <w:lang w:val="en-GB"/>
        </w:rPr>
        <w:t xml:space="preserve">Complete an online referral to: </w:t>
      </w:r>
      <w:hyperlink r:id="rId42" w:history="1">
        <w:r w:rsidRPr="001F0B46">
          <w:rPr>
            <w:rStyle w:val="Hyperlink"/>
            <w:sz w:val="22"/>
            <w:szCs w:val="22"/>
            <w:lang w:val="en-GB"/>
          </w:rPr>
          <w:t>https://www.trafford.gov.uk/residents/children-and-families/worried-about-a-child/trafford-first-response.aspx</w:t>
        </w:r>
      </w:hyperlink>
    </w:p>
    <w:p w14:paraId="6BC24D43" w14:textId="77777777" w:rsidR="0022144B" w:rsidRDefault="0022144B">
      <w:pPr>
        <w:pStyle w:val="ListParagraph"/>
        <w:numPr>
          <w:ilvl w:val="0"/>
          <w:numId w:val="131"/>
        </w:numPr>
        <w:rPr>
          <w:sz w:val="22"/>
          <w:szCs w:val="22"/>
          <w:lang w:val="en-GB"/>
        </w:rPr>
      </w:pPr>
      <w:r>
        <w:rPr>
          <w:sz w:val="22"/>
          <w:szCs w:val="22"/>
          <w:lang w:val="en-GB"/>
        </w:rPr>
        <w:t>Depending on the circumstance, it may be appropriate to also call the police in conjunction with social care.</w:t>
      </w:r>
    </w:p>
    <w:p w14:paraId="181AED37" w14:textId="77777777" w:rsidR="0022144B" w:rsidRPr="005B267B" w:rsidRDefault="0022144B" w:rsidP="0022144B">
      <w:pPr>
        <w:rPr>
          <w:sz w:val="22"/>
          <w:szCs w:val="22"/>
          <w:lang w:val="en-GB"/>
        </w:rPr>
      </w:pPr>
      <w:r w:rsidRPr="005B267B">
        <w:rPr>
          <w:sz w:val="22"/>
          <w:szCs w:val="22"/>
          <w:lang w:val="en-GB"/>
        </w:rPr>
        <w:t>Once a referral has been made</w:t>
      </w:r>
      <w:r>
        <w:rPr>
          <w:sz w:val="22"/>
          <w:szCs w:val="22"/>
          <w:lang w:val="en-GB"/>
        </w:rPr>
        <w:t>, t</w:t>
      </w:r>
      <w:r w:rsidRPr="005B267B">
        <w:rPr>
          <w:sz w:val="22"/>
          <w:szCs w:val="22"/>
          <w:lang w:val="en-GB"/>
        </w:rPr>
        <w:t xml:space="preserve">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C0B23C8" w14:textId="77777777" w:rsidR="0022144B" w:rsidRPr="005B267B" w:rsidRDefault="0022144B" w:rsidP="0022144B">
      <w:pPr>
        <w:rPr>
          <w:sz w:val="22"/>
          <w:szCs w:val="22"/>
          <w:lang w:val="en-GB"/>
        </w:rPr>
      </w:pPr>
      <w:r w:rsidRPr="005B267B">
        <w:rPr>
          <w:sz w:val="22"/>
          <w:szCs w:val="22"/>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32689077" w14:textId="77777777" w:rsidR="0022144B" w:rsidRPr="0022144B" w:rsidRDefault="0022144B">
      <w:pPr>
        <w:pStyle w:val="ListParagraph"/>
        <w:numPr>
          <w:ilvl w:val="0"/>
          <w:numId w:val="131"/>
        </w:numPr>
        <w:rPr>
          <w:sz w:val="22"/>
          <w:szCs w:val="22"/>
          <w:lang w:val="en-GB"/>
        </w:rPr>
      </w:pPr>
      <w:r>
        <w:rPr>
          <w:sz w:val="22"/>
          <w:szCs w:val="22"/>
          <w:lang w:val="en-GB"/>
        </w:rPr>
        <w:t>A member of the safeguarding team will challenge decisions where appropriate and if they are not happy with the decision, they will move in line with Trafford’s escalation process. All emails should be recorded on CPOMs to show the ‘paper trail’ of conversations.</w:t>
      </w:r>
    </w:p>
    <w:p w14:paraId="707AF2C7" w14:textId="77777777" w:rsidR="00FA02AD" w:rsidRPr="0076727E" w:rsidRDefault="00B85661">
      <w:pPr>
        <w:spacing w:before="240" w:after="120"/>
        <w:rPr>
          <w:sz w:val="28"/>
          <w:szCs w:val="28"/>
        </w:rPr>
      </w:pPr>
      <w:r w:rsidRPr="0076727E">
        <w:rPr>
          <w:b/>
          <w:bCs/>
          <w:sz w:val="28"/>
          <w:szCs w:val="28"/>
        </w:rPr>
        <w:t>If a child makes a disclosure to you</w:t>
      </w:r>
    </w:p>
    <w:p w14:paraId="37C0BC6C" w14:textId="77777777" w:rsidR="00FA02AD" w:rsidRPr="0022144B" w:rsidRDefault="00B85661">
      <w:pPr>
        <w:spacing w:after="120"/>
        <w:rPr>
          <w:sz w:val="22"/>
          <w:szCs w:val="22"/>
        </w:rPr>
      </w:pPr>
      <w:r w:rsidRPr="0022144B">
        <w:rPr>
          <w:sz w:val="22"/>
          <w:szCs w:val="22"/>
        </w:rPr>
        <w:t>If a child discloses a safeguarding issue to you, you should:</w:t>
      </w:r>
    </w:p>
    <w:p w14:paraId="78094616" w14:textId="77777777" w:rsidR="00FA02AD" w:rsidRPr="0022144B" w:rsidRDefault="00B85661">
      <w:pPr>
        <w:numPr>
          <w:ilvl w:val="0"/>
          <w:numId w:val="40"/>
        </w:numPr>
        <w:spacing w:after="120"/>
        <w:ind w:left="340" w:right="284" w:hanging="282"/>
        <w:rPr>
          <w:rFonts w:ascii="Times New Roman" w:eastAsia="Times New Roman" w:hAnsi="Times New Roman" w:cs="Times New Roman"/>
          <w:sz w:val="22"/>
          <w:szCs w:val="22"/>
        </w:rPr>
      </w:pPr>
      <w:r w:rsidRPr="0022144B">
        <w:rPr>
          <w:sz w:val="22"/>
          <w:szCs w:val="22"/>
        </w:rPr>
        <w:t>Listen to and believe them. Allow them time to talk freely and do not ask leading questions</w:t>
      </w:r>
    </w:p>
    <w:p w14:paraId="16D2A571" w14:textId="77777777" w:rsidR="00FA02AD" w:rsidRPr="0022144B" w:rsidRDefault="00B85661">
      <w:pPr>
        <w:numPr>
          <w:ilvl w:val="0"/>
          <w:numId w:val="40"/>
        </w:numPr>
        <w:spacing w:after="120"/>
        <w:ind w:left="340" w:right="284" w:hanging="282"/>
        <w:rPr>
          <w:rFonts w:ascii="Times New Roman" w:eastAsia="Times New Roman" w:hAnsi="Times New Roman" w:cs="Times New Roman"/>
          <w:sz w:val="22"/>
          <w:szCs w:val="22"/>
        </w:rPr>
      </w:pPr>
      <w:r w:rsidRPr="0022144B">
        <w:rPr>
          <w:sz w:val="22"/>
          <w:szCs w:val="22"/>
        </w:rPr>
        <w:t xml:space="preserve">Stay calm and do not show that you are shocked or upset </w:t>
      </w:r>
    </w:p>
    <w:p w14:paraId="2A21A5D0" w14:textId="77777777" w:rsidR="00FA02AD" w:rsidRPr="0022144B" w:rsidRDefault="00B85661">
      <w:pPr>
        <w:numPr>
          <w:ilvl w:val="0"/>
          <w:numId w:val="40"/>
        </w:numPr>
        <w:spacing w:after="120"/>
        <w:ind w:left="340" w:right="284" w:hanging="282"/>
        <w:rPr>
          <w:rFonts w:ascii="Times New Roman" w:eastAsia="Times New Roman" w:hAnsi="Times New Roman" w:cs="Times New Roman"/>
          <w:sz w:val="22"/>
          <w:szCs w:val="22"/>
        </w:rPr>
      </w:pPr>
      <w:r w:rsidRPr="0022144B">
        <w:rPr>
          <w:sz w:val="22"/>
          <w:szCs w:val="22"/>
        </w:rPr>
        <w:t>Tell the child they have done the right thing in telling you. Do not tell them they should have told you sooner</w:t>
      </w:r>
    </w:p>
    <w:p w14:paraId="67E2D428" w14:textId="77777777" w:rsidR="00FA02AD" w:rsidRPr="0022144B" w:rsidRDefault="00B85661">
      <w:pPr>
        <w:numPr>
          <w:ilvl w:val="0"/>
          <w:numId w:val="40"/>
        </w:numPr>
        <w:spacing w:after="120"/>
        <w:ind w:left="340" w:right="284" w:hanging="282"/>
        <w:rPr>
          <w:rFonts w:ascii="Times New Roman" w:eastAsia="Times New Roman" w:hAnsi="Times New Roman" w:cs="Times New Roman"/>
          <w:sz w:val="22"/>
          <w:szCs w:val="22"/>
        </w:rPr>
      </w:pPr>
      <w:r w:rsidRPr="0022144B">
        <w:rPr>
          <w:sz w:val="22"/>
          <w:szCs w:val="22"/>
        </w:rPr>
        <w:t xml:space="preserve">Explain what will happen next and that you will have to pass this information on. Do not promise to keep it a secret </w:t>
      </w:r>
    </w:p>
    <w:p w14:paraId="03F1FA32" w14:textId="77777777" w:rsidR="00FA02AD" w:rsidRPr="0022144B" w:rsidRDefault="00B85661">
      <w:pPr>
        <w:numPr>
          <w:ilvl w:val="0"/>
          <w:numId w:val="40"/>
        </w:numPr>
        <w:spacing w:after="120"/>
        <w:ind w:left="340" w:right="284" w:hanging="282"/>
        <w:rPr>
          <w:rFonts w:ascii="Times New Roman" w:eastAsia="Times New Roman" w:hAnsi="Times New Roman" w:cs="Times New Roman"/>
          <w:sz w:val="22"/>
          <w:szCs w:val="22"/>
        </w:rPr>
      </w:pPr>
      <w:r w:rsidRPr="0022144B">
        <w:rPr>
          <w:sz w:val="22"/>
          <w:szCs w:val="22"/>
        </w:rPr>
        <w:t>Write up your conversation as soon as possible in the child’s own words. Stick to the facts, and do not put your own judgement on it</w:t>
      </w:r>
    </w:p>
    <w:p w14:paraId="751806B5" w14:textId="77777777" w:rsidR="00FA02AD" w:rsidRPr="0022144B" w:rsidRDefault="00B85661">
      <w:pPr>
        <w:numPr>
          <w:ilvl w:val="0"/>
          <w:numId w:val="40"/>
        </w:numPr>
        <w:spacing w:after="120"/>
        <w:ind w:left="340" w:right="284" w:hanging="282"/>
        <w:rPr>
          <w:rFonts w:ascii="Times New Roman" w:eastAsia="Times New Roman" w:hAnsi="Times New Roman" w:cs="Times New Roman"/>
          <w:sz w:val="22"/>
          <w:szCs w:val="22"/>
        </w:rPr>
      </w:pPr>
      <w:r w:rsidRPr="0022144B">
        <w:rPr>
          <w:sz w:val="22"/>
          <w:szCs w:val="22"/>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35C656F3" w14:textId="77777777" w:rsidR="00FA02AD" w:rsidRPr="0022144B" w:rsidRDefault="00B85661">
      <w:pPr>
        <w:spacing w:after="120"/>
        <w:rPr>
          <w:sz w:val="22"/>
          <w:szCs w:val="22"/>
        </w:rPr>
      </w:pPr>
      <w:r w:rsidRPr="0022144B">
        <w:rPr>
          <w:sz w:val="22"/>
          <w:szCs w:val="22"/>
        </w:rPr>
        <w:t>Bear in mind that some children may:</w:t>
      </w:r>
    </w:p>
    <w:p w14:paraId="1502723C" w14:textId="77777777" w:rsidR="00FA02AD" w:rsidRPr="0022144B" w:rsidRDefault="00B85661">
      <w:pPr>
        <w:numPr>
          <w:ilvl w:val="0"/>
          <w:numId w:val="41"/>
        </w:numPr>
        <w:spacing w:after="120"/>
        <w:ind w:left="340" w:hanging="282"/>
        <w:rPr>
          <w:rFonts w:ascii="Times New Roman" w:eastAsia="Times New Roman" w:hAnsi="Times New Roman" w:cs="Times New Roman"/>
          <w:sz w:val="22"/>
          <w:szCs w:val="22"/>
        </w:rPr>
      </w:pPr>
      <w:r w:rsidRPr="0022144B">
        <w:rPr>
          <w:sz w:val="22"/>
          <w:szCs w:val="22"/>
        </w:rPr>
        <w:t>Not feel ready, or know how to tell someone that they are being abused, exploited or neglected</w:t>
      </w:r>
    </w:p>
    <w:p w14:paraId="19E525FD" w14:textId="77777777" w:rsidR="00FA02AD" w:rsidRPr="0022144B" w:rsidRDefault="00B85661">
      <w:pPr>
        <w:numPr>
          <w:ilvl w:val="0"/>
          <w:numId w:val="41"/>
        </w:numPr>
        <w:spacing w:after="120"/>
        <w:ind w:left="340" w:hanging="282"/>
        <w:rPr>
          <w:rFonts w:ascii="Times New Roman" w:eastAsia="Times New Roman" w:hAnsi="Times New Roman" w:cs="Times New Roman"/>
          <w:sz w:val="22"/>
          <w:szCs w:val="22"/>
        </w:rPr>
      </w:pPr>
      <w:r w:rsidRPr="0022144B">
        <w:rPr>
          <w:sz w:val="22"/>
          <w:szCs w:val="22"/>
        </w:rPr>
        <w:t>Not recognise their experiences as harmful</w:t>
      </w:r>
    </w:p>
    <w:p w14:paraId="06EF2B9D" w14:textId="77777777" w:rsidR="00FA02AD" w:rsidRPr="0022144B" w:rsidRDefault="00B85661">
      <w:pPr>
        <w:numPr>
          <w:ilvl w:val="0"/>
          <w:numId w:val="41"/>
        </w:numPr>
        <w:spacing w:after="120"/>
        <w:ind w:left="340" w:hanging="282"/>
        <w:rPr>
          <w:rFonts w:ascii="Times New Roman" w:eastAsia="Times New Roman" w:hAnsi="Times New Roman" w:cs="Times New Roman"/>
          <w:sz w:val="22"/>
          <w:szCs w:val="22"/>
        </w:rPr>
      </w:pPr>
      <w:r w:rsidRPr="0022144B">
        <w:rPr>
          <w:sz w:val="22"/>
          <w:szCs w:val="22"/>
        </w:rPr>
        <w:t>Feel embarrassed, humiliated or threatened. This could be due to their vulnerability, disability, sexual orientation and/or language barriers</w:t>
      </w:r>
    </w:p>
    <w:p w14:paraId="2068CB34" w14:textId="77777777" w:rsidR="00FA02AD" w:rsidRDefault="00B85661">
      <w:pPr>
        <w:spacing w:after="120"/>
        <w:rPr>
          <w:sz w:val="22"/>
          <w:szCs w:val="22"/>
        </w:rPr>
      </w:pPr>
      <w:r w:rsidRPr="0022144B">
        <w:rPr>
          <w:sz w:val="22"/>
          <w:szCs w:val="22"/>
        </w:rPr>
        <w:t xml:space="preserve">None of this should stop you from having a ‘professional curiosity’ and speaking to the DSL if you have concerns about a child.   </w:t>
      </w:r>
      <w:r w:rsidR="0022144B">
        <w:rPr>
          <w:sz w:val="22"/>
          <w:szCs w:val="22"/>
        </w:rPr>
        <w:t>At Broomwood We would like you to follow the below diagram where possible.</w:t>
      </w:r>
    </w:p>
    <w:p w14:paraId="6F4840F6" w14:textId="77777777" w:rsidR="0022144B" w:rsidRDefault="0022144B">
      <w:pPr>
        <w:spacing w:after="120"/>
        <w:rPr>
          <w:sz w:val="22"/>
          <w:szCs w:val="22"/>
        </w:rPr>
      </w:pPr>
    </w:p>
    <w:p w14:paraId="41F10A9D" w14:textId="77777777" w:rsidR="0022144B" w:rsidRDefault="0022144B">
      <w:pPr>
        <w:spacing w:after="120"/>
        <w:rPr>
          <w:sz w:val="22"/>
          <w:szCs w:val="22"/>
        </w:rPr>
      </w:pPr>
    </w:p>
    <w:p w14:paraId="5730FC94" w14:textId="77777777" w:rsidR="0022144B" w:rsidRDefault="0022144B">
      <w:pPr>
        <w:spacing w:after="120"/>
        <w:rPr>
          <w:sz w:val="22"/>
          <w:szCs w:val="22"/>
        </w:rPr>
      </w:pPr>
    </w:p>
    <w:p w14:paraId="0D56A7EA" w14:textId="77777777" w:rsidR="0022144B" w:rsidRDefault="0022144B">
      <w:pPr>
        <w:spacing w:after="120"/>
        <w:rPr>
          <w:sz w:val="22"/>
          <w:szCs w:val="22"/>
        </w:rPr>
      </w:pPr>
    </w:p>
    <w:p w14:paraId="50746FEF" w14:textId="77777777" w:rsidR="0022144B" w:rsidRDefault="0022144B">
      <w:pPr>
        <w:spacing w:after="120"/>
        <w:rPr>
          <w:sz w:val="22"/>
          <w:szCs w:val="22"/>
        </w:rPr>
      </w:pPr>
      <w:r>
        <w:rPr>
          <w:noProof/>
          <w:lang w:val="en-GB" w:eastAsia="en-GB"/>
        </w:rPr>
        <w:drawing>
          <wp:anchor distT="0" distB="0" distL="114300" distR="114300" simplePos="0" relativeHeight="251660288" behindDoc="0" locked="0" layoutInCell="1" allowOverlap="1" wp14:anchorId="5F2A77CB" wp14:editId="132959DF">
            <wp:simplePos x="0" y="0"/>
            <wp:positionH relativeFrom="column">
              <wp:posOffset>725805</wp:posOffset>
            </wp:positionH>
            <wp:positionV relativeFrom="paragraph">
              <wp:posOffset>-319405</wp:posOffset>
            </wp:positionV>
            <wp:extent cx="4518660" cy="4991100"/>
            <wp:effectExtent l="0" t="0" r="0" b="0"/>
            <wp:wrapNone/>
            <wp:docPr id="12"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18660" cy="499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6F8F2" w14:textId="77777777" w:rsidR="0022144B" w:rsidRDefault="0022144B">
      <w:pPr>
        <w:spacing w:after="120"/>
        <w:rPr>
          <w:sz w:val="22"/>
          <w:szCs w:val="22"/>
        </w:rPr>
      </w:pPr>
    </w:p>
    <w:p w14:paraId="26B91C94" w14:textId="77777777" w:rsidR="0022144B" w:rsidRDefault="0022144B">
      <w:pPr>
        <w:spacing w:after="120"/>
        <w:rPr>
          <w:sz w:val="22"/>
          <w:szCs w:val="22"/>
        </w:rPr>
      </w:pPr>
    </w:p>
    <w:p w14:paraId="268A2A3E" w14:textId="77777777" w:rsidR="0022144B" w:rsidRDefault="0022144B">
      <w:pPr>
        <w:spacing w:after="120"/>
        <w:rPr>
          <w:sz w:val="22"/>
          <w:szCs w:val="22"/>
        </w:rPr>
      </w:pPr>
    </w:p>
    <w:p w14:paraId="1D834326" w14:textId="77777777" w:rsidR="0022144B" w:rsidRDefault="0022144B">
      <w:pPr>
        <w:spacing w:after="120"/>
        <w:rPr>
          <w:sz w:val="22"/>
          <w:szCs w:val="22"/>
        </w:rPr>
      </w:pPr>
    </w:p>
    <w:p w14:paraId="4FB3CC3D" w14:textId="77777777" w:rsidR="0022144B" w:rsidRDefault="0022144B">
      <w:pPr>
        <w:spacing w:after="120"/>
        <w:rPr>
          <w:sz w:val="22"/>
          <w:szCs w:val="22"/>
        </w:rPr>
      </w:pPr>
    </w:p>
    <w:p w14:paraId="3FAF2C48" w14:textId="77777777" w:rsidR="0022144B" w:rsidRDefault="0022144B">
      <w:pPr>
        <w:spacing w:after="120"/>
        <w:rPr>
          <w:sz w:val="22"/>
          <w:szCs w:val="22"/>
        </w:rPr>
      </w:pPr>
    </w:p>
    <w:p w14:paraId="3E42A41E" w14:textId="77777777" w:rsidR="0022144B" w:rsidRDefault="0022144B">
      <w:pPr>
        <w:spacing w:after="120"/>
        <w:rPr>
          <w:sz w:val="22"/>
          <w:szCs w:val="22"/>
        </w:rPr>
      </w:pPr>
    </w:p>
    <w:p w14:paraId="1D9EE433" w14:textId="77777777" w:rsidR="0022144B" w:rsidRDefault="0022144B">
      <w:pPr>
        <w:spacing w:after="120"/>
        <w:rPr>
          <w:sz w:val="22"/>
          <w:szCs w:val="22"/>
        </w:rPr>
      </w:pPr>
    </w:p>
    <w:p w14:paraId="73A52F13" w14:textId="77777777" w:rsidR="0022144B" w:rsidRDefault="0022144B">
      <w:pPr>
        <w:spacing w:after="120"/>
        <w:rPr>
          <w:sz w:val="22"/>
          <w:szCs w:val="22"/>
        </w:rPr>
      </w:pPr>
    </w:p>
    <w:p w14:paraId="230BCEBC" w14:textId="77777777" w:rsidR="0022144B" w:rsidRDefault="0022144B">
      <w:pPr>
        <w:spacing w:after="120"/>
        <w:rPr>
          <w:sz w:val="22"/>
          <w:szCs w:val="22"/>
        </w:rPr>
      </w:pPr>
    </w:p>
    <w:p w14:paraId="1706CC41" w14:textId="77777777" w:rsidR="0022144B" w:rsidRDefault="0022144B">
      <w:pPr>
        <w:spacing w:after="120"/>
        <w:rPr>
          <w:sz w:val="22"/>
          <w:szCs w:val="22"/>
        </w:rPr>
      </w:pPr>
    </w:p>
    <w:p w14:paraId="7AD697CD" w14:textId="77777777" w:rsidR="0022144B" w:rsidRDefault="0022144B">
      <w:pPr>
        <w:spacing w:after="120"/>
        <w:rPr>
          <w:sz w:val="22"/>
          <w:szCs w:val="22"/>
        </w:rPr>
      </w:pPr>
    </w:p>
    <w:p w14:paraId="158A8A89" w14:textId="77777777" w:rsidR="0022144B" w:rsidRDefault="0022144B">
      <w:pPr>
        <w:spacing w:after="120"/>
        <w:rPr>
          <w:sz w:val="22"/>
          <w:szCs w:val="22"/>
        </w:rPr>
      </w:pPr>
    </w:p>
    <w:p w14:paraId="7EF1755E" w14:textId="77777777" w:rsidR="0022144B" w:rsidRDefault="0022144B">
      <w:pPr>
        <w:spacing w:after="120"/>
        <w:rPr>
          <w:sz w:val="22"/>
          <w:szCs w:val="22"/>
        </w:rPr>
      </w:pPr>
    </w:p>
    <w:p w14:paraId="1030A1EB" w14:textId="77777777" w:rsidR="0022144B" w:rsidRDefault="0022144B">
      <w:pPr>
        <w:spacing w:after="120"/>
        <w:rPr>
          <w:sz w:val="22"/>
          <w:szCs w:val="22"/>
        </w:rPr>
      </w:pPr>
    </w:p>
    <w:p w14:paraId="34C07722" w14:textId="77777777" w:rsidR="0022144B" w:rsidRDefault="0022144B">
      <w:pPr>
        <w:spacing w:after="120"/>
        <w:rPr>
          <w:sz w:val="22"/>
          <w:szCs w:val="22"/>
        </w:rPr>
      </w:pPr>
    </w:p>
    <w:p w14:paraId="56A7271F" w14:textId="77777777" w:rsidR="0022144B" w:rsidRDefault="0022144B">
      <w:pPr>
        <w:spacing w:after="120"/>
        <w:rPr>
          <w:sz w:val="22"/>
          <w:szCs w:val="22"/>
        </w:rPr>
      </w:pPr>
    </w:p>
    <w:p w14:paraId="6594ACF2" w14:textId="77777777" w:rsidR="0022144B" w:rsidRPr="0022144B" w:rsidRDefault="0022144B">
      <w:pPr>
        <w:spacing w:after="120"/>
        <w:rPr>
          <w:sz w:val="22"/>
          <w:szCs w:val="22"/>
        </w:rPr>
      </w:pPr>
    </w:p>
    <w:p w14:paraId="13BBB435" w14:textId="77777777" w:rsidR="00A76858" w:rsidRDefault="00A76858" w:rsidP="0076727E">
      <w:pPr>
        <w:rPr>
          <w:b/>
          <w:sz w:val="26"/>
          <w:szCs w:val="26"/>
          <w:lang w:val="en-GB"/>
        </w:rPr>
      </w:pPr>
      <w:r w:rsidRPr="00122FAF">
        <w:rPr>
          <w:b/>
          <w:sz w:val="26"/>
          <w:szCs w:val="26"/>
          <w:lang w:val="en-GB"/>
        </w:rPr>
        <w:t xml:space="preserve">Trafford Teams Together and Early help assessment </w:t>
      </w:r>
    </w:p>
    <w:p w14:paraId="22FD0523" w14:textId="77777777" w:rsidR="00A76858" w:rsidRDefault="00A76858" w:rsidP="0076727E">
      <w:pPr>
        <w:rPr>
          <w:b/>
          <w:sz w:val="26"/>
          <w:szCs w:val="26"/>
          <w:lang w:val="en-GB"/>
        </w:rPr>
      </w:pPr>
    </w:p>
    <w:p w14:paraId="5FBAC5D0" w14:textId="77777777" w:rsidR="00A76858" w:rsidRDefault="00A76858" w:rsidP="0076727E">
      <w:pPr>
        <w:rPr>
          <w:bCs/>
          <w:sz w:val="22"/>
          <w:szCs w:val="22"/>
          <w:lang w:val="en-GB"/>
        </w:rPr>
      </w:pPr>
      <w:r w:rsidRPr="00F25149">
        <w:rPr>
          <w:bCs/>
          <w:sz w:val="22"/>
          <w:szCs w:val="22"/>
          <w:lang w:val="en-GB"/>
        </w:rPr>
        <w:t>Where parents ask for more support, we can make a referral to Trafford Teams Together where targeted support can be given</w:t>
      </w:r>
    </w:p>
    <w:p w14:paraId="1B439BF3" w14:textId="77777777" w:rsidR="0076727E" w:rsidRDefault="0076727E" w:rsidP="0076727E">
      <w:pPr>
        <w:rPr>
          <w:b/>
          <w:sz w:val="22"/>
          <w:szCs w:val="22"/>
          <w:lang w:val="en-GB"/>
        </w:rPr>
      </w:pPr>
    </w:p>
    <w:p w14:paraId="0BC27586" w14:textId="77777777" w:rsidR="00A76858" w:rsidRDefault="00A76858" w:rsidP="0076727E">
      <w:pPr>
        <w:rPr>
          <w:sz w:val="22"/>
          <w:szCs w:val="22"/>
          <w:lang w:val="en-GB"/>
        </w:rPr>
      </w:pPr>
      <w:r w:rsidRPr="004D0BF9">
        <w:rPr>
          <w:sz w:val="22"/>
          <w:szCs w:val="22"/>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3E234AA8" w14:textId="77777777" w:rsidR="00A76858" w:rsidRPr="004D0BF9" w:rsidRDefault="00A76858" w:rsidP="0076727E">
      <w:pPr>
        <w:rPr>
          <w:sz w:val="22"/>
          <w:szCs w:val="22"/>
          <w:lang w:val="en-GB"/>
        </w:rPr>
      </w:pPr>
    </w:p>
    <w:p w14:paraId="6AF3D29D" w14:textId="77777777" w:rsidR="00A76858" w:rsidRPr="004D0BF9" w:rsidRDefault="00A76858" w:rsidP="00A76858">
      <w:pPr>
        <w:rPr>
          <w:sz w:val="22"/>
          <w:szCs w:val="22"/>
          <w:lang w:val="en-GB"/>
        </w:rPr>
      </w:pPr>
      <w:r w:rsidRPr="004D0BF9">
        <w:rPr>
          <w:sz w:val="22"/>
          <w:szCs w:val="22"/>
          <w:lang w:val="en-GB"/>
        </w:rPr>
        <w:t xml:space="preserve">We will discuss and agree, with statutory safeguarding partners, levels for the different types of assessment, as part of local arrangements. </w:t>
      </w:r>
    </w:p>
    <w:p w14:paraId="26E3CB18" w14:textId="77777777" w:rsidR="00A76858" w:rsidRPr="004D0BF9" w:rsidRDefault="00A76858" w:rsidP="00A76858">
      <w:pPr>
        <w:rPr>
          <w:sz w:val="22"/>
          <w:szCs w:val="22"/>
          <w:lang w:val="en-GB"/>
        </w:rPr>
      </w:pPr>
      <w:r w:rsidRPr="004D0BF9">
        <w:rPr>
          <w:sz w:val="22"/>
          <w:szCs w:val="22"/>
          <w:lang w:val="en-GB"/>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0BF32D84" w14:textId="77777777" w:rsidR="00A76858" w:rsidRDefault="00A76858" w:rsidP="00A76858">
      <w:pPr>
        <w:spacing w:after="120"/>
        <w:rPr>
          <w:b/>
          <w:bCs/>
          <w:sz w:val="22"/>
          <w:szCs w:val="22"/>
        </w:rPr>
      </w:pPr>
    </w:p>
    <w:p w14:paraId="0B25D39C" w14:textId="77777777" w:rsidR="00A76858" w:rsidRPr="0076727E" w:rsidRDefault="00A76858" w:rsidP="00A76858">
      <w:pPr>
        <w:spacing w:after="120"/>
        <w:rPr>
          <w:sz w:val="28"/>
          <w:szCs w:val="28"/>
        </w:rPr>
      </w:pPr>
      <w:r w:rsidRPr="0076727E">
        <w:rPr>
          <w:b/>
          <w:bCs/>
          <w:sz w:val="28"/>
          <w:szCs w:val="28"/>
        </w:rPr>
        <w:t>Referral</w:t>
      </w:r>
    </w:p>
    <w:p w14:paraId="4533B30E" w14:textId="77777777" w:rsidR="00A76858" w:rsidRPr="009C6E85" w:rsidRDefault="00A76858" w:rsidP="00A76858">
      <w:pPr>
        <w:spacing w:after="120"/>
        <w:rPr>
          <w:sz w:val="22"/>
          <w:szCs w:val="22"/>
        </w:rPr>
      </w:pPr>
      <w:r w:rsidRPr="009C6E85">
        <w:rPr>
          <w:sz w:val="22"/>
          <w:szCs w:val="22"/>
        </w:rPr>
        <w:t>If it is appropriate to refer the case to local authority children’s social care or the police, the DSL will make the referral or support you to do so.</w:t>
      </w:r>
    </w:p>
    <w:p w14:paraId="6B690071" w14:textId="77777777" w:rsidR="00A76858" w:rsidRPr="009C6E85" w:rsidRDefault="00A76858" w:rsidP="00A76858">
      <w:pPr>
        <w:spacing w:after="120"/>
        <w:rPr>
          <w:sz w:val="22"/>
          <w:szCs w:val="22"/>
        </w:rPr>
      </w:pPr>
      <w:r w:rsidRPr="009C6E85">
        <w:rPr>
          <w:sz w:val="22"/>
          <w:szCs w:val="22"/>
        </w:rPr>
        <w:t>If you make a referral directly, you must tell the DSL as soon as possible.</w:t>
      </w:r>
    </w:p>
    <w:p w14:paraId="3642DF85" w14:textId="77777777" w:rsidR="00A76858" w:rsidRPr="009C6E85" w:rsidRDefault="00A76858" w:rsidP="00A76858">
      <w:pPr>
        <w:spacing w:after="120"/>
        <w:rPr>
          <w:sz w:val="22"/>
          <w:szCs w:val="22"/>
        </w:rPr>
      </w:pPr>
      <w:r w:rsidRPr="009C6E85">
        <w:rPr>
          <w:sz w:val="22"/>
          <w:szCs w:val="22"/>
        </w:rP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3E85BD85" w14:textId="77777777" w:rsidR="00A76858" w:rsidRPr="00A76858" w:rsidRDefault="00A76858" w:rsidP="00A76858">
      <w:pPr>
        <w:spacing w:after="120"/>
        <w:rPr>
          <w:sz w:val="22"/>
          <w:szCs w:val="22"/>
        </w:rPr>
      </w:pPr>
      <w:r w:rsidRPr="009C6E85">
        <w:rPr>
          <w:sz w:val="22"/>
          <w:szCs w:val="22"/>
        </w:rPr>
        <w:t>If the child’s situation does not seem to be improving after the referral, the DSL or person who made the referral must follow local escalation procedures to ensure their concerns have been addressed and that the child’s situation improves.</w:t>
      </w:r>
    </w:p>
    <w:p w14:paraId="2BC466BE" w14:textId="77777777" w:rsidR="00FA02AD" w:rsidRPr="0076727E" w:rsidRDefault="00B85661">
      <w:pPr>
        <w:spacing w:before="240" w:after="120"/>
        <w:rPr>
          <w:sz w:val="28"/>
          <w:szCs w:val="28"/>
        </w:rPr>
      </w:pPr>
      <w:r w:rsidRPr="0076727E">
        <w:rPr>
          <w:b/>
          <w:bCs/>
          <w:color w:val="12263F"/>
          <w:sz w:val="28"/>
          <w:szCs w:val="28"/>
        </w:rPr>
        <w:t>If you discover that FGM has taken place or a pupil is at risk of FGM</w:t>
      </w:r>
    </w:p>
    <w:p w14:paraId="28A64F2E" w14:textId="77777777" w:rsidR="00FA02AD" w:rsidRPr="009C6E85" w:rsidRDefault="00B85661">
      <w:pPr>
        <w:spacing w:after="120"/>
        <w:rPr>
          <w:sz w:val="22"/>
          <w:szCs w:val="22"/>
        </w:rPr>
      </w:pPr>
      <w:r w:rsidRPr="009C6E85">
        <w:rPr>
          <w:sz w:val="22"/>
          <w:szCs w:val="22"/>
        </w:rPr>
        <w:t>Keeping Children Safe in Education (KCSIE) explains that FGM comprises “all procedures involving partial or total removal of the external female genitalia, or other injury to the female genital organs”.</w:t>
      </w:r>
    </w:p>
    <w:p w14:paraId="0F386E7B" w14:textId="77777777" w:rsidR="00FA02AD" w:rsidRPr="009C6E85" w:rsidRDefault="00B85661">
      <w:pPr>
        <w:spacing w:after="120"/>
        <w:rPr>
          <w:sz w:val="22"/>
          <w:szCs w:val="22"/>
        </w:rPr>
      </w:pPr>
      <w:r w:rsidRPr="009C6E85">
        <w:rPr>
          <w:sz w:val="22"/>
          <w:szCs w:val="22"/>
        </w:rPr>
        <w:t>FGM is illegal in the UK and a form of child abuse with long-lasting, harmful consequences. It is also known as ‘female genital cutting’ ‘circumcision’ or ‘initiation’.</w:t>
      </w:r>
    </w:p>
    <w:p w14:paraId="02F32533" w14:textId="77777777" w:rsidR="00FA02AD" w:rsidRPr="009C6E85" w:rsidRDefault="00B85661">
      <w:pPr>
        <w:spacing w:after="120"/>
        <w:rPr>
          <w:sz w:val="22"/>
          <w:szCs w:val="22"/>
        </w:rPr>
      </w:pPr>
      <w:r w:rsidRPr="009C6E85">
        <w:rPr>
          <w:sz w:val="22"/>
          <w:szCs w:val="22"/>
        </w:rPr>
        <w:t xml:space="preserve">Possible indicators that a pupil has already been subjected to FGM, and factors that suggest a pupil may be at risk, are set out in appendix 4 of this policy. </w:t>
      </w:r>
    </w:p>
    <w:p w14:paraId="44E6D810" w14:textId="77777777" w:rsidR="00FA02AD" w:rsidRPr="009C6E85" w:rsidRDefault="00B85661">
      <w:pPr>
        <w:spacing w:after="120"/>
        <w:rPr>
          <w:sz w:val="22"/>
          <w:szCs w:val="22"/>
        </w:rPr>
      </w:pPr>
      <w:r w:rsidRPr="009C6E85">
        <w:rPr>
          <w:b/>
          <w:bCs/>
          <w:sz w:val="22"/>
          <w:szCs w:val="22"/>
        </w:rPr>
        <w:t>Any teacher</w:t>
      </w:r>
      <w:r w:rsidRPr="009C6E85">
        <w:rPr>
          <w:sz w:val="22"/>
          <w:szCs w:val="22"/>
        </w:rPr>
        <w:t xml:space="preserve"> who either:</w:t>
      </w:r>
    </w:p>
    <w:p w14:paraId="66FBC30A" w14:textId="77777777" w:rsidR="00FA02AD" w:rsidRPr="009C6E85" w:rsidRDefault="00B85661">
      <w:pPr>
        <w:numPr>
          <w:ilvl w:val="0"/>
          <w:numId w:val="42"/>
        </w:numPr>
        <w:spacing w:after="120"/>
        <w:ind w:left="340" w:hanging="282"/>
        <w:rPr>
          <w:rFonts w:ascii="Times New Roman" w:eastAsia="Times New Roman" w:hAnsi="Times New Roman" w:cs="Times New Roman"/>
          <w:sz w:val="22"/>
          <w:szCs w:val="22"/>
        </w:rPr>
      </w:pPr>
      <w:r w:rsidRPr="009C6E85">
        <w:rPr>
          <w:sz w:val="22"/>
          <w:szCs w:val="22"/>
        </w:rPr>
        <w:t>Is informed by a girl under 18 that an act of FGM has been carried out on her; or</w:t>
      </w:r>
    </w:p>
    <w:p w14:paraId="637656AF" w14:textId="77777777" w:rsidR="00FA02AD" w:rsidRPr="009C6E85" w:rsidRDefault="00B85661">
      <w:pPr>
        <w:numPr>
          <w:ilvl w:val="0"/>
          <w:numId w:val="42"/>
        </w:numPr>
        <w:spacing w:after="120"/>
        <w:ind w:left="340" w:hanging="282"/>
        <w:rPr>
          <w:rFonts w:ascii="Times New Roman" w:eastAsia="Times New Roman" w:hAnsi="Times New Roman" w:cs="Times New Roman"/>
          <w:sz w:val="22"/>
          <w:szCs w:val="22"/>
        </w:rPr>
      </w:pPr>
      <w:r w:rsidRPr="009C6E85">
        <w:rPr>
          <w:sz w:val="22"/>
          <w:szCs w:val="22"/>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4DE861AC" w14:textId="77777777" w:rsidR="00FA02AD" w:rsidRPr="009C6E85" w:rsidRDefault="00B85661">
      <w:pPr>
        <w:spacing w:after="120"/>
        <w:rPr>
          <w:sz w:val="22"/>
          <w:szCs w:val="22"/>
        </w:rPr>
      </w:pPr>
      <w:r w:rsidRPr="009C6E85">
        <w:rPr>
          <w:b/>
          <w:bCs/>
          <w:sz w:val="22"/>
          <w:szCs w:val="22"/>
        </w:rPr>
        <w:t>Must</w:t>
      </w:r>
      <w:r w:rsidRPr="009C6E85">
        <w:rPr>
          <w:sz w:val="22"/>
          <w:szCs w:val="22"/>
        </w:rPr>
        <w:t xml:space="preserve"> immediately report this to the police, personally. This is a mandatory statutory duty, and teachers will face disciplinary sanctions for failing to meet it.</w:t>
      </w:r>
    </w:p>
    <w:p w14:paraId="66F7E51D" w14:textId="77777777" w:rsidR="00FA02AD" w:rsidRPr="009C6E85" w:rsidRDefault="00B85661">
      <w:pPr>
        <w:spacing w:after="120"/>
        <w:rPr>
          <w:sz w:val="22"/>
          <w:szCs w:val="22"/>
        </w:rPr>
      </w:pPr>
      <w:r w:rsidRPr="009C6E85">
        <w:rPr>
          <w:sz w:val="22"/>
          <w:szCs w:val="22"/>
        </w:rPr>
        <w:t>Unless they have been specifically told not to, they should also discuss the case with the DSL and involve local authority children’s social care as appropriate.</w:t>
      </w:r>
    </w:p>
    <w:p w14:paraId="4F1D7D60" w14:textId="77777777" w:rsidR="00FA02AD" w:rsidRPr="009C6E85" w:rsidRDefault="00B85661">
      <w:pPr>
        <w:spacing w:after="120"/>
        <w:rPr>
          <w:sz w:val="22"/>
          <w:szCs w:val="22"/>
        </w:rPr>
      </w:pPr>
      <w:r w:rsidRPr="009C6E85">
        <w:rPr>
          <w:b/>
          <w:bCs/>
          <w:sz w:val="22"/>
          <w:szCs w:val="22"/>
        </w:rPr>
        <w:t>Any other member of staff</w:t>
      </w:r>
      <w:r w:rsidRPr="009C6E85">
        <w:rPr>
          <w:sz w:val="22"/>
          <w:szCs w:val="22"/>
        </w:rPr>
        <w:t xml:space="preserve"> who discovers that an act of FGM appears to have been carried out on a </w:t>
      </w:r>
      <w:r w:rsidRPr="009C6E85">
        <w:rPr>
          <w:b/>
          <w:bCs/>
          <w:sz w:val="22"/>
          <w:szCs w:val="22"/>
        </w:rPr>
        <w:t>pupil under 18</w:t>
      </w:r>
      <w:r w:rsidRPr="009C6E85">
        <w:rPr>
          <w:sz w:val="22"/>
          <w:szCs w:val="22"/>
        </w:rPr>
        <w:t xml:space="preserve"> must speak to the DSL and follow our local safeguarding procedures.</w:t>
      </w:r>
    </w:p>
    <w:p w14:paraId="395F9EAC" w14:textId="77777777" w:rsidR="00FA02AD" w:rsidRPr="009C6E85" w:rsidRDefault="00B85661">
      <w:pPr>
        <w:spacing w:after="120"/>
        <w:rPr>
          <w:sz w:val="22"/>
          <w:szCs w:val="22"/>
        </w:rPr>
      </w:pPr>
      <w:r w:rsidRPr="009C6E85">
        <w:rPr>
          <w:sz w:val="22"/>
          <w:szCs w:val="22"/>
        </w:rPr>
        <w:t>The duty for teachers mentioned above does not apply in cases where a pupil is at</w:t>
      </w:r>
      <w:r w:rsidRPr="009C6E85">
        <w:rPr>
          <w:i/>
          <w:iCs/>
          <w:sz w:val="22"/>
          <w:szCs w:val="22"/>
        </w:rPr>
        <w:t xml:space="preserve"> </w:t>
      </w:r>
      <w:r w:rsidRPr="009C6E85">
        <w:rPr>
          <w:sz w:val="22"/>
          <w:szCs w:val="22"/>
        </w:rPr>
        <w:t>risk</w:t>
      </w:r>
      <w:r w:rsidRPr="009C6E85">
        <w:rPr>
          <w:i/>
          <w:iCs/>
          <w:sz w:val="22"/>
          <w:szCs w:val="22"/>
        </w:rPr>
        <w:t xml:space="preserve"> </w:t>
      </w:r>
      <w:r w:rsidRPr="009C6E85">
        <w:rPr>
          <w:sz w:val="22"/>
          <w:szCs w:val="22"/>
        </w:rPr>
        <w:t>of FGM or FGM is suspected but is not known to have been carried out. Staff should not examine pupils.</w:t>
      </w:r>
    </w:p>
    <w:p w14:paraId="2456FB50" w14:textId="77777777" w:rsidR="00FA02AD" w:rsidRDefault="00B85661">
      <w:pPr>
        <w:spacing w:after="120"/>
        <w:rPr>
          <w:b/>
          <w:bCs/>
          <w:sz w:val="22"/>
          <w:szCs w:val="22"/>
        </w:rPr>
      </w:pPr>
      <w:r w:rsidRPr="009C6E85">
        <w:rPr>
          <w:b/>
          <w:bCs/>
          <w:sz w:val="22"/>
          <w:szCs w:val="22"/>
        </w:rPr>
        <w:t>Any member of staff who suspects a pupil is at risk of FGM or suspects that FGM has been carried out should speak to the DSL and follow our local safeguarding procedures.</w:t>
      </w:r>
    </w:p>
    <w:p w14:paraId="37F3E2D6" w14:textId="77777777" w:rsidR="00596868" w:rsidRPr="00DD4A7F" w:rsidRDefault="00596868" w:rsidP="00596868">
      <w:pPr>
        <w:pStyle w:val="1bodycopy10pt"/>
        <w:rPr>
          <w:sz w:val="22"/>
          <w:szCs w:val="22"/>
          <w:lang w:val="en-GB"/>
        </w:rPr>
      </w:pPr>
      <w:r w:rsidRPr="00DD4A7F">
        <w:rPr>
          <w:sz w:val="22"/>
          <w:szCs w:val="22"/>
          <w:lang w:val="en-GB"/>
        </w:rPr>
        <w:t>At Broomwood we recogn</w:t>
      </w:r>
      <w:r>
        <w:rPr>
          <w:sz w:val="22"/>
          <w:szCs w:val="22"/>
          <w:lang w:val="en-GB"/>
        </w:rPr>
        <w:t>i</w:t>
      </w:r>
      <w:r w:rsidRPr="00DD4A7F">
        <w:rPr>
          <w:sz w:val="22"/>
          <w:szCs w:val="22"/>
          <w:lang w:val="en-GB"/>
        </w:rPr>
        <w:t xml:space="preserve">se that the following are possible indicators that FGM may have taken place. This list is not exhaustive, and professional curiosity is key to finding out key information. </w:t>
      </w:r>
    </w:p>
    <w:p w14:paraId="2251FD1E" w14:textId="77777777" w:rsidR="00596868" w:rsidRPr="00DD4A7F" w:rsidRDefault="00596868">
      <w:pPr>
        <w:pStyle w:val="4Bulletedcopyblue"/>
        <w:numPr>
          <w:ilvl w:val="0"/>
          <w:numId w:val="137"/>
        </w:numPr>
        <w:spacing w:after="0"/>
        <w:rPr>
          <w:sz w:val="22"/>
          <w:szCs w:val="22"/>
          <w:lang w:val="en-GB" w:eastAsia="en-GB"/>
        </w:rPr>
      </w:pPr>
      <w:r w:rsidRPr="00DD4A7F">
        <w:rPr>
          <w:sz w:val="22"/>
          <w:szCs w:val="22"/>
          <w:lang w:val="en-GB" w:eastAsia="en-GB"/>
        </w:rPr>
        <w:t>A pupil confiding in a professional that FGM has taken place</w:t>
      </w:r>
    </w:p>
    <w:p w14:paraId="3E68256A" w14:textId="77777777" w:rsidR="00596868" w:rsidRPr="00DD4A7F" w:rsidRDefault="00596868">
      <w:pPr>
        <w:pStyle w:val="4Bulletedcopyblue"/>
        <w:numPr>
          <w:ilvl w:val="0"/>
          <w:numId w:val="137"/>
        </w:numPr>
        <w:spacing w:after="0"/>
        <w:rPr>
          <w:sz w:val="22"/>
          <w:szCs w:val="22"/>
          <w:lang w:val="en-GB" w:eastAsia="en-GB"/>
        </w:rPr>
      </w:pPr>
      <w:r w:rsidRPr="00DD4A7F">
        <w:rPr>
          <w:sz w:val="22"/>
          <w:szCs w:val="22"/>
          <w:lang w:val="en-GB" w:eastAsia="en-GB"/>
        </w:rPr>
        <w:t>A mother/family member disclosing that FGM has been carried out</w:t>
      </w:r>
    </w:p>
    <w:p w14:paraId="3C703238" w14:textId="77777777" w:rsidR="00596868" w:rsidRPr="00DD4A7F" w:rsidRDefault="00596868">
      <w:pPr>
        <w:pStyle w:val="4Bulletedcopyblue"/>
        <w:numPr>
          <w:ilvl w:val="0"/>
          <w:numId w:val="137"/>
        </w:numPr>
        <w:spacing w:after="0"/>
        <w:rPr>
          <w:sz w:val="22"/>
          <w:szCs w:val="22"/>
          <w:lang w:val="en-GB" w:eastAsia="en-GB"/>
        </w:rPr>
      </w:pPr>
      <w:r w:rsidRPr="00DD4A7F">
        <w:rPr>
          <w:sz w:val="22"/>
          <w:szCs w:val="22"/>
          <w:lang w:val="en-GB" w:eastAsia="en-GB"/>
        </w:rPr>
        <w:t>A family/pupil already being known to social services in relation to other safeguarding issues</w:t>
      </w:r>
    </w:p>
    <w:p w14:paraId="37435899" w14:textId="77777777" w:rsidR="00596868" w:rsidRPr="00DD4A7F" w:rsidRDefault="00596868" w:rsidP="00596868">
      <w:pPr>
        <w:pStyle w:val="4Bulletedcopyblue"/>
        <w:spacing w:after="0"/>
        <w:rPr>
          <w:sz w:val="22"/>
          <w:szCs w:val="22"/>
          <w:lang w:val="en-GB" w:eastAsia="en-GB"/>
        </w:rPr>
      </w:pPr>
      <w:r w:rsidRPr="00DD4A7F">
        <w:rPr>
          <w:sz w:val="22"/>
          <w:szCs w:val="22"/>
          <w:lang w:val="en-GB" w:eastAsia="en-GB"/>
        </w:rPr>
        <w:t>A girl:</w:t>
      </w:r>
    </w:p>
    <w:p w14:paraId="2DAABFA6"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Having difficulty walking, sitting or standing, or looking uncomfortable</w:t>
      </w:r>
    </w:p>
    <w:p w14:paraId="0A870386"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Finding it hard to sit still for long periods of time (where this was not a problem previously)</w:t>
      </w:r>
    </w:p>
    <w:p w14:paraId="789ED257"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Spending longer than normal in the bathroom or toilet due to difficulties urinating</w:t>
      </w:r>
    </w:p>
    <w:p w14:paraId="7FF84950"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Having frequent urinary, menstrual or stomach problems</w:t>
      </w:r>
    </w:p>
    <w:p w14:paraId="7321900C"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 xml:space="preserve">Avoiding physical exercise or missing PE </w:t>
      </w:r>
    </w:p>
    <w:p w14:paraId="69A024A7"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 xml:space="preserve">Being repeatedly absent from school, or absent for a prolonged period </w:t>
      </w:r>
    </w:p>
    <w:p w14:paraId="3FAB0418"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Demonstrating increased emotional and psychological needs – for example, withdrawal or depression, or significant change in behaviour</w:t>
      </w:r>
    </w:p>
    <w:p w14:paraId="1EC8D600"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Being reluctant to undergo any medical examinations</w:t>
      </w:r>
    </w:p>
    <w:p w14:paraId="19C68A34"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Asking for help, but not being explicit about the problem</w:t>
      </w:r>
    </w:p>
    <w:p w14:paraId="70B0BC50" w14:textId="77777777" w:rsidR="00596868" w:rsidRPr="00DD4A7F" w:rsidRDefault="00596868">
      <w:pPr>
        <w:pStyle w:val="4Bulletedcopyblue"/>
        <w:numPr>
          <w:ilvl w:val="0"/>
          <w:numId w:val="138"/>
        </w:numPr>
        <w:spacing w:after="0"/>
        <w:rPr>
          <w:sz w:val="22"/>
          <w:szCs w:val="22"/>
          <w:lang w:val="en-GB" w:eastAsia="en-GB"/>
        </w:rPr>
      </w:pPr>
      <w:r w:rsidRPr="00DD4A7F">
        <w:rPr>
          <w:sz w:val="22"/>
          <w:szCs w:val="22"/>
          <w:lang w:val="en-GB" w:eastAsia="en-GB"/>
        </w:rPr>
        <w:t>Talking about pain or discomfort between her legs</w:t>
      </w:r>
    </w:p>
    <w:p w14:paraId="47353795" w14:textId="77777777" w:rsidR="00596868" w:rsidRDefault="00596868" w:rsidP="00596868">
      <w:pPr>
        <w:rPr>
          <w:lang w:val="en-GB"/>
        </w:rPr>
      </w:pPr>
    </w:p>
    <w:p w14:paraId="5FA225F8" w14:textId="77777777" w:rsidR="00596868" w:rsidRPr="00DD4A7F" w:rsidRDefault="00596868" w:rsidP="00596868">
      <w:pPr>
        <w:rPr>
          <w:sz w:val="22"/>
          <w:szCs w:val="22"/>
          <w:lang w:val="en-GB"/>
        </w:rPr>
      </w:pPr>
      <w:r w:rsidRPr="00DD4A7F">
        <w:rPr>
          <w:sz w:val="22"/>
          <w:szCs w:val="22"/>
          <w:lang w:val="en-GB"/>
        </w:rPr>
        <w:t>Potential signs that a pupil may be at risk of FGM include:</w:t>
      </w:r>
    </w:p>
    <w:p w14:paraId="6A9788F0" w14:textId="77777777" w:rsidR="00596868" w:rsidRPr="00DD4A7F" w:rsidRDefault="00596868">
      <w:pPr>
        <w:pStyle w:val="4Bulletedcopyblue"/>
        <w:numPr>
          <w:ilvl w:val="0"/>
          <w:numId w:val="132"/>
        </w:numPr>
        <w:spacing w:after="0"/>
        <w:ind w:left="595"/>
        <w:rPr>
          <w:sz w:val="22"/>
          <w:szCs w:val="22"/>
          <w:lang w:val="en-GB"/>
        </w:rPr>
      </w:pPr>
      <w:r w:rsidRPr="00DD4A7F">
        <w:rPr>
          <w:sz w:val="22"/>
          <w:szCs w:val="22"/>
          <w:lang w:val="en-GB"/>
        </w:rPr>
        <w:t>The girl’s family having a history of practising FGM (this is the biggest risk factor to consider)</w:t>
      </w:r>
    </w:p>
    <w:p w14:paraId="526D43F7" w14:textId="77777777" w:rsidR="00596868" w:rsidRPr="00DD4A7F" w:rsidRDefault="00596868">
      <w:pPr>
        <w:pStyle w:val="4Bulletedcopyblue"/>
        <w:numPr>
          <w:ilvl w:val="0"/>
          <w:numId w:val="132"/>
        </w:numPr>
        <w:spacing w:after="0"/>
        <w:ind w:left="595"/>
        <w:rPr>
          <w:sz w:val="22"/>
          <w:szCs w:val="22"/>
          <w:lang w:val="en-GB"/>
        </w:rPr>
      </w:pPr>
      <w:r w:rsidRPr="00DD4A7F">
        <w:rPr>
          <w:sz w:val="22"/>
          <w:szCs w:val="22"/>
          <w:lang w:val="en-GB"/>
        </w:rPr>
        <w:t>FGM being known to be practised in the girl’s community or country of origin</w:t>
      </w:r>
    </w:p>
    <w:p w14:paraId="44D54055" w14:textId="77777777" w:rsidR="00596868" w:rsidRPr="00DD4A7F" w:rsidRDefault="00596868">
      <w:pPr>
        <w:pStyle w:val="4Bulletedcopyblue"/>
        <w:numPr>
          <w:ilvl w:val="0"/>
          <w:numId w:val="132"/>
        </w:numPr>
        <w:spacing w:after="0"/>
        <w:ind w:left="595"/>
        <w:rPr>
          <w:sz w:val="22"/>
          <w:szCs w:val="22"/>
          <w:lang w:val="en-GB"/>
        </w:rPr>
      </w:pPr>
      <w:r w:rsidRPr="00DD4A7F">
        <w:rPr>
          <w:sz w:val="22"/>
          <w:szCs w:val="22"/>
          <w:lang w:val="en-GB"/>
        </w:rPr>
        <w:t xml:space="preserve">A parent or family member expressing concern that FGM may be carried out </w:t>
      </w:r>
    </w:p>
    <w:p w14:paraId="4411E268" w14:textId="77777777" w:rsidR="00596868" w:rsidRPr="00DD4A7F" w:rsidRDefault="00596868">
      <w:pPr>
        <w:pStyle w:val="4Bulletedcopyblue"/>
        <w:numPr>
          <w:ilvl w:val="0"/>
          <w:numId w:val="132"/>
        </w:numPr>
        <w:ind w:left="595"/>
        <w:rPr>
          <w:sz w:val="22"/>
          <w:szCs w:val="22"/>
          <w:lang w:val="en-GB"/>
        </w:rPr>
      </w:pPr>
      <w:r w:rsidRPr="00DD4A7F">
        <w:rPr>
          <w:sz w:val="22"/>
          <w:szCs w:val="22"/>
          <w:lang w:val="en-GB"/>
        </w:rPr>
        <w:t>A family not engaging with professionals (health, education or other) or already being known to social care in relation to other safeguarding issues</w:t>
      </w:r>
    </w:p>
    <w:p w14:paraId="7D278E56" w14:textId="77777777" w:rsidR="00596868" w:rsidRPr="00DD4A7F" w:rsidRDefault="00596868" w:rsidP="00596868">
      <w:pPr>
        <w:pStyle w:val="4Bulletedcopyblue"/>
        <w:rPr>
          <w:sz w:val="22"/>
          <w:szCs w:val="22"/>
          <w:lang w:val="en-GB"/>
        </w:rPr>
      </w:pPr>
      <w:r w:rsidRPr="00DD4A7F">
        <w:rPr>
          <w:sz w:val="22"/>
          <w:szCs w:val="22"/>
          <w:lang w:val="en-GB"/>
        </w:rPr>
        <w:t>A girl:</w:t>
      </w:r>
    </w:p>
    <w:p w14:paraId="718C8249"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Having a mother, older sibling or cousin who has undergone FGM</w:t>
      </w:r>
    </w:p>
    <w:p w14:paraId="366F0CE7"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Having limited level of integration within UK society</w:t>
      </w:r>
    </w:p>
    <w:p w14:paraId="5D4EC06D"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Confiding to a professional that she is to have a “special procedure” or to attend a special occasion to “become a woman”</w:t>
      </w:r>
    </w:p>
    <w:p w14:paraId="3138EC84"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Talking about a long holiday to her country of origin or another country where the practice is prevalent, or parents/carers stating that they or a relative will take the girl out of the country for a prolonged period</w:t>
      </w:r>
    </w:p>
    <w:p w14:paraId="6FD65267"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Requesting help from a teacher or another adult because she is aware or suspects that she is at immediate risk of FGM</w:t>
      </w:r>
    </w:p>
    <w:p w14:paraId="0C241A14"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Talking about FGM in conversation – for example, a girl may tell other children about it (although it is important to take into account the context of the discussion)</w:t>
      </w:r>
    </w:p>
    <w:p w14:paraId="60093107"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Being unexpectedly absent from school</w:t>
      </w:r>
    </w:p>
    <w:p w14:paraId="5BAAC97C" w14:textId="77777777" w:rsidR="00596868" w:rsidRPr="00DD4A7F" w:rsidRDefault="00596868">
      <w:pPr>
        <w:pStyle w:val="ListParagraph"/>
        <w:numPr>
          <w:ilvl w:val="0"/>
          <w:numId w:val="132"/>
        </w:numPr>
        <w:spacing w:after="0"/>
        <w:rPr>
          <w:sz w:val="22"/>
          <w:szCs w:val="22"/>
          <w:lang w:val="en-GB"/>
        </w:rPr>
      </w:pPr>
      <w:r w:rsidRPr="00DD4A7F">
        <w:rPr>
          <w:sz w:val="22"/>
          <w:szCs w:val="22"/>
          <w:lang w:val="en-GB"/>
        </w:rPr>
        <w:t>Having sections missing from her ‘red book’ (child health record) and/or attending a travel clinic or equivalent for vaccinations/anti-malarial medication</w:t>
      </w:r>
    </w:p>
    <w:p w14:paraId="4200821F" w14:textId="77777777" w:rsidR="00596868" w:rsidRPr="009C6E85" w:rsidRDefault="00596868">
      <w:pPr>
        <w:spacing w:after="120"/>
        <w:rPr>
          <w:sz w:val="22"/>
          <w:szCs w:val="22"/>
        </w:rPr>
      </w:pPr>
    </w:p>
    <w:p w14:paraId="288CC491" w14:textId="77777777" w:rsidR="00FA02AD" w:rsidRPr="0076727E" w:rsidRDefault="00B85661">
      <w:pPr>
        <w:spacing w:before="240" w:after="120"/>
        <w:rPr>
          <w:sz w:val="28"/>
          <w:szCs w:val="28"/>
        </w:rPr>
      </w:pPr>
      <w:r w:rsidRPr="0076727E">
        <w:rPr>
          <w:b/>
          <w:bCs/>
          <w:sz w:val="28"/>
          <w:szCs w:val="28"/>
        </w:rPr>
        <w:t>If you have concerns about a child (as opposed to believing a child is suffering or likely to suffer from harm, or is in immediate danger)</w:t>
      </w:r>
    </w:p>
    <w:p w14:paraId="3B5DB855" w14:textId="77777777" w:rsidR="00FA02AD" w:rsidRPr="009C6E85" w:rsidRDefault="00B85661">
      <w:pPr>
        <w:spacing w:after="120"/>
        <w:rPr>
          <w:sz w:val="22"/>
          <w:szCs w:val="22"/>
        </w:rPr>
      </w:pPr>
      <w:r w:rsidRPr="009C6E85">
        <w:rPr>
          <w:sz w:val="22"/>
          <w:szCs w:val="22"/>
        </w:rPr>
        <w:t>Figure 1 below, before section 7.7, illustrates the procedure to follow if you have any concerns about a child’s welfare.</w:t>
      </w:r>
    </w:p>
    <w:p w14:paraId="15755D90" w14:textId="77777777" w:rsidR="00FA02AD" w:rsidRPr="009C6E85" w:rsidRDefault="00B85661">
      <w:pPr>
        <w:spacing w:after="120"/>
        <w:rPr>
          <w:sz w:val="22"/>
          <w:szCs w:val="22"/>
        </w:rPr>
      </w:pPr>
      <w:r w:rsidRPr="009C6E85">
        <w:rPr>
          <w:sz w:val="22"/>
          <w:szCs w:val="22"/>
        </w:rPr>
        <w:t xml:space="preserve">Where possible, speak to the DSL first to agree a course of action. </w:t>
      </w:r>
    </w:p>
    <w:p w14:paraId="52931821" w14:textId="77777777" w:rsidR="00FA02AD" w:rsidRPr="009C6E85" w:rsidRDefault="00B85661">
      <w:pPr>
        <w:spacing w:after="120"/>
        <w:rPr>
          <w:sz w:val="22"/>
          <w:szCs w:val="22"/>
        </w:rPr>
      </w:pPr>
      <w:r w:rsidRPr="009C6E85">
        <w:rPr>
          <w:sz w:val="22"/>
          <w:szCs w:val="22"/>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70119A61" w14:textId="77777777" w:rsidR="00FA02AD" w:rsidRPr="009C6E85" w:rsidRDefault="00B85661">
      <w:pPr>
        <w:spacing w:after="120"/>
        <w:rPr>
          <w:sz w:val="22"/>
          <w:szCs w:val="22"/>
        </w:rPr>
      </w:pPr>
      <w:r w:rsidRPr="009C6E85">
        <w:rPr>
          <w:sz w:val="22"/>
          <w:szCs w:val="22"/>
        </w:rPr>
        <w:t>Make a referral to local authority children’s social care directly, if appropriate (see ‘Referral’ below). Share any action taken with the DSL as soon as possible.</w:t>
      </w:r>
    </w:p>
    <w:p w14:paraId="6E5C66C2" w14:textId="77777777" w:rsidR="00FA02AD" w:rsidRPr="0076727E" w:rsidRDefault="00B85661">
      <w:pPr>
        <w:spacing w:before="240" w:after="120"/>
        <w:rPr>
          <w:sz w:val="28"/>
          <w:szCs w:val="28"/>
        </w:rPr>
      </w:pPr>
      <w:r w:rsidRPr="0076727E">
        <w:rPr>
          <w:b/>
          <w:bCs/>
          <w:color w:val="12263F"/>
          <w:sz w:val="28"/>
          <w:szCs w:val="28"/>
        </w:rPr>
        <w:t>If you have concerns about extremism</w:t>
      </w:r>
    </w:p>
    <w:p w14:paraId="69DF137D" w14:textId="77777777" w:rsidR="00203F97" w:rsidRPr="00D05DAF" w:rsidRDefault="00203F97" w:rsidP="00203F97">
      <w:pPr>
        <w:pStyle w:val="1bodycopy10pt"/>
        <w:rPr>
          <w:sz w:val="22"/>
          <w:szCs w:val="22"/>
          <w:lang w:val="en-GB"/>
        </w:rPr>
      </w:pPr>
      <w:r w:rsidRPr="00D05DAF">
        <w:rPr>
          <w:sz w:val="22"/>
          <w:szCs w:val="22"/>
          <w:lang w:val="en-GB"/>
        </w:rPr>
        <w:t>At Broomwood we ensure that staff are aware of the Prevent strategy. The Prevent co-ordinator in Trafford is Chris Downey. The prevent lead in Broomwood is Louise Owen.</w:t>
      </w:r>
    </w:p>
    <w:p w14:paraId="2DFB9BB8" w14:textId="77777777" w:rsidR="00203F97" w:rsidRPr="00D05DAF" w:rsidRDefault="00203F97" w:rsidP="00203F97">
      <w:pPr>
        <w:pStyle w:val="4Bulletedcopyblue"/>
        <w:rPr>
          <w:sz w:val="22"/>
          <w:szCs w:val="22"/>
          <w:lang w:val="en-GB"/>
        </w:rPr>
      </w:pPr>
      <w:r w:rsidRPr="00D05DAF">
        <w:rPr>
          <w:b/>
          <w:sz w:val="22"/>
          <w:szCs w:val="22"/>
          <w:lang w:val="en-GB"/>
        </w:rPr>
        <w:t>Radicalisation</w:t>
      </w:r>
      <w:r w:rsidRPr="00D05DAF">
        <w:rPr>
          <w:sz w:val="22"/>
          <w:szCs w:val="22"/>
          <w:lang w:val="en-GB"/>
        </w:rPr>
        <w:t xml:space="preserve"> refers to the process of a person legitimising support for, or use of, terrorist violence</w:t>
      </w:r>
    </w:p>
    <w:p w14:paraId="2891BE9B" w14:textId="77777777" w:rsidR="00203F97" w:rsidRPr="00D05DAF" w:rsidRDefault="00203F97" w:rsidP="00203F97">
      <w:pPr>
        <w:pStyle w:val="4Bulletedcopyblue"/>
        <w:rPr>
          <w:sz w:val="22"/>
          <w:szCs w:val="22"/>
          <w:lang w:val="en-GB"/>
        </w:rPr>
      </w:pPr>
      <w:r w:rsidRPr="00D05DAF">
        <w:rPr>
          <w:b/>
          <w:sz w:val="22"/>
          <w:szCs w:val="22"/>
          <w:lang w:val="en-GB"/>
        </w:rPr>
        <w:t>Extremism</w:t>
      </w:r>
      <w:r w:rsidRPr="00D05DAF">
        <w:rPr>
          <w:sz w:val="22"/>
          <w:szCs w:val="22"/>
        </w:rPr>
        <w:t xml:space="preserve"> </w:t>
      </w:r>
      <w:r w:rsidRPr="00D05DAF">
        <w:rPr>
          <w:bCs/>
          <w:sz w:val="22"/>
          <w:szCs w:val="22"/>
          <w:lang w:val="en-GB"/>
        </w:rPr>
        <w:t>is the promotion or advancement of an ideology based on violence, hatred or intolerance, that aims to</w:t>
      </w:r>
      <w:r w:rsidRPr="00D05DAF">
        <w:rPr>
          <w:b/>
          <w:sz w:val="22"/>
          <w:szCs w:val="22"/>
          <w:lang w:val="en-GB"/>
        </w:rPr>
        <w:t>:</w:t>
      </w:r>
    </w:p>
    <w:p w14:paraId="7A4A1533" w14:textId="77777777" w:rsidR="00203F97" w:rsidRPr="00D05DAF" w:rsidRDefault="00203F97">
      <w:pPr>
        <w:pStyle w:val="4Bulletedcopyblue"/>
        <w:numPr>
          <w:ilvl w:val="0"/>
          <w:numId w:val="135"/>
        </w:numPr>
        <w:spacing w:after="0"/>
        <w:rPr>
          <w:sz w:val="22"/>
          <w:szCs w:val="22"/>
          <w:lang w:val="en-GB"/>
        </w:rPr>
      </w:pPr>
      <w:r w:rsidRPr="00D05DAF">
        <w:rPr>
          <w:sz w:val="22"/>
          <w:szCs w:val="22"/>
          <w:lang w:val="en-GB"/>
        </w:rPr>
        <w:t>Negate or destroy the fundamental rights and freedoms of others; or</w:t>
      </w:r>
    </w:p>
    <w:p w14:paraId="071C3E04" w14:textId="77777777" w:rsidR="00203F97" w:rsidRPr="00D05DAF" w:rsidRDefault="00203F97">
      <w:pPr>
        <w:pStyle w:val="4Bulletedcopyblue"/>
        <w:numPr>
          <w:ilvl w:val="0"/>
          <w:numId w:val="135"/>
        </w:numPr>
        <w:spacing w:after="0"/>
        <w:rPr>
          <w:sz w:val="22"/>
          <w:szCs w:val="22"/>
          <w:lang w:val="en-GB"/>
        </w:rPr>
      </w:pPr>
      <w:r w:rsidRPr="00D05DAF">
        <w:rPr>
          <w:sz w:val="22"/>
          <w:szCs w:val="22"/>
          <w:lang w:val="en-GB"/>
        </w:rPr>
        <w:t>Undermine, overturn or replace the UK’s system of liberal parliamentary democracy and democratic rights; or</w:t>
      </w:r>
    </w:p>
    <w:p w14:paraId="6183D5ED" w14:textId="77777777" w:rsidR="00203F97" w:rsidRPr="00D05DAF" w:rsidRDefault="00203F97">
      <w:pPr>
        <w:pStyle w:val="4Bulletedcopyblue"/>
        <w:numPr>
          <w:ilvl w:val="0"/>
          <w:numId w:val="135"/>
        </w:numPr>
        <w:spacing w:after="0"/>
        <w:rPr>
          <w:sz w:val="22"/>
          <w:szCs w:val="22"/>
          <w:lang w:val="en-GB"/>
        </w:rPr>
      </w:pPr>
      <w:r w:rsidRPr="00D05DAF">
        <w:rPr>
          <w:sz w:val="22"/>
          <w:szCs w:val="22"/>
          <w:lang w:val="en-GB"/>
        </w:rPr>
        <w:t>Intentionally create a permissive environment for others to achieve the results outlined in either of the above points</w:t>
      </w:r>
    </w:p>
    <w:p w14:paraId="19B2C0F6" w14:textId="77777777" w:rsidR="00203F97" w:rsidRDefault="00203F97" w:rsidP="00203F97">
      <w:pPr>
        <w:pStyle w:val="4Bulletedcopyblue"/>
        <w:rPr>
          <w:b/>
          <w:sz w:val="22"/>
          <w:szCs w:val="22"/>
          <w:lang w:val="en-GB"/>
        </w:rPr>
      </w:pPr>
    </w:p>
    <w:p w14:paraId="79A16B5D" w14:textId="77777777" w:rsidR="00203F97" w:rsidRPr="00D05DAF" w:rsidRDefault="00203F97" w:rsidP="00203F97">
      <w:pPr>
        <w:pStyle w:val="4Bulletedcopyblue"/>
        <w:rPr>
          <w:b/>
          <w:sz w:val="22"/>
          <w:szCs w:val="22"/>
          <w:lang w:val="en-GB"/>
        </w:rPr>
      </w:pPr>
      <w:r w:rsidRPr="00D05DAF">
        <w:rPr>
          <w:b/>
          <w:sz w:val="22"/>
          <w:szCs w:val="22"/>
          <w:lang w:val="en-GB"/>
        </w:rPr>
        <w:t xml:space="preserve">Terrorism </w:t>
      </w:r>
      <w:r w:rsidRPr="00D05DAF">
        <w:rPr>
          <w:sz w:val="22"/>
          <w:szCs w:val="22"/>
          <w:lang w:val="en-GB"/>
        </w:rPr>
        <w:t xml:space="preserve">is an action that: </w:t>
      </w:r>
    </w:p>
    <w:p w14:paraId="40A0D25C" w14:textId="77777777" w:rsidR="00203F97" w:rsidRPr="00D05DAF" w:rsidRDefault="00203F97">
      <w:pPr>
        <w:pStyle w:val="4Bulletedcopyblue"/>
        <w:numPr>
          <w:ilvl w:val="0"/>
          <w:numId w:val="136"/>
        </w:numPr>
        <w:spacing w:after="0"/>
        <w:rPr>
          <w:b/>
          <w:sz w:val="22"/>
          <w:szCs w:val="22"/>
          <w:lang w:val="en-GB"/>
        </w:rPr>
      </w:pPr>
      <w:r w:rsidRPr="00D05DAF">
        <w:rPr>
          <w:sz w:val="22"/>
          <w:szCs w:val="22"/>
          <w:lang w:val="en-GB"/>
        </w:rPr>
        <w:t>Endangers or causes serious violence to a person/people;</w:t>
      </w:r>
    </w:p>
    <w:p w14:paraId="74B2EBC2" w14:textId="77777777" w:rsidR="00203F97" w:rsidRPr="00D05DAF" w:rsidRDefault="00203F97">
      <w:pPr>
        <w:pStyle w:val="4Bulletedcopyblue"/>
        <w:numPr>
          <w:ilvl w:val="0"/>
          <w:numId w:val="136"/>
        </w:numPr>
        <w:spacing w:after="0"/>
        <w:rPr>
          <w:b/>
          <w:sz w:val="22"/>
          <w:szCs w:val="22"/>
          <w:lang w:val="en-GB"/>
        </w:rPr>
      </w:pPr>
      <w:r w:rsidRPr="00D05DAF">
        <w:rPr>
          <w:sz w:val="22"/>
          <w:szCs w:val="22"/>
          <w:lang w:val="en-GB"/>
        </w:rPr>
        <w:t>Causes serious damage to property; or</w:t>
      </w:r>
    </w:p>
    <w:p w14:paraId="0F0B779A" w14:textId="77777777" w:rsidR="00203F97" w:rsidRPr="00D05DAF" w:rsidRDefault="00203F97">
      <w:pPr>
        <w:pStyle w:val="4Bulletedcopyblue"/>
        <w:numPr>
          <w:ilvl w:val="0"/>
          <w:numId w:val="136"/>
        </w:numPr>
        <w:spacing w:after="0"/>
        <w:rPr>
          <w:b/>
          <w:sz w:val="22"/>
          <w:szCs w:val="22"/>
          <w:lang w:val="en-GB"/>
        </w:rPr>
      </w:pPr>
      <w:r w:rsidRPr="00D05DAF">
        <w:rPr>
          <w:sz w:val="22"/>
          <w:szCs w:val="22"/>
          <w:lang w:val="en-GB"/>
        </w:rPr>
        <w:t>Seriously interferes or disrupts an electronic system</w:t>
      </w:r>
    </w:p>
    <w:p w14:paraId="45F807D1" w14:textId="77777777" w:rsidR="00203F97" w:rsidRPr="00D05DAF" w:rsidRDefault="00203F97" w:rsidP="00203F97">
      <w:pPr>
        <w:pStyle w:val="4Bulletedcopyblue"/>
        <w:spacing w:after="0"/>
        <w:ind w:left="720"/>
        <w:rPr>
          <w:b/>
          <w:sz w:val="22"/>
          <w:szCs w:val="22"/>
          <w:lang w:val="en-GB"/>
        </w:rPr>
      </w:pPr>
    </w:p>
    <w:p w14:paraId="5750B198" w14:textId="77777777" w:rsidR="00203F97" w:rsidRPr="00D05DAF" w:rsidRDefault="00203F97" w:rsidP="00203F97">
      <w:pPr>
        <w:rPr>
          <w:b/>
          <w:sz w:val="22"/>
          <w:szCs w:val="22"/>
          <w:lang w:val="en-GB"/>
        </w:rPr>
      </w:pPr>
      <w:r w:rsidRPr="00D05DAF">
        <w:rPr>
          <w:sz w:val="22"/>
          <w:szCs w:val="22"/>
          <w:lang w:val="en-GB"/>
        </w:rPr>
        <w:t>The use or threat of terrorism must be designed to influence the government or to intimidate the public and is made for the purpose of advancing a political, religious or ideological cause.</w:t>
      </w:r>
    </w:p>
    <w:p w14:paraId="4DB9F7CC" w14:textId="77777777" w:rsidR="00203F97" w:rsidRPr="00D05DAF" w:rsidRDefault="00203F97" w:rsidP="00203F97">
      <w:pPr>
        <w:rPr>
          <w:sz w:val="22"/>
          <w:szCs w:val="22"/>
          <w:lang w:val="en-GB"/>
        </w:rPr>
      </w:pPr>
      <w:r w:rsidRPr="00D05DAF">
        <w:rPr>
          <w:sz w:val="22"/>
          <w:szCs w:val="22"/>
          <w:lang w:val="en-GB"/>
        </w:rPr>
        <w:t xml:space="preserve">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p>
    <w:p w14:paraId="7264364E" w14:textId="77777777" w:rsidR="00203F97" w:rsidRPr="00D05DAF" w:rsidRDefault="00203F97" w:rsidP="00203F97">
      <w:pPr>
        <w:rPr>
          <w:sz w:val="22"/>
          <w:szCs w:val="22"/>
          <w:lang w:val="en-GB"/>
        </w:rPr>
      </w:pPr>
      <w:r w:rsidRPr="00D05DAF">
        <w:rPr>
          <w:sz w:val="22"/>
          <w:szCs w:val="22"/>
          <w:lang w:val="en-GB"/>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09844F71" w14:textId="77777777" w:rsidR="00203F97" w:rsidRPr="00D05DAF" w:rsidRDefault="00203F97" w:rsidP="00203F97">
      <w:pPr>
        <w:rPr>
          <w:sz w:val="22"/>
          <w:szCs w:val="22"/>
          <w:lang w:val="en-GB"/>
        </w:rPr>
      </w:pPr>
      <w:r w:rsidRPr="00D05DAF">
        <w:rPr>
          <w:sz w:val="22"/>
          <w:szCs w:val="22"/>
          <w:lang w:val="en-GB"/>
        </w:rPr>
        <w:t>We will ensure that suitable internet filtering is in place, and equip our pupils to stay safe online at school and at home.</w:t>
      </w:r>
    </w:p>
    <w:p w14:paraId="33E85454" w14:textId="77777777" w:rsidR="00203F97" w:rsidRPr="00D05DAF" w:rsidRDefault="00203F97" w:rsidP="00203F97">
      <w:pPr>
        <w:rPr>
          <w:sz w:val="22"/>
          <w:szCs w:val="22"/>
          <w:lang w:val="en-GB"/>
        </w:rPr>
      </w:pPr>
      <w:r w:rsidRPr="00D05DAF">
        <w:rPr>
          <w:sz w:val="22"/>
          <w:szCs w:val="22"/>
          <w:lang w:val="en-GB"/>
        </w:rPr>
        <w:t xml:space="preserve">There is no single way of identifying an individual who is likely to be susceptible to radicalisation into terrorism. Radicalisation can occur quickly or over a long period. </w:t>
      </w:r>
    </w:p>
    <w:p w14:paraId="72F7EFC8" w14:textId="77777777" w:rsidR="00203F97" w:rsidRPr="00D05DAF" w:rsidRDefault="00203F97" w:rsidP="00203F97">
      <w:pPr>
        <w:rPr>
          <w:sz w:val="22"/>
          <w:szCs w:val="22"/>
          <w:lang w:val="en-GB"/>
        </w:rPr>
      </w:pPr>
      <w:r w:rsidRPr="00D05DAF">
        <w:rPr>
          <w:sz w:val="22"/>
          <w:szCs w:val="22"/>
          <w:lang w:val="en-GB"/>
        </w:rPr>
        <w:t xml:space="preserve">Staff will be alert to changes in pupils’ behaviour. </w:t>
      </w:r>
    </w:p>
    <w:p w14:paraId="2CB6C09F" w14:textId="77777777" w:rsidR="00203F97" w:rsidRPr="00D05DAF" w:rsidRDefault="00203F97" w:rsidP="00203F97">
      <w:pPr>
        <w:rPr>
          <w:sz w:val="22"/>
          <w:szCs w:val="22"/>
          <w:lang w:val="en-GB"/>
        </w:rPr>
      </w:pPr>
      <w:r w:rsidRPr="00D05DAF">
        <w:rPr>
          <w:sz w:val="22"/>
          <w:szCs w:val="22"/>
          <w:lang w:val="en-GB"/>
        </w:rPr>
        <w:t xml:space="preserve">The government website </w:t>
      </w:r>
      <w:hyperlink r:id="rId44" w:history="1">
        <w:r w:rsidRPr="00D05DAF">
          <w:rPr>
            <w:rStyle w:val="Hyperlink"/>
            <w:sz w:val="22"/>
            <w:szCs w:val="22"/>
            <w:lang w:val="en-GB"/>
          </w:rPr>
          <w:t>Educate Against Hate</w:t>
        </w:r>
      </w:hyperlink>
      <w:r w:rsidRPr="00D05DAF">
        <w:rPr>
          <w:sz w:val="22"/>
          <w:szCs w:val="22"/>
          <w:lang w:val="en-GB"/>
        </w:rPr>
        <w:t xml:space="preserve"> and the </w:t>
      </w:r>
      <w:hyperlink r:id="rId45" w:history="1">
        <w:r w:rsidRPr="00D05DAF">
          <w:rPr>
            <w:rStyle w:val="Hyperlink"/>
            <w:sz w:val="22"/>
            <w:szCs w:val="22"/>
            <w:lang w:val="en-GB"/>
          </w:rPr>
          <w:t>NSPCC</w:t>
        </w:r>
      </w:hyperlink>
      <w:r w:rsidRPr="00D05DAF">
        <w:rPr>
          <w:sz w:val="22"/>
          <w:szCs w:val="22"/>
          <w:lang w:val="en-GB"/>
        </w:rPr>
        <w:t xml:space="preserve"> say that signs that a pupil is being radicalised can include:</w:t>
      </w:r>
    </w:p>
    <w:p w14:paraId="7A085C10"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 xml:space="preserve">Refusal to engage with, or becoming abusive to, peers who are different from themselves </w:t>
      </w:r>
    </w:p>
    <w:p w14:paraId="2DC0DCE1"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 xml:space="preserve">Becoming susceptible to conspiracy theories and feelings of persecution </w:t>
      </w:r>
    </w:p>
    <w:p w14:paraId="5AE6825F"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 xml:space="preserve">Changes in friendship groups and appearance </w:t>
      </w:r>
    </w:p>
    <w:p w14:paraId="58246029"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 xml:space="preserve">Rejecting activities they used to enjoy </w:t>
      </w:r>
    </w:p>
    <w:p w14:paraId="0689E315"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 xml:space="preserve">Converting to a new religion </w:t>
      </w:r>
    </w:p>
    <w:p w14:paraId="72D95C77"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Isolating themselves from family and friends</w:t>
      </w:r>
    </w:p>
    <w:p w14:paraId="17BD3825"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Talking as if from a scripted speech</w:t>
      </w:r>
    </w:p>
    <w:p w14:paraId="511FA11B"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An unwillingness or inability to discuss their views</w:t>
      </w:r>
    </w:p>
    <w:p w14:paraId="45747574"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A sudden disrespectful attitude towards others</w:t>
      </w:r>
    </w:p>
    <w:p w14:paraId="1FCACB85"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Increased levels of anger</w:t>
      </w:r>
    </w:p>
    <w:p w14:paraId="41EE61C4"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 xml:space="preserve">Increased secretiveness, especially around internet use </w:t>
      </w:r>
    </w:p>
    <w:p w14:paraId="71297BBC"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Expressions of sympathy for extremist ideologies and groups, or justification of their actions</w:t>
      </w:r>
    </w:p>
    <w:p w14:paraId="5F7CCBD6"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Accessing extremist material online, including on social media</w:t>
      </w:r>
    </w:p>
    <w:p w14:paraId="51A4CA5A" w14:textId="77777777" w:rsidR="00203F97" w:rsidRPr="00D05DAF" w:rsidRDefault="00203F97">
      <w:pPr>
        <w:pStyle w:val="4Bulletedcopyblue"/>
        <w:numPr>
          <w:ilvl w:val="0"/>
          <w:numId w:val="132"/>
        </w:numPr>
        <w:spacing w:after="0"/>
        <w:ind w:left="595"/>
        <w:rPr>
          <w:sz w:val="22"/>
          <w:szCs w:val="22"/>
          <w:lang w:val="en-GB"/>
        </w:rPr>
      </w:pPr>
      <w:r w:rsidRPr="00D05DAF">
        <w:rPr>
          <w:sz w:val="22"/>
          <w:szCs w:val="22"/>
          <w:lang w:val="en-GB"/>
        </w:rPr>
        <w:t>Possessing extremist literature</w:t>
      </w:r>
    </w:p>
    <w:p w14:paraId="39F3B0F8" w14:textId="77777777" w:rsidR="00203F97" w:rsidRDefault="00203F97">
      <w:pPr>
        <w:pStyle w:val="4Bulletedcopyblue"/>
        <w:numPr>
          <w:ilvl w:val="0"/>
          <w:numId w:val="132"/>
        </w:numPr>
        <w:spacing w:after="0"/>
        <w:ind w:left="595"/>
        <w:rPr>
          <w:sz w:val="22"/>
          <w:szCs w:val="22"/>
          <w:lang w:val="en-GB"/>
        </w:rPr>
      </w:pPr>
      <w:r w:rsidRPr="00D05DAF">
        <w:rPr>
          <w:sz w:val="22"/>
          <w:szCs w:val="22"/>
          <w:lang w:val="en-GB"/>
        </w:rPr>
        <w:t xml:space="preserve">Being in contact with extremist recruiters and joining, or seeking to join, extremist organisations </w:t>
      </w:r>
    </w:p>
    <w:p w14:paraId="54D8DE81" w14:textId="77777777" w:rsidR="00203F97" w:rsidRPr="00D05DAF" w:rsidRDefault="00203F97" w:rsidP="00203F97">
      <w:pPr>
        <w:pStyle w:val="4Bulletedcopyblue"/>
        <w:spacing w:after="0"/>
        <w:ind w:left="595"/>
        <w:rPr>
          <w:sz w:val="22"/>
          <w:szCs w:val="22"/>
          <w:lang w:val="en-GB"/>
        </w:rPr>
      </w:pPr>
    </w:p>
    <w:p w14:paraId="1EDCCE7C" w14:textId="77777777" w:rsidR="00203F97" w:rsidRPr="00D05DAF" w:rsidRDefault="00203F97" w:rsidP="00203F97">
      <w:pPr>
        <w:pStyle w:val="1bodycopy10pt"/>
        <w:rPr>
          <w:sz w:val="22"/>
          <w:szCs w:val="22"/>
          <w:lang w:val="en-GB"/>
        </w:rPr>
      </w:pPr>
      <w:r w:rsidRPr="00D05DAF">
        <w:rPr>
          <w:sz w:val="22"/>
          <w:szCs w:val="22"/>
          <w:lang w:val="en-GB"/>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17EA39CD" w14:textId="77777777" w:rsidR="00203F97" w:rsidRPr="00D05DAF" w:rsidRDefault="00203F97" w:rsidP="00203F97">
      <w:pPr>
        <w:pStyle w:val="1bodycopy10pt"/>
        <w:rPr>
          <w:sz w:val="22"/>
          <w:szCs w:val="22"/>
          <w:lang w:val="en-GB"/>
        </w:rPr>
      </w:pPr>
      <w:r w:rsidRPr="00D05DAF">
        <w:rPr>
          <w:sz w:val="22"/>
          <w:szCs w:val="22"/>
          <w:lang w:val="en-GB"/>
        </w:rPr>
        <w:t xml:space="preserve">If staff are concerned about a pupil, they will follow our procedures set out in this policy, including discussing their concerns with the DSL. </w:t>
      </w:r>
    </w:p>
    <w:p w14:paraId="0FB81D48" w14:textId="77777777" w:rsidR="00203F97" w:rsidRPr="00203F97" w:rsidRDefault="00203F97" w:rsidP="00203F97">
      <w:pPr>
        <w:pStyle w:val="1bodycopy10pt"/>
        <w:rPr>
          <w:sz w:val="22"/>
          <w:szCs w:val="22"/>
          <w:lang w:val="en-GB"/>
        </w:rPr>
      </w:pPr>
      <w:r w:rsidRPr="00D05DAF">
        <w:rPr>
          <w:sz w:val="22"/>
          <w:szCs w:val="22"/>
          <w:lang w:val="en-GB"/>
        </w:rPr>
        <w:t xml:space="preserve">Staff should </w:t>
      </w:r>
      <w:r w:rsidRPr="00D05DAF">
        <w:rPr>
          <w:b/>
          <w:bCs/>
          <w:sz w:val="22"/>
          <w:szCs w:val="22"/>
          <w:lang w:val="en-GB"/>
        </w:rPr>
        <w:t>always</w:t>
      </w:r>
      <w:r w:rsidRPr="00D05DAF">
        <w:rPr>
          <w:sz w:val="22"/>
          <w:szCs w:val="22"/>
          <w:lang w:val="en-GB"/>
        </w:rPr>
        <w:t xml:space="preserve"> take action if they are worried.</w:t>
      </w:r>
    </w:p>
    <w:p w14:paraId="2548024A" w14:textId="77777777" w:rsidR="00FA02AD" w:rsidRPr="00FB104B" w:rsidRDefault="00B85661">
      <w:pPr>
        <w:spacing w:after="120"/>
        <w:rPr>
          <w:sz w:val="22"/>
          <w:szCs w:val="22"/>
        </w:rPr>
      </w:pPr>
      <w:r w:rsidRPr="00FB104B">
        <w:rPr>
          <w:sz w:val="22"/>
          <w:szCs w:val="22"/>
        </w:rPr>
        <w:t>If a child is not suffering or likely to suffer from harm, or in immediate danger, where possible speak to the DSL first to agree a course of action.</w:t>
      </w:r>
    </w:p>
    <w:p w14:paraId="568C8E06" w14:textId="77777777" w:rsidR="00FA02AD" w:rsidRPr="00FB104B" w:rsidRDefault="00B85661">
      <w:pPr>
        <w:spacing w:after="120"/>
        <w:rPr>
          <w:sz w:val="22"/>
          <w:szCs w:val="22"/>
        </w:rPr>
      </w:pPr>
      <w:r w:rsidRPr="00FB104B">
        <w:rPr>
          <w:sz w:val="22"/>
          <w:szCs w:val="22"/>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69315E69" w14:textId="77777777" w:rsidR="00FA02AD" w:rsidRPr="00FB104B" w:rsidRDefault="00B85661">
      <w:pPr>
        <w:spacing w:after="120"/>
        <w:rPr>
          <w:sz w:val="22"/>
          <w:szCs w:val="22"/>
        </w:rPr>
      </w:pPr>
      <w:r w:rsidRPr="00FB104B">
        <w:rPr>
          <w:sz w:val="22"/>
          <w:szCs w:val="22"/>
        </w:rPr>
        <w:t xml:space="preserve">Where there is a concern, the DSL will consider the level of risk and decide which agency to make a referral to. This could include the police or </w:t>
      </w:r>
      <w:hyperlink r:id="rId46" w:history="1">
        <w:r w:rsidRPr="00FB104B">
          <w:rPr>
            <w:color w:val="0072CC"/>
            <w:sz w:val="22"/>
            <w:szCs w:val="22"/>
            <w:u w:val="single" w:color="0072CC"/>
          </w:rPr>
          <w:t>Channel</w:t>
        </w:r>
      </w:hyperlink>
      <w:r w:rsidRPr="00FB104B">
        <w:rPr>
          <w:sz w:val="22"/>
          <w:szCs w:val="22"/>
        </w:rPr>
        <w:t xml:space="preserve">, the government’s programme for identifying and supporting individuals at risk of </w:t>
      </w:r>
      <w:r w:rsidRPr="00FB104B">
        <w:rPr>
          <w:color w:val="1D1C1D"/>
          <w:sz w:val="22"/>
          <w:szCs w:val="22"/>
        </w:rPr>
        <w:t>becoming involved with or supporting terrorism</w:t>
      </w:r>
      <w:r w:rsidRPr="00FB104B">
        <w:rPr>
          <w:sz w:val="22"/>
          <w:szCs w:val="22"/>
        </w:rPr>
        <w:t xml:space="preserve">, or the local authority children’s social care team. </w:t>
      </w:r>
    </w:p>
    <w:p w14:paraId="25FFC101" w14:textId="77777777" w:rsidR="00FA02AD" w:rsidRPr="00FB104B" w:rsidRDefault="00B85661">
      <w:pPr>
        <w:spacing w:after="120"/>
        <w:rPr>
          <w:sz w:val="22"/>
          <w:szCs w:val="22"/>
        </w:rPr>
      </w:pPr>
      <w:r w:rsidRPr="00FB104B">
        <w:rPr>
          <w:sz w:val="22"/>
          <w:szCs w:val="22"/>
        </w:rPr>
        <w:t xml:space="preserve">The DfE also has a dedicated telephone helpline, 020 7340 7264, which school staff and governors can call to raise concerns about extremism with respect to a pupil. You can also email </w:t>
      </w:r>
      <w:hyperlink r:id="rId47" w:history="1">
        <w:r w:rsidRPr="00FB104B">
          <w:rPr>
            <w:color w:val="0072CC"/>
            <w:sz w:val="22"/>
            <w:szCs w:val="22"/>
            <w:u w:val="single" w:color="0072CC"/>
          </w:rPr>
          <w:t>counter.extremism@education.gov.uk</w:t>
        </w:r>
      </w:hyperlink>
      <w:r w:rsidRPr="00FB104B">
        <w:rPr>
          <w:sz w:val="22"/>
          <w:szCs w:val="22"/>
        </w:rPr>
        <w:t>. Note that this is not for use in emergency situations.</w:t>
      </w:r>
    </w:p>
    <w:p w14:paraId="5F9C1B8D" w14:textId="77777777" w:rsidR="00FA02AD" w:rsidRPr="00FB104B" w:rsidRDefault="00B85661">
      <w:pPr>
        <w:spacing w:after="120"/>
        <w:rPr>
          <w:sz w:val="22"/>
          <w:szCs w:val="22"/>
        </w:rPr>
      </w:pPr>
      <w:r w:rsidRPr="00FB104B">
        <w:rPr>
          <w:sz w:val="22"/>
          <w:szCs w:val="22"/>
        </w:rPr>
        <w:t xml:space="preserve">In an emergency, call 999 or the confidential anti-terrorist hotline on 0800 789 321 if you: </w:t>
      </w:r>
    </w:p>
    <w:p w14:paraId="02D9E869" w14:textId="77777777" w:rsidR="00FA02AD" w:rsidRPr="00FB104B" w:rsidRDefault="00B85661">
      <w:pPr>
        <w:numPr>
          <w:ilvl w:val="0"/>
          <w:numId w:val="43"/>
        </w:numPr>
        <w:spacing w:after="120"/>
        <w:ind w:left="340" w:hanging="282"/>
        <w:rPr>
          <w:rFonts w:ascii="Times New Roman" w:eastAsia="Times New Roman" w:hAnsi="Times New Roman" w:cs="Times New Roman"/>
          <w:sz w:val="22"/>
          <w:szCs w:val="22"/>
        </w:rPr>
      </w:pPr>
      <w:r w:rsidRPr="00FB104B">
        <w:rPr>
          <w:sz w:val="22"/>
          <w:szCs w:val="22"/>
        </w:rPr>
        <w:t>Think someone is in immediate danger</w:t>
      </w:r>
    </w:p>
    <w:p w14:paraId="7CB5C51B" w14:textId="77777777" w:rsidR="00FA02AD" w:rsidRPr="00FB104B" w:rsidRDefault="00B85661">
      <w:pPr>
        <w:numPr>
          <w:ilvl w:val="0"/>
          <w:numId w:val="43"/>
        </w:numPr>
        <w:spacing w:after="120"/>
        <w:ind w:left="340" w:hanging="282"/>
        <w:rPr>
          <w:rFonts w:ascii="Times New Roman" w:eastAsia="Times New Roman" w:hAnsi="Times New Roman" w:cs="Times New Roman"/>
          <w:sz w:val="22"/>
          <w:szCs w:val="22"/>
        </w:rPr>
      </w:pPr>
      <w:r w:rsidRPr="00FB104B">
        <w:rPr>
          <w:sz w:val="22"/>
          <w:szCs w:val="22"/>
        </w:rPr>
        <w:t>Think someone may be planning to travel to join an extremist group</w:t>
      </w:r>
    </w:p>
    <w:p w14:paraId="64578928" w14:textId="77777777" w:rsidR="00FA02AD" w:rsidRPr="00FB104B" w:rsidRDefault="00B85661">
      <w:pPr>
        <w:numPr>
          <w:ilvl w:val="0"/>
          <w:numId w:val="43"/>
        </w:numPr>
        <w:spacing w:after="120"/>
        <w:ind w:left="340" w:hanging="282"/>
        <w:rPr>
          <w:rFonts w:ascii="Times New Roman" w:eastAsia="Times New Roman" w:hAnsi="Times New Roman" w:cs="Times New Roman"/>
          <w:sz w:val="22"/>
          <w:szCs w:val="22"/>
        </w:rPr>
      </w:pPr>
      <w:r w:rsidRPr="00FB104B">
        <w:rPr>
          <w:sz w:val="22"/>
          <w:szCs w:val="22"/>
        </w:rPr>
        <w:t>See or hear something that may be terrorist-related</w:t>
      </w:r>
    </w:p>
    <w:p w14:paraId="0D35A71D" w14:textId="77777777" w:rsidR="00FA02AD" w:rsidRPr="0076727E" w:rsidRDefault="00B85661">
      <w:pPr>
        <w:spacing w:before="240" w:after="120"/>
        <w:rPr>
          <w:sz w:val="28"/>
          <w:szCs w:val="28"/>
        </w:rPr>
      </w:pPr>
      <w:r w:rsidRPr="0076727E">
        <w:rPr>
          <w:b/>
          <w:bCs/>
          <w:sz w:val="28"/>
          <w:szCs w:val="28"/>
        </w:rPr>
        <w:t>If you have a concern about mental health</w:t>
      </w:r>
    </w:p>
    <w:p w14:paraId="5E58C65F" w14:textId="77777777" w:rsidR="00FA02AD" w:rsidRPr="00FB104B" w:rsidRDefault="00B85661">
      <w:pPr>
        <w:spacing w:after="120"/>
        <w:rPr>
          <w:sz w:val="22"/>
          <w:szCs w:val="22"/>
        </w:rPr>
      </w:pPr>
      <w:r w:rsidRPr="00FB104B">
        <w:rPr>
          <w:sz w:val="22"/>
          <w:szCs w:val="22"/>
        </w:rPr>
        <w:t xml:space="preserve">Mental health problems can, in some cases, be an indicator that a child has suffered or is at risk of suffering abuse, neglect or exploitation. </w:t>
      </w:r>
    </w:p>
    <w:p w14:paraId="0EBF0541" w14:textId="77777777" w:rsidR="00FA02AD" w:rsidRPr="00FB104B" w:rsidRDefault="00B85661">
      <w:pPr>
        <w:spacing w:after="120"/>
        <w:rPr>
          <w:sz w:val="22"/>
          <w:szCs w:val="22"/>
        </w:rPr>
      </w:pPr>
      <w:r w:rsidRPr="00FB104B">
        <w:rPr>
          <w:sz w:val="22"/>
          <w:szCs w:val="22"/>
        </w:rPr>
        <w:t>Mental health problems can also</w:t>
      </w:r>
      <w:r w:rsidRPr="00FB104B">
        <w:rPr>
          <w:color w:val="B5082E"/>
          <w:sz w:val="22"/>
          <w:szCs w:val="22"/>
        </w:rPr>
        <w:t>,</w:t>
      </w:r>
      <w:r w:rsidRPr="00FB104B">
        <w:rPr>
          <w:sz w:val="22"/>
          <w:szCs w:val="22"/>
        </w:rPr>
        <w:t xml:space="preserve"> in some cases, develop into safeguarding concerns (for example, self-harm).</w:t>
      </w:r>
    </w:p>
    <w:p w14:paraId="513940D1" w14:textId="77777777" w:rsidR="00FA02AD" w:rsidRPr="00FB104B" w:rsidRDefault="00B85661">
      <w:pPr>
        <w:spacing w:after="120"/>
        <w:rPr>
          <w:sz w:val="22"/>
          <w:szCs w:val="22"/>
        </w:rPr>
      </w:pPr>
      <w:r w:rsidRPr="00FB104B">
        <w:rPr>
          <w:sz w:val="22"/>
          <w:szCs w:val="22"/>
        </w:rPr>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14:paraId="1C78603A" w14:textId="77777777" w:rsidR="00FA02AD" w:rsidRPr="00FB104B" w:rsidRDefault="00B85661">
      <w:pPr>
        <w:numPr>
          <w:ilvl w:val="0"/>
          <w:numId w:val="44"/>
        </w:numPr>
        <w:spacing w:after="120"/>
        <w:ind w:left="340" w:hanging="282"/>
        <w:rPr>
          <w:rFonts w:ascii="Times New Roman" w:eastAsia="Times New Roman" w:hAnsi="Times New Roman" w:cs="Times New Roman"/>
          <w:sz w:val="22"/>
          <w:szCs w:val="22"/>
        </w:rPr>
      </w:pPr>
      <w:r w:rsidRPr="00FB104B">
        <w:rPr>
          <w:sz w:val="22"/>
          <w:szCs w:val="22"/>
        </w:rPr>
        <w:t>Significant changes in behaviour,</w:t>
      </w:r>
    </w:p>
    <w:p w14:paraId="511063CA" w14:textId="77777777" w:rsidR="00FA02AD" w:rsidRPr="00FB104B" w:rsidRDefault="00B85661">
      <w:pPr>
        <w:numPr>
          <w:ilvl w:val="0"/>
          <w:numId w:val="44"/>
        </w:numPr>
        <w:spacing w:after="120"/>
        <w:ind w:left="340" w:hanging="282"/>
        <w:rPr>
          <w:rFonts w:ascii="Times New Roman" w:eastAsia="Times New Roman" w:hAnsi="Times New Roman" w:cs="Times New Roman"/>
          <w:sz w:val="22"/>
          <w:szCs w:val="22"/>
        </w:rPr>
      </w:pPr>
      <w:r w:rsidRPr="00FB104B">
        <w:rPr>
          <w:sz w:val="22"/>
          <w:szCs w:val="22"/>
        </w:rPr>
        <w:t>Ongoing difficulty sleeping</w:t>
      </w:r>
    </w:p>
    <w:p w14:paraId="7CD12A99" w14:textId="77777777" w:rsidR="00FA02AD" w:rsidRPr="00FB104B" w:rsidRDefault="00B85661">
      <w:pPr>
        <w:numPr>
          <w:ilvl w:val="0"/>
          <w:numId w:val="44"/>
        </w:numPr>
        <w:spacing w:after="120"/>
        <w:ind w:left="340" w:hanging="282"/>
        <w:rPr>
          <w:rFonts w:ascii="Times New Roman" w:eastAsia="Times New Roman" w:hAnsi="Times New Roman" w:cs="Times New Roman"/>
          <w:sz w:val="22"/>
          <w:szCs w:val="22"/>
        </w:rPr>
      </w:pPr>
      <w:r w:rsidRPr="00FB104B">
        <w:rPr>
          <w:sz w:val="22"/>
          <w:szCs w:val="22"/>
        </w:rPr>
        <w:t>Withdrawing from social situations</w:t>
      </w:r>
    </w:p>
    <w:p w14:paraId="7F5C3733" w14:textId="77777777" w:rsidR="00FA02AD" w:rsidRPr="00FB104B" w:rsidRDefault="00B85661">
      <w:pPr>
        <w:numPr>
          <w:ilvl w:val="0"/>
          <w:numId w:val="44"/>
        </w:numPr>
        <w:spacing w:after="120"/>
        <w:ind w:left="340" w:hanging="282"/>
        <w:rPr>
          <w:rFonts w:ascii="Times New Roman" w:eastAsia="Times New Roman" w:hAnsi="Times New Roman" w:cs="Times New Roman"/>
          <w:sz w:val="22"/>
          <w:szCs w:val="22"/>
        </w:rPr>
      </w:pPr>
      <w:r w:rsidRPr="00FB104B">
        <w:rPr>
          <w:sz w:val="22"/>
          <w:szCs w:val="22"/>
        </w:rPr>
        <w:t>Not wanting to do things they usually like</w:t>
      </w:r>
    </w:p>
    <w:p w14:paraId="0FBE970B" w14:textId="77777777" w:rsidR="00FA02AD" w:rsidRPr="00FB104B" w:rsidRDefault="00B85661">
      <w:pPr>
        <w:numPr>
          <w:ilvl w:val="0"/>
          <w:numId w:val="44"/>
        </w:numPr>
        <w:spacing w:after="120"/>
        <w:ind w:left="340" w:hanging="282"/>
        <w:rPr>
          <w:rFonts w:ascii="Times New Roman" w:eastAsia="Times New Roman" w:hAnsi="Times New Roman" w:cs="Times New Roman"/>
          <w:sz w:val="22"/>
          <w:szCs w:val="22"/>
        </w:rPr>
      </w:pPr>
      <w:r w:rsidRPr="00FB104B">
        <w:rPr>
          <w:sz w:val="22"/>
          <w:szCs w:val="22"/>
        </w:rPr>
        <w:t xml:space="preserve">Physical signs of self-harm or neglecting themselves </w:t>
      </w:r>
    </w:p>
    <w:p w14:paraId="1DB529AF" w14:textId="77777777" w:rsidR="00FA02AD" w:rsidRPr="00FB104B" w:rsidRDefault="00B85661">
      <w:pPr>
        <w:spacing w:after="120"/>
        <w:rPr>
          <w:sz w:val="22"/>
          <w:szCs w:val="22"/>
        </w:rPr>
      </w:pPr>
      <w:r w:rsidRPr="00FB104B">
        <w:rPr>
          <w:sz w:val="22"/>
          <w:szCs w:val="22"/>
        </w:rP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4A0CEA40" w14:textId="77777777" w:rsidR="00FA02AD" w:rsidRPr="00FB104B" w:rsidRDefault="00B85661">
      <w:pPr>
        <w:spacing w:after="120"/>
        <w:rPr>
          <w:sz w:val="22"/>
          <w:szCs w:val="22"/>
        </w:rPr>
      </w:pPr>
      <w:r w:rsidRPr="00FB104B">
        <w:rPr>
          <w:sz w:val="22"/>
          <w:szCs w:val="22"/>
        </w:rPr>
        <w:t>If the child needs help urgently for their mental health, but it's not an emergency, staff can get help from NHS 111 online or call 111 and select the mental health option.</w:t>
      </w:r>
    </w:p>
    <w:p w14:paraId="6C83849F" w14:textId="77777777" w:rsidR="00FA02AD" w:rsidRPr="00FB104B" w:rsidRDefault="00B85661">
      <w:pPr>
        <w:spacing w:after="120"/>
        <w:rPr>
          <w:sz w:val="22"/>
          <w:szCs w:val="22"/>
        </w:rPr>
      </w:pPr>
      <w:r w:rsidRPr="00FB104B">
        <w:rPr>
          <w:sz w:val="22"/>
          <w:szCs w:val="22"/>
        </w:rPr>
        <w:t>If you have a mental health concern that is</w:t>
      </w:r>
      <w:r w:rsidRPr="00FB104B">
        <w:rPr>
          <w:b/>
          <w:bCs/>
          <w:sz w:val="22"/>
          <w:szCs w:val="22"/>
        </w:rPr>
        <w:t xml:space="preserve"> not </w:t>
      </w:r>
      <w:r w:rsidRPr="00FB104B">
        <w:rPr>
          <w:sz w:val="22"/>
          <w:szCs w:val="22"/>
        </w:rPr>
        <w:t xml:space="preserve">also a safeguarding concern, speak to the DSL to agree a course of action. </w:t>
      </w:r>
    </w:p>
    <w:p w14:paraId="0C83ACC5" w14:textId="77777777" w:rsidR="00FA02AD" w:rsidRPr="00FB104B" w:rsidRDefault="00B85661">
      <w:pPr>
        <w:spacing w:after="120"/>
        <w:rPr>
          <w:sz w:val="22"/>
          <w:szCs w:val="22"/>
        </w:rPr>
      </w:pPr>
      <w:r w:rsidRPr="00FB104B">
        <w:rPr>
          <w:sz w:val="22"/>
          <w:szCs w:val="22"/>
        </w:rPr>
        <w:t xml:space="preserve">Add further details as necessary, about your procedures for identifying possible mental health problems, including routes to escalate and referral and accountability systems. Refer to the Department for Education guidance on </w:t>
      </w:r>
      <w:hyperlink r:id="rId48" w:history="1">
        <w:r w:rsidRPr="00FB104B">
          <w:rPr>
            <w:color w:val="0072CC"/>
            <w:sz w:val="22"/>
            <w:szCs w:val="22"/>
            <w:u w:val="single" w:color="0072CC"/>
          </w:rPr>
          <w:t>mental health and behaviour in schools</w:t>
        </w:r>
      </w:hyperlink>
      <w:r w:rsidRPr="00FB104B">
        <w:rPr>
          <w:sz w:val="22"/>
          <w:szCs w:val="22"/>
        </w:rPr>
        <w:t xml:space="preserve"> for more information.</w:t>
      </w:r>
    </w:p>
    <w:p w14:paraId="3287AF59" w14:textId="77777777" w:rsidR="00FB104B" w:rsidRDefault="00FB104B">
      <w:pPr>
        <w:spacing w:after="120"/>
        <w:rPr>
          <w:sz w:val="22"/>
          <w:szCs w:val="22"/>
        </w:rPr>
      </w:pPr>
    </w:p>
    <w:p w14:paraId="1A5EC280" w14:textId="77777777" w:rsidR="00FB104B" w:rsidRDefault="00FB104B" w:rsidP="00FB104B">
      <w:pPr>
        <w:pStyle w:val="1bodycopy10pt"/>
        <w:rPr>
          <w:b/>
          <w:bCs/>
          <w:sz w:val="26"/>
          <w:szCs w:val="26"/>
          <w:lang w:val="en-GB"/>
        </w:rPr>
      </w:pPr>
      <w:r w:rsidRPr="00045E6F">
        <w:rPr>
          <w:b/>
          <w:bCs/>
          <w:sz w:val="26"/>
          <w:szCs w:val="26"/>
          <w:lang w:val="en-GB"/>
        </w:rPr>
        <w:t>Domestic Violence</w:t>
      </w:r>
    </w:p>
    <w:p w14:paraId="405861D2" w14:textId="77777777" w:rsidR="00FB104B" w:rsidRDefault="00FB104B" w:rsidP="00A76858">
      <w:pPr>
        <w:rPr>
          <w:color w:val="000000"/>
          <w:sz w:val="22"/>
          <w:szCs w:val="22"/>
          <w:shd w:val="clear" w:color="auto" w:fill="FFFFFF"/>
        </w:rPr>
      </w:pPr>
      <w:bookmarkStart w:id="22" w:name="_Hlk140073112"/>
      <w:r w:rsidRPr="00A76858">
        <w:rPr>
          <w:noProof/>
          <w:sz w:val="22"/>
          <w:szCs w:val="22"/>
          <w:lang w:eastAsia="en-GB"/>
        </w:rPr>
        <w:t xml:space="preserve">The school recognises children as victims of Domestic Abuse Act 2021 following the recognition in the Domestic Abuse 2021, whereby a child is a victim if they </w:t>
      </w:r>
      <w:r w:rsidRPr="00A76858">
        <w:rPr>
          <w:color w:val="000000"/>
          <w:sz w:val="22"/>
          <w:szCs w:val="22"/>
          <w:shd w:val="clear" w:color="auto" w:fill="FFFFFF"/>
        </w:rPr>
        <w:t>see or hear, or experience the effects of, the abuse.</w:t>
      </w:r>
      <w:bookmarkEnd w:id="22"/>
    </w:p>
    <w:p w14:paraId="19AD8D68" w14:textId="77777777" w:rsidR="00A76858" w:rsidRPr="00A76858" w:rsidRDefault="00A76858" w:rsidP="00A76858">
      <w:pPr>
        <w:rPr>
          <w:noProof/>
          <w:sz w:val="22"/>
          <w:szCs w:val="22"/>
          <w:lang w:eastAsia="en-GB"/>
        </w:rPr>
      </w:pPr>
    </w:p>
    <w:p w14:paraId="321699A3" w14:textId="77777777" w:rsidR="00FB104B" w:rsidRDefault="00FB104B" w:rsidP="00A76858">
      <w:pPr>
        <w:rPr>
          <w:noProof/>
          <w:sz w:val="22"/>
          <w:szCs w:val="22"/>
          <w:lang w:eastAsia="en-GB"/>
        </w:rPr>
      </w:pPr>
      <w:r w:rsidRPr="00A76858">
        <w:rPr>
          <w:noProof/>
          <w:sz w:val="22"/>
          <w:szCs w:val="22"/>
          <w:lang w:eastAsia="en-GB"/>
        </w:rPr>
        <w:t xml:space="preserve">Operation Encompass is an agreement between Greater Manchester Police and schools within Trafford. This agreement facilitates the sharing of information relating to domestic incidents where children live or frequent. A flowchart explaining the process for sharing information through Operation Encompass can be found in </w:t>
      </w:r>
    </w:p>
    <w:p w14:paraId="2810C74D" w14:textId="77777777" w:rsidR="00A76858" w:rsidRPr="00A76858" w:rsidRDefault="00A76858" w:rsidP="00A76858">
      <w:pPr>
        <w:rPr>
          <w:noProof/>
          <w:sz w:val="22"/>
          <w:szCs w:val="22"/>
          <w:lang w:eastAsia="en-GB"/>
        </w:rPr>
      </w:pPr>
    </w:p>
    <w:p w14:paraId="26BA9A95" w14:textId="77777777" w:rsidR="00FB104B" w:rsidRDefault="00FB104B" w:rsidP="00A76858">
      <w:pPr>
        <w:rPr>
          <w:sz w:val="22"/>
          <w:szCs w:val="22"/>
        </w:rPr>
      </w:pPr>
      <w:r w:rsidRPr="00A76858">
        <w:rPr>
          <w:sz w:val="22"/>
          <w:szCs w:val="22"/>
        </w:rPr>
        <w:t xml:space="preserve">In addition to schools receiving information on domestic abuse from Greater Manchester Police (GMP) through Operation Encompass, schools will also be invited to Trafford’s Multi-Agency Risk Assessment Conference (MARAC) for any high risk identified cases. Schools are encouraged to attend MARAC for the cases which are known to them and share relevant information to multi-agency partners. </w:t>
      </w:r>
    </w:p>
    <w:p w14:paraId="5FC91627" w14:textId="77777777" w:rsidR="00A76858" w:rsidRPr="00A76858" w:rsidRDefault="00A76858" w:rsidP="00A76858">
      <w:pPr>
        <w:spacing w:line="286" w:lineRule="auto"/>
        <w:rPr>
          <w:noProof/>
          <w:sz w:val="22"/>
          <w:szCs w:val="22"/>
          <w:lang w:eastAsia="en-GB"/>
        </w:rPr>
      </w:pPr>
    </w:p>
    <w:p w14:paraId="4063AFB5" w14:textId="77777777" w:rsidR="00FB104B" w:rsidRDefault="00FB104B" w:rsidP="00A76858">
      <w:pPr>
        <w:spacing w:line="286" w:lineRule="auto"/>
        <w:rPr>
          <w:sz w:val="22"/>
          <w:szCs w:val="22"/>
        </w:rPr>
      </w:pPr>
      <w:r w:rsidRPr="00A76858">
        <w:rPr>
          <w:sz w:val="22"/>
          <w:szCs w:val="22"/>
        </w:rPr>
        <w:t xml:space="preserve">Schools are encouraged and expected to assess risk when there is a concern and/or disclosure of domestic abuse from a pupil and/or family member. Safelives have provided guidance on how to complete a Children and Young Persons Domestic Abuse Stalking Harassment (DASH) Risk Identification Checklist (RIC). Schools are encouraged to familiarise themselves with this risk assessment and implement when appropriate. The guidance can be found in </w:t>
      </w:r>
    </w:p>
    <w:p w14:paraId="4B588EEA" w14:textId="77777777" w:rsidR="00A76858" w:rsidRPr="00A76858" w:rsidRDefault="00A76858" w:rsidP="00A76858">
      <w:pPr>
        <w:spacing w:line="286" w:lineRule="auto"/>
        <w:rPr>
          <w:noProof/>
          <w:sz w:val="22"/>
          <w:szCs w:val="22"/>
          <w:lang w:eastAsia="en-GB"/>
        </w:rPr>
      </w:pPr>
    </w:p>
    <w:p w14:paraId="1F6F90E2" w14:textId="77777777" w:rsidR="00FB104B" w:rsidRPr="00A76858" w:rsidRDefault="00FB104B" w:rsidP="00A76858">
      <w:pPr>
        <w:spacing w:line="286" w:lineRule="auto"/>
        <w:rPr>
          <w:noProof/>
          <w:sz w:val="22"/>
          <w:szCs w:val="22"/>
          <w:lang w:eastAsia="en-GB"/>
        </w:rPr>
      </w:pPr>
      <w:r w:rsidRPr="00A76858">
        <w:rPr>
          <w:sz w:val="22"/>
          <w:szCs w:val="22"/>
        </w:rPr>
        <w:t>Trafford schools also have access to specialist Domestic Abuse training on DASH RIC and Managers Training through Trafford Domestic Abuse Service (TDAS). Schools are expected to attend and implement the learning from these training sessions to effectively safeguard victims of domestic abuse.</w:t>
      </w:r>
    </w:p>
    <w:p w14:paraId="1615FAD5" w14:textId="77777777" w:rsidR="00FB104B" w:rsidRDefault="00FB104B" w:rsidP="00FB104B">
      <w:pPr>
        <w:pStyle w:val="1bodycopy10pt"/>
        <w:rPr>
          <w:sz w:val="22"/>
          <w:szCs w:val="22"/>
          <w:lang w:val="en-GB"/>
        </w:rPr>
      </w:pPr>
      <w:r>
        <w:rPr>
          <w:sz w:val="22"/>
          <w:szCs w:val="22"/>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644470DA" w14:textId="77777777" w:rsidR="00FB104B" w:rsidRDefault="00FB104B" w:rsidP="00FB104B">
      <w:pPr>
        <w:pStyle w:val="1bodycopy10pt"/>
        <w:rPr>
          <w:sz w:val="22"/>
          <w:szCs w:val="22"/>
          <w:lang w:val="en-GB"/>
        </w:rPr>
      </w:pPr>
    </w:p>
    <w:p w14:paraId="30AA533B" w14:textId="77777777" w:rsidR="00FB104B" w:rsidRDefault="00FB104B" w:rsidP="00A76858">
      <w:pPr>
        <w:pStyle w:val="1bodycopy10pt"/>
        <w:rPr>
          <w:sz w:val="22"/>
          <w:szCs w:val="22"/>
          <w:lang w:val="en-GB"/>
        </w:rPr>
      </w:pPr>
      <w:r>
        <w:rPr>
          <w:sz w:val="22"/>
          <w:szCs w:val="22"/>
          <w:lang w:val="en-GB"/>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r>
        <w:rPr>
          <w:sz w:val="22"/>
          <w:szCs w:val="22"/>
        </w:rPr>
        <w:t>This can be particularly relevant, for example, in relation to the impact on children of all forms of domestic abuse, including where they see, hear or experience its effects</w:t>
      </w:r>
      <w:r>
        <w:rPr>
          <w:sz w:val="22"/>
          <w:szCs w:val="22"/>
          <w:lang w:val="en-GB"/>
        </w:rPr>
        <w:t>.</w:t>
      </w:r>
    </w:p>
    <w:p w14:paraId="1147D7D4" w14:textId="77777777" w:rsidR="00FB104B" w:rsidRDefault="00FB104B" w:rsidP="00A76858">
      <w:pPr>
        <w:pStyle w:val="1bodycopy10pt"/>
        <w:rPr>
          <w:sz w:val="22"/>
          <w:szCs w:val="22"/>
          <w:lang w:val="en-GB"/>
        </w:rPr>
      </w:pPr>
      <w:r>
        <w:rPr>
          <w:sz w:val="22"/>
          <w:szCs w:val="22"/>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0C2F87E2" w14:textId="77777777" w:rsidR="00FB104B" w:rsidRDefault="00FB104B" w:rsidP="00A76858">
      <w:pPr>
        <w:pStyle w:val="1bodycopy10pt"/>
        <w:rPr>
          <w:sz w:val="22"/>
          <w:szCs w:val="22"/>
          <w:lang w:val="en-GB"/>
        </w:rPr>
      </w:pPr>
      <w:r>
        <w:rPr>
          <w:sz w:val="22"/>
          <w:szCs w:val="22"/>
          <w:lang w:val="en-GB"/>
        </w:rPr>
        <w:t>Exposure to domestic abuse and/or violence can have a serious, long-lasting emotional and psychological impact on children and affect their health, wellbeing, development and ability to learn.</w:t>
      </w:r>
    </w:p>
    <w:p w14:paraId="167C8E7E" w14:textId="77777777" w:rsidR="00FB104B" w:rsidRDefault="00FB104B" w:rsidP="00A76858">
      <w:pPr>
        <w:pStyle w:val="1bodycopy10pt"/>
        <w:rPr>
          <w:sz w:val="22"/>
          <w:szCs w:val="22"/>
          <w:lang w:val="en-GB"/>
        </w:rPr>
      </w:pPr>
      <w:r>
        <w:rPr>
          <w:sz w:val="22"/>
          <w:szCs w:val="22"/>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49" w:history="1">
        <w:r>
          <w:rPr>
            <w:rStyle w:val="Hyperlink"/>
            <w:sz w:val="22"/>
            <w:szCs w:val="22"/>
            <w:lang w:val="en-GB"/>
          </w:rPr>
          <w:t>Operation Encompass</w:t>
        </w:r>
      </w:hyperlink>
      <w:r>
        <w:rPr>
          <w:sz w:val="22"/>
          <w:szCs w:val="22"/>
          <w:lang w:val="en-GB"/>
        </w:rPr>
        <w:t xml:space="preserve"> </w:t>
      </w:r>
    </w:p>
    <w:p w14:paraId="437343C0" w14:textId="77777777" w:rsidR="00A76858" w:rsidRDefault="00FB104B" w:rsidP="00A76858">
      <w:pPr>
        <w:pStyle w:val="1bodycopy10pt"/>
        <w:rPr>
          <w:sz w:val="22"/>
          <w:szCs w:val="22"/>
          <w:lang w:val="en-GB"/>
        </w:rPr>
      </w:pPr>
      <w:r>
        <w:rPr>
          <w:sz w:val="22"/>
          <w:szCs w:val="22"/>
          <w:lang w:val="en-GB"/>
        </w:rPr>
        <w:t xml:space="preserve">The DSL will provide support according to the child’s needs and update records about their circumstances. </w:t>
      </w:r>
    </w:p>
    <w:p w14:paraId="37FAFDA2" w14:textId="77777777" w:rsidR="00A76858" w:rsidRPr="0076727E" w:rsidRDefault="00A76858" w:rsidP="00A76858">
      <w:pPr>
        <w:pStyle w:val="Subhead2"/>
        <w:rPr>
          <w:color w:val="auto"/>
          <w:sz w:val="28"/>
          <w:szCs w:val="28"/>
          <w:lang w:val="en-GB"/>
        </w:rPr>
      </w:pPr>
      <w:r w:rsidRPr="0076727E">
        <w:rPr>
          <w:color w:val="auto"/>
          <w:sz w:val="28"/>
          <w:szCs w:val="28"/>
          <w:lang w:val="en-GB"/>
        </w:rPr>
        <w:t xml:space="preserve">Child criminal exploitation </w:t>
      </w:r>
    </w:p>
    <w:p w14:paraId="32E1045F" w14:textId="77777777" w:rsidR="00A76858" w:rsidRPr="00E46E35" w:rsidRDefault="00A76858" w:rsidP="00A76858">
      <w:pPr>
        <w:pStyle w:val="1bodycopy10pt"/>
        <w:rPr>
          <w:sz w:val="22"/>
          <w:szCs w:val="22"/>
          <w:lang w:val="en-GB"/>
        </w:rPr>
      </w:pPr>
      <w:r w:rsidRPr="00E46E35">
        <w:rPr>
          <w:sz w:val="22"/>
          <w:szCs w:val="22"/>
          <w:lang w:val="en-GB"/>
        </w:rPr>
        <w:t xml:space="preserve">Child criminal exploitation (CCE) is a form of abuse where an individual or group takes </w:t>
      </w:r>
      <w:r w:rsidRPr="00E46E35">
        <w:rPr>
          <w:rFonts w:cs="Arial"/>
          <w:sz w:val="22"/>
          <w:szCs w:val="22"/>
          <w:shd w:val="clear" w:color="auto" w:fill="FFFFFF"/>
          <w:lang w:val="en-GB"/>
        </w:rPr>
        <w:t>advantage of an imbalance of power to coerce, control, manipulate or deceive a child into criminal activity. It may involve an</w:t>
      </w:r>
      <w:r w:rsidRPr="00E46E35">
        <w:rPr>
          <w:sz w:val="22"/>
          <w:szCs w:val="22"/>
          <w:lang w:val="en-GB"/>
        </w:rPr>
        <w:t xml:space="preserve"> exchange for something the victim needs or wants, and/or for the financial or other advantage of the perpetrator or facilitator, and/or through violence or the threat of violence. </w:t>
      </w:r>
    </w:p>
    <w:p w14:paraId="7D718627" w14:textId="77777777" w:rsidR="00A76858" w:rsidRPr="00E46E35" w:rsidRDefault="00A76858" w:rsidP="00A76858">
      <w:pPr>
        <w:pStyle w:val="1bodycopy10pt"/>
        <w:rPr>
          <w:sz w:val="22"/>
          <w:szCs w:val="22"/>
          <w:lang w:val="en-GB"/>
        </w:rPr>
      </w:pPr>
      <w:r w:rsidRPr="00E46E35">
        <w:rPr>
          <w:sz w:val="22"/>
          <w:szCs w:val="22"/>
          <w:lang w:val="en-GB"/>
        </w:rPr>
        <w:t xml:space="preserve">The abuse can be perpetrated by males or females, and children or adults. It can be a one-off </w:t>
      </w:r>
      <w:r>
        <w:rPr>
          <w:sz w:val="22"/>
          <w:szCs w:val="22"/>
          <w:lang w:val="en-GB"/>
        </w:rPr>
        <w:t>]</w:t>
      </w:r>
      <w:r w:rsidRPr="00E46E35">
        <w:rPr>
          <w:sz w:val="22"/>
          <w:szCs w:val="22"/>
          <w:lang w:val="en-GB"/>
        </w:rPr>
        <w:t>occurrence or a series of incidents over time, and range from opportunistic to complex organised abuse.</w:t>
      </w:r>
    </w:p>
    <w:p w14:paraId="0734779D" w14:textId="77777777" w:rsidR="00A76858" w:rsidRPr="00E46E35" w:rsidRDefault="00A76858" w:rsidP="00A76858">
      <w:pPr>
        <w:pStyle w:val="1bodycopy10pt"/>
        <w:rPr>
          <w:sz w:val="22"/>
          <w:szCs w:val="22"/>
          <w:lang w:val="en-GB"/>
        </w:rPr>
      </w:pPr>
      <w:r w:rsidRPr="00E46E35">
        <w:rPr>
          <w:sz w:val="22"/>
          <w:szCs w:val="22"/>
          <w:lang w:val="en-GB"/>
        </w:rPr>
        <w:t>The victim</w:t>
      </w:r>
      <w:r w:rsidRPr="00E46E35">
        <w:rPr>
          <w:rFonts w:cs="Arial"/>
          <w:sz w:val="22"/>
          <w:szCs w:val="22"/>
          <w:shd w:val="clear" w:color="auto" w:fill="FFFFFF"/>
          <w:lang w:val="en-GB"/>
        </w:rPr>
        <w:t xml:space="preserve"> can be exploited even when the activity appears to be consensual. It does not always involve physical contact and can happen online. For example, young people may be forced to </w:t>
      </w:r>
      <w:r w:rsidRPr="00E46E35">
        <w:rPr>
          <w:sz w:val="22"/>
          <w:szCs w:val="22"/>
          <w:lang w:val="en-GB"/>
        </w:rPr>
        <w:t xml:space="preserve">work in cannabis factories, coerced into moving drugs or money across the country (county lines), forced to shoplift or pickpocket, or to threaten other young people. </w:t>
      </w:r>
    </w:p>
    <w:p w14:paraId="02DD75D1" w14:textId="77777777" w:rsidR="00A76858" w:rsidRPr="00E46E35" w:rsidRDefault="00A76858" w:rsidP="00A76858">
      <w:pPr>
        <w:pStyle w:val="4Bulletedcopyblue"/>
        <w:rPr>
          <w:sz w:val="22"/>
          <w:szCs w:val="22"/>
          <w:shd w:val="clear" w:color="auto" w:fill="FFFFFF"/>
          <w:lang w:val="en-GB"/>
        </w:rPr>
      </w:pPr>
      <w:r w:rsidRPr="00E46E35">
        <w:rPr>
          <w:sz w:val="22"/>
          <w:szCs w:val="22"/>
          <w:shd w:val="clear" w:color="auto" w:fill="FFFFFF"/>
          <w:lang w:val="en-GB"/>
        </w:rPr>
        <w:t>Indicators of CCE can include a child:</w:t>
      </w:r>
    </w:p>
    <w:p w14:paraId="04FD73C0"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Appearing with unexplained gifts or new possessions</w:t>
      </w:r>
    </w:p>
    <w:p w14:paraId="0A4E2F4C"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Associating with other young people involved in exploitation</w:t>
      </w:r>
    </w:p>
    <w:p w14:paraId="747936F6"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Suffering from changes in emotional wellbeing</w:t>
      </w:r>
    </w:p>
    <w:p w14:paraId="693E6D6F"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Misusing drugs and alcohol</w:t>
      </w:r>
    </w:p>
    <w:p w14:paraId="1AF92E31"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Going missing for periods of time or regularly coming home late</w:t>
      </w:r>
    </w:p>
    <w:p w14:paraId="646DD2BC"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 xml:space="preserve">Regularly missing school or education </w:t>
      </w:r>
    </w:p>
    <w:p w14:paraId="643A5454" w14:textId="77777777" w:rsidR="00A76858" w:rsidRPr="00E46E35" w:rsidRDefault="00A76858">
      <w:pPr>
        <w:pStyle w:val="4Bulletedcopyblue"/>
        <w:numPr>
          <w:ilvl w:val="0"/>
          <w:numId w:val="133"/>
        </w:numPr>
        <w:spacing w:after="0"/>
        <w:rPr>
          <w:sz w:val="22"/>
          <w:szCs w:val="22"/>
          <w:lang w:val="en-GB"/>
        </w:rPr>
      </w:pPr>
      <w:r w:rsidRPr="00E46E35">
        <w:rPr>
          <w:sz w:val="22"/>
          <w:szCs w:val="22"/>
          <w:lang w:val="en-GB"/>
        </w:rPr>
        <w:t>Not taking part in education</w:t>
      </w:r>
    </w:p>
    <w:p w14:paraId="2CC21925" w14:textId="77777777" w:rsidR="00A76858" w:rsidRDefault="00A76858" w:rsidP="00A76858">
      <w:pPr>
        <w:pStyle w:val="1bodycopy10pt"/>
        <w:rPr>
          <w:sz w:val="22"/>
          <w:szCs w:val="22"/>
          <w:lang w:val="en-GB"/>
        </w:rPr>
      </w:pPr>
    </w:p>
    <w:p w14:paraId="2D4B793C" w14:textId="77777777" w:rsidR="00A76858" w:rsidRPr="00E46E35" w:rsidRDefault="00A76858" w:rsidP="00A76858">
      <w:pPr>
        <w:pStyle w:val="1bodycopy10pt"/>
        <w:rPr>
          <w:sz w:val="22"/>
          <w:szCs w:val="22"/>
          <w:lang w:val="en-GB"/>
        </w:rPr>
      </w:pPr>
      <w:r w:rsidRPr="00E46E35">
        <w:rPr>
          <w:sz w:val="22"/>
          <w:szCs w:val="22"/>
          <w:lang w:val="en-GB"/>
        </w:rPr>
        <w:t>If a member of staff suspects CCE, they will discuss this with the DSL. The DSL will trigger the local safeguarding procedures, including a referral to the local authority’s children’s social care team and the police, if appropriate.</w:t>
      </w:r>
    </w:p>
    <w:p w14:paraId="4376AFA4" w14:textId="77777777" w:rsidR="00A76858" w:rsidRPr="0076727E" w:rsidRDefault="00A76858" w:rsidP="00A76858">
      <w:pPr>
        <w:pStyle w:val="Subhead2"/>
        <w:rPr>
          <w:color w:val="auto"/>
          <w:sz w:val="28"/>
          <w:szCs w:val="28"/>
          <w:lang w:val="en-GB"/>
        </w:rPr>
      </w:pPr>
      <w:r w:rsidRPr="0076727E">
        <w:rPr>
          <w:color w:val="auto"/>
          <w:sz w:val="28"/>
          <w:szCs w:val="28"/>
          <w:lang w:val="en-GB"/>
        </w:rPr>
        <w:t>Child sexual exploitation</w:t>
      </w:r>
    </w:p>
    <w:p w14:paraId="3B3CECF0" w14:textId="77777777" w:rsidR="00A76858" w:rsidRDefault="00A76858" w:rsidP="00A76858">
      <w:pPr>
        <w:pStyle w:val="1bodycopy10pt"/>
        <w:spacing w:after="0"/>
        <w:rPr>
          <w:sz w:val="22"/>
          <w:szCs w:val="22"/>
          <w:lang w:val="en-GB"/>
        </w:rPr>
      </w:pPr>
      <w:r w:rsidRPr="00991E86">
        <w:rPr>
          <w:sz w:val="22"/>
          <w:szCs w:val="22"/>
          <w:lang w:val="en-GB"/>
        </w:rPr>
        <w:t xml:space="preserve">Child sexual exploitation (CSE) is a form of child sexual abuse </w:t>
      </w:r>
      <w:r w:rsidRPr="00991E86">
        <w:rPr>
          <w:rFonts w:cs="Arial"/>
          <w:sz w:val="22"/>
          <w:szCs w:val="22"/>
          <w:shd w:val="clear" w:color="auto" w:fill="FFFFFF"/>
          <w:lang w:val="en-GB"/>
        </w:rPr>
        <w:t>where an individual or group takes advantage of an imbalance of power to coerce, manipulate or deceive a child into sexual activity. It may involve an</w:t>
      </w:r>
      <w:r w:rsidRPr="00991E86">
        <w:rPr>
          <w:sz w:val="22"/>
          <w:szCs w:val="22"/>
          <w:lang w:val="en-GB"/>
        </w:rPr>
        <w:t xml:space="preserve"> exchange for something the victim needs or wants and/or for the financial advantage or increased status of the perpetrator or facilitator. It may, or may not, be accompanied by violence or threats of violence.</w:t>
      </w:r>
    </w:p>
    <w:p w14:paraId="2B5A7C2B" w14:textId="77777777" w:rsidR="00A76858" w:rsidRPr="00991E86" w:rsidRDefault="00A76858" w:rsidP="00A76858">
      <w:pPr>
        <w:pStyle w:val="1bodycopy10pt"/>
        <w:spacing w:after="0"/>
        <w:rPr>
          <w:sz w:val="22"/>
          <w:szCs w:val="22"/>
          <w:lang w:val="en-GB"/>
        </w:rPr>
      </w:pPr>
    </w:p>
    <w:p w14:paraId="495A5450" w14:textId="77777777" w:rsidR="00A76858" w:rsidRDefault="00A76858" w:rsidP="00A76858">
      <w:pPr>
        <w:pStyle w:val="1bodycopy10pt"/>
        <w:spacing w:after="0"/>
        <w:rPr>
          <w:sz w:val="22"/>
          <w:szCs w:val="22"/>
          <w:lang w:val="en-GB"/>
        </w:rPr>
      </w:pPr>
      <w:r w:rsidRPr="00991E86">
        <w:rPr>
          <w:sz w:val="22"/>
          <w:szCs w:val="22"/>
          <w:lang w:val="en-GB"/>
        </w:rPr>
        <w:t xml:space="preserve">The abuse can be perpetrated by males or females, and children or adults. It can be a one-off occurrence or a series of incidents over time, and range from opportunistic to complex organised abuse. </w:t>
      </w:r>
    </w:p>
    <w:p w14:paraId="296160F9" w14:textId="77777777" w:rsidR="00A76858" w:rsidRPr="00991E86" w:rsidRDefault="00A76858" w:rsidP="00A76858">
      <w:pPr>
        <w:pStyle w:val="1bodycopy10pt"/>
        <w:spacing w:after="0"/>
        <w:rPr>
          <w:sz w:val="22"/>
          <w:szCs w:val="22"/>
          <w:lang w:val="en-GB"/>
        </w:rPr>
      </w:pPr>
    </w:p>
    <w:p w14:paraId="17D1F71E" w14:textId="77777777" w:rsidR="00A76858" w:rsidRPr="00991E86" w:rsidRDefault="00A76858" w:rsidP="00A76858">
      <w:pPr>
        <w:pStyle w:val="1bodycopy10pt"/>
        <w:spacing w:after="0"/>
        <w:rPr>
          <w:sz w:val="22"/>
          <w:szCs w:val="22"/>
          <w:lang w:val="en-GB"/>
        </w:rPr>
      </w:pPr>
      <w:r w:rsidRPr="00991E86">
        <w:rPr>
          <w:sz w:val="22"/>
          <w:szCs w:val="22"/>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6D01F863" w14:textId="77777777" w:rsidR="00A76858" w:rsidRDefault="00A76858" w:rsidP="00A76858">
      <w:pPr>
        <w:pStyle w:val="1bodycopy10pt"/>
        <w:spacing w:after="0"/>
        <w:rPr>
          <w:sz w:val="22"/>
          <w:szCs w:val="22"/>
          <w:lang w:val="en-GB"/>
        </w:rPr>
      </w:pPr>
      <w:r w:rsidRPr="00991E86">
        <w:rPr>
          <w:sz w:val="22"/>
          <w:szCs w:val="22"/>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7FA2DA88" w14:textId="77777777" w:rsidR="00A76858" w:rsidRPr="00991E86" w:rsidRDefault="00A76858" w:rsidP="00A76858">
      <w:pPr>
        <w:pStyle w:val="1bodycopy10pt"/>
        <w:spacing w:after="0"/>
        <w:rPr>
          <w:sz w:val="22"/>
          <w:szCs w:val="22"/>
          <w:lang w:val="en-GB"/>
        </w:rPr>
      </w:pPr>
    </w:p>
    <w:p w14:paraId="25A69B41" w14:textId="77777777" w:rsidR="00A76858" w:rsidRPr="00991E86" w:rsidRDefault="00A76858" w:rsidP="00A76858">
      <w:pPr>
        <w:pStyle w:val="1bodycopy10pt"/>
        <w:spacing w:after="0"/>
        <w:rPr>
          <w:sz w:val="22"/>
          <w:szCs w:val="22"/>
          <w:lang w:val="en-GB"/>
        </w:rPr>
      </w:pPr>
      <w:r w:rsidRPr="00991E86">
        <w:rPr>
          <w:sz w:val="22"/>
          <w:szCs w:val="22"/>
          <w:lang w:val="en-GB"/>
        </w:rPr>
        <w:t>In addition to the CCE indicators above, indicators of CSE can include a child:</w:t>
      </w:r>
    </w:p>
    <w:p w14:paraId="039ECC3B" w14:textId="77777777" w:rsidR="00A76858" w:rsidRPr="00991E86" w:rsidRDefault="00A76858">
      <w:pPr>
        <w:pStyle w:val="4Bulletedcopyblue"/>
        <w:numPr>
          <w:ilvl w:val="0"/>
          <w:numId w:val="134"/>
        </w:numPr>
        <w:spacing w:after="0"/>
        <w:rPr>
          <w:sz w:val="22"/>
          <w:szCs w:val="22"/>
          <w:lang w:val="en-GB"/>
        </w:rPr>
      </w:pPr>
      <w:r w:rsidRPr="00991E86">
        <w:rPr>
          <w:sz w:val="22"/>
          <w:szCs w:val="22"/>
          <w:lang w:val="en-GB"/>
        </w:rPr>
        <w:t>Having an older boyfriend or girlfriend</w:t>
      </w:r>
    </w:p>
    <w:p w14:paraId="7E0DAF13" w14:textId="77777777" w:rsidR="00A76858" w:rsidRPr="00991E86" w:rsidRDefault="00A76858">
      <w:pPr>
        <w:pStyle w:val="4Bulletedcopyblue"/>
        <w:numPr>
          <w:ilvl w:val="0"/>
          <w:numId w:val="134"/>
        </w:numPr>
        <w:spacing w:after="0"/>
        <w:rPr>
          <w:sz w:val="22"/>
          <w:szCs w:val="22"/>
          <w:lang w:val="en-GB"/>
        </w:rPr>
      </w:pPr>
      <w:r w:rsidRPr="00991E86">
        <w:rPr>
          <w:sz w:val="22"/>
          <w:szCs w:val="22"/>
          <w:lang w:val="en-GB"/>
        </w:rPr>
        <w:t>Suffering from sexually transmitted infections or becoming pregnant</w:t>
      </w:r>
    </w:p>
    <w:p w14:paraId="6E025C38" w14:textId="77777777" w:rsidR="00A76858" w:rsidRDefault="00A76858" w:rsidP="00A76858">
      <w:pPr>
        <w:pStyle w:val="1bodycopy10pt"/>
        <w:spacing w:after="0"/>
        <w:rPr>
          <w:sz w:val="22"/>
          <w:szCs w:val="22"/>
          <w:lang w:val="en-GB"/>
        </w:rPr>
      </w:pPr>
      <w:r w:rsidRPr="00991E86">
        <w:rPr>
          <w:sz w:val="22"/>
          <w:szCs w:val="22"/>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6B98B4F8" w14:textId="77777777" w:rsidR="00A76858" w:rsidRPr="00C31DFC" w:rsidRDefault="00A76858" w:rsidP="00A76858">
      <w:pPr>
        <w:pStyle w:val="1bodycopy10pt"/>
        <w:spacing w:after="0"/>
        <w:rPr>
          <w:sz w:val="22"/>
          <w:szCs w:val="22"/>
          <w:lang w:val="en-GB"/>
        </w:rPr>
      </w:pPr>
    </w:p>
    <w:p w14:paraId="5C638C32" w14:textId="77777777" w:rsidR="00A76858" w:rsidRPr="00B21569" w:rsidRDefault="00A76858" w:rsidP="00A76858">
      <w:pPr>
        <w:pStyle w:val="1bodycopy10pt"/>
        <w:rPr>
          <w:sz w:val="22"/>
          <w:szCs w:val="22"/>
          <w:lang w:val="en-GB"/>
        </w:rPr>
      </w:pPr>
    </w:p>
    <w:p w14:paraId="72064EF9" w14:textId="77777777" w:rsidR="00FA02AD" w:rsidRDefault="00B85661">
      <w:pPr>
        <w:spacing w:after="120"/>
        <w:rPr>
          <w:sz w:val="22"/>
          <w:szCs w:val="22"/>
        </w:rPr>
      </w:pPr>
      <w:r w:rsidRPr="00FB104B">
        <w:rPr>
          <w:sz w:val="22"/>
          <w:szCs w:val="22"/>
        </w:rPr>
        <w:br w:type="page"/>
      </w:r>
      <w:r>
        <w:rPr>
          <w:b/>
          <w:bCs/>
          <w:sz w:val="22"/>
          <w:szCs w:val="22"/>
        </w:rPr>
        <w:t>Figure 1: procedure if you have concerns about a child’s welfare (as opposed to believing a child is suffering or likely to suffer from harm, or in immediate danger)</w:t>
      </w:r>
    </w:p>
    <w:p w14:paraId="7710AD7A" w14:textId="77777777" w:rsidR="00FA02AD" w:rsidRDefault="00B85661">
      <w:pPr>
        <w:spacing w:after="120"/>
        <w:rPr>
          <w:sz w:val="18"/>
          <w:szCs w:val="18"/>
        </w:rPr>
      </w:pPr>
      <w:r>
        <w:rPr>
          <w:sz w:val="18"/>
          <w:szCs w:val="18"/>
        </w:rPr>
        <w:t>(Note – if the DSL is unavailable, this should not delay action. See section 7.4 for what to do.)</w:t>
      </w:r>
    </w:p>
    <w:p w14:paraId="55DC0772" w14:textId="77777777" w:rsidR="00FA02AD" w:rsidRDefault="00B85661">
      <w:pPr>
        <w:spacing w:after="120"/>
        <w:rPr>
          <w:sz w:val="22"/>
          <w:szCs w:val="22"/>
        </w:rPr>
      </w:pPr>
      <w:r>
        <w:rPr>
          <w:noProof/>
          <w:sz w:val="22"/>
          <w:szCs w:val="22"/>
        </w:rPr>
        <w:drawing>
          <wp:inline distT="0" distB="0" distL="0" distR="0" wp14:anchorId="7BDA69B2" wp14:editId="0515C91B">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50"/>
                    <a:stretch>
                      <a:fillRect/>
                    </a:stretch>
                  </pic:blipFill>
                  <pic:spPr>
                    <a:xfrm>
                      <a:off x="0" y="0"/>
                      <a:ext cx="5829300" cy="7677150"/>
                    </a:xfrm>
                    <a:prstGeom prst="rect">
                      <a:avLst/>
                    </a:prstGeom>
                  </pic:spPr>
                </pic:pic>
              </a:graphicData>
            </a:graphic>
          </wp:inline>
        </w:drawing>
      </w:r>
    </w:p>
    <w:p w14:paraId="7516906E" w14:textId="77777777" w:rsidR="00FA02AD" w:rsidRDefault="00FA02AD">
      <w:pPr>
        <w:spacing w:after="120"/>
      </w:pPr>
    </w:p>
    <w:p w14:paraId="7DAFBB00" w14:textId="77777777" w:rsidR="00FB104B" w:rsidRDefault="00FB104B">
      <w:pPr>
        <w:spacing w:after="120"/>
      </w:pPr>
    </w:p>
    <w:p w14:paraId="59A5F6B2" w14:textId="77777777" w:rsidR="00FA02AD" w:rsidRPr="0076727E" w:rsidRDefault="00B85661">
      <w:pPr>
        <w:spacing w:before="240" w:after="120"/>
        <w:rPr>
          <w:sz w:val="28"/>
          <w:szCs w:val="28"/>
        </w:rPr>
      </w:pPr>
      <w:r w:rsidRPr="0076727E">
        <w:rPr>
          <w:b/>
          <w:bCs/>
          <w:color w:val="12263F"/>
          <w:sz w:val="28"/>
          <w:szCs w:val="28"/>
        </w:rPr>
        <w:t>Concerns about a staff member, supply teacher, volunteer or contractor</w:t>
      </w:r>
    </w:p>
    <w:p w14:paraId="4EF5E2B4" w14:textId="77777777" w:rsidR="0051209B" w:rsidRDefault="0051209B" w:rsidP="0051209B">
      <w:pPr>
        <w:rPr>
          <w:sz w:val="22"/>
          <w:szCs w:val="22"/>
          <w:lang w:val="en-GB"/>
        </w:rPr>
      </w:pPr>
      <w:r w:rsidRPr="0013716B">
        <w:rPr>
          <w:sz w:val="22"/>
          <w:szCs w:val="22"/>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4A06FDA3" w14:textId="77777777" w:rsidR="0051209B" w:rsidRPr="0013716B" w:rsidRDefault="0051209B" w:rsidP="0051209B">
      <w:pPr>
        <w:rPr>
          <w:sz w:val="22"/>
          <w:szCs w:val="22"/>
          <w:lang w:val="en-GB"/>
        </w:rPr>
      </w:pPr>
    </w:p>
    <w:p w14:paraId="093D45C9" w14:textId="77777777" w:rsidR="0051209B" w:rsidRPr="0013716B" w:rsidRDefault="0051209B" w:rsidP="0051209B">
      <w:pPr>
        <w:rPr>
          <w:sz w:val="22"/>
          <w:szCs w:val="22"/>
          <w:lang w:val="en-GB"/>
        </w:rPr>
      </w:pPr>
      <w:r w:rsidRPr="0013716B">
        <w:rPr>
          <w:sz w:val="22"/>
          <w:szCs w:val="22"/>
          <w:lang w:val="en-GB"/>
        </w:rPr>
        <w:t>The headteacher/chair of governors will then follow the procedures set out below</w:t>
      </w:r>
    </w:p>
    <w:p w14:paraId="0EAAF542" w14:textId="77777777" w:rsidR="0051209B" w:rsidRDefault="0051209B" w:rsidP="0051209B">
      <w:pPr>
        <w:rPr>
          <w:sz w:val="22"/>
          <w:szCs w:val="22"/>
          <w:lang w:val="en-GB"/>
        </w:rPr>
      </w:pPr>
      <w:r w:rsidRPr="0013716B">
        <w:rPr>
          <w:sz w:val="22"/>
          <w:szCs w:val="22"/>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4F8F9228" w14:textId="77777777" w:rsidR="0051209B" w:rsidRPr="0013716B" w:rsidRDefault="0051209B" w:rsidP="0051209B">
      <w:pPr>
        <w:rPr>
          <w:sz w:val="22"/>
          <w:szCs w:val="22"/>
          <w:lang w:val="en-GB"/>
        </w:rPr>
      </w:pPr>
    </w:p>
    <w:p w14:paraId="51E6F6AD" w14:textId="77777777" w:rsidR="0051209B" w:rsidRPr="0013716B" w:rsidRDefault="0051209B" w:rsidP="0051209B">
      <w:pPr>
        <w:rPr>
          <w:sz w:val="22"/>
          <w:szCs w:val="22"/>
          <w:lang w:val="en-GB"/>
        </w:rPr>
      </w:pPr>
      <w:r w:rsidRPr="0013716B">
        <w:rPr>
          <w:sz w:val="22"/>
          <w:szCs w:val="22"/>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24922523" w14:textId="77777777" w:rsidR="0051209B" w:rsidRPr="0013716B" w:rsidRDefault="0051209B" w:rsidP="0051209B">
      <w:pPr>
        <w:rPr>
          <w:sz w:val="22"/>
          <w:szCs w:val="22"/>
          <w:lang w:val="en-GB"/>
        </w:rPr>
      </w:pPr>
      <w:r w:rsidRPr="0013716B">
        <w:rPr>
          <w:sz w:val="22"/>
          <w:szCs w:val="22"/>
          <w:lang w:val="en-GB"/>
        </w:rPr>
        <w:t xml:space="preserve">Where appropriate, the school will inform Ofsted of the allegation and actions taken, within the necessary timescale </w:t>
      </w:r>
    </w:p>
    <w:p w14:paraId="15A784D6" w14:textId="77777777" w:rsidR="0051209B" w:rsidRPr="0051209B" w:rsidRDefault="0051209B" w:rsidP="0051209B">
      <w:pPr>
        <w:pStyle w:val="Subhead2"/>
        <w:rPr>
          <w:color w:val="auto"/>
          <w:sz w:val="28"/>
          <w:szCs w:val="28"/>
          <w:lang w:val="en-GB"/>
        </w:rPr>
      </w:pPr>
      <w:r w:rsidRPr="0051209B">
        <w:rPr>
          <w:color w:val="auto"/>
          <w:sz w:val="28"/>
          <w:szCs w:val="28"/>
          <w:lang w:val="en-GB"/>
        </w:rPr>
        <w:t>Allegations that may meet the harm threshold</w:t>
      </w:r>
    </w:p>
    <w:p w14:paraId="569FC667" w14:textId="77777777" w:rsidR="0051209B" w:rsidRPr="0056236A" w:rsidRDefault="0051209B" w:rsidP="0051209B">
      <w:pPr>
        <w:rPr>
          <w:sz w:val="22"/>
          <w:szCs w:val="22"/>
          <w:lang w:val="en-GB"/>
        </w:rPr>
      </w:pPr>
      <w:r w:rsidRPr="0056236A">
        <w:rPr>
          <w:sz w:val="22"/>
          <w:szCs w:val="22"/>
          <w:lang w:val="en-GB"/>
        </w:rPr>
        <w:t>This section applies to all cases in which it is alleged that a current member of staff, including a supply teacher, volunteer or contractor, has:</w:t>
      </w:r>
    </w:p>
    <w:p w14:paraId="4A8B5441"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 xml:space="preserve">Behaved in a way that has harmed a child, or may have harmed a child, and/or </w:t>
      </w:r>
    </w:p>
    <w:p w14:paraId="5E2C1E99"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Possibly committed a criminal offence against or related to a child, and/or</w:t>
      </w:r>
    </w:p>
    <w:p w14:paraId="5D9EBD61"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Behaved towards a child or children in a way that indicates they may pose a risk of harm to children, and/or </w:t>
      </w:r>
    </w:p>
    <w:p w14:paraId="2DD41E5C" w14:textId="77777777" w:rsidR="0051209B" w:rsidRDefault="0051209B">
      <w:pPr>
        <w:pStyle w:val="4Bulletedcopyblue"/>
        <w:numPr>
          <w:ilvl w:val="0"/>
          <w:numId w:val="132"/>
        </w:numPr>
        <w:spacing w:after="0"/>
        <w:rPr>
          <w:sz w:val="22"/>
          <w:szCs w:val="22"/>
          <w:lang w:val="en-GB"/>
        </w:rPr>
      </w:pPr>
      <w:r w:rsidRPr="0056236A">
        <w:rPr>
          <w:sz w:val="22"/>
          <w:szCs w:val="22"/>
          <w:lang w:val="en-GB"/>
        </w:rPr>
        <w:t xml:space="preserve">Behaved or may have behaved in a way that indicates they may not be suitable to work with children – this includes behaviour taking place both inside and outside of school </w:t>
      </w:r>
    </w:p>
    <w:p w14:paraId="3D9D8D62" w14:textId="77777777" w:rsidR="0051209B" w:rsidRPr="0056236A" w:rsidRDefault="0051209B" w:rsidP="0051209B">
      <w:pPr>
        <w:pStyle w:val="4Bulletedcopyblue"/>
        <w:spacing w:after="0"/>
        <w:ind w:left="340"/>
        <w:rPr>
          <w:sz w:val="22"/>
          <w:szCs w:val="22"/>
          <w:lang w:val="en-GB"/>
        </w:rPr>
      </w:pPr>
    </w:p>
    <w:p w14:paraId="6045B9E6" w14:textId="77777777" w:rsidR="0051209B" w:rsidRPr="0056236A" w:rsidRDefault="0051209B" w:rsidP="0051209B">
      <w:pPr>
        <w:rPr>
          <w:sz w:val="22"/>
          <w:szCs w:val="22"/>
          <w:lang w:val="en-GB"/>
        </w:rPr>
      </w:pPr>
      <w:r w:rsidRPr="0056236A">
        <w:rPr>
          <w:sz w:val="22"/>
          <w:szCs w:val="22"/>
          <w:lang w:val="en-GB"/>
        </w:rPr>
        <w:t xml:space="preserve">If we’re in any doubt as to whether a concern meets the harm threshold, we will consult our local authority designated officer (LADO). </w:t>
      </w:r>
    </w:p>
    <w:p w14:paraId="6DF98977" w14:textId="77777777" w:rsidR="0051209B" w:rsidRPr="0056236A" w:rsidRDefault="0051209B" w:rsidP="0051209B">
      <w:pPr>
        <w:pStyle w:val="1bodycopy10pt"/>
        <w:rPr>
          <w:rFonts w:cs="Arial"/>
          <w:sz w:val="22"/>
          <w:szCs w:val="22"/>
          <w:lang w:val="en-GB"/>
        </w:rPr>
      </w:pPr>
      <w:r w:rsidRPr="0056236A">
        <w:rPr>
          <w:rFonts w:cs="Arial"/>
          <w:sz w:val="22"/>
          <w:szCs w:val="22"/>
          <w:lang w:val="en-GB"/>
        </w:rPr>
        <w:t xml:space="preserve">We will deal with any allegation of abuse quickly, in a fair and consistent way that provides effective child protection while also supporting the individual who is the subject of the allegation. </w:t>
      </w:r>
    </w:p>
    <w:p w14:paraId="191B7D10" w14:textId="77777777" w:rsidR="0051209B" w:rsidRPr="0056236A" w:rsidRDefault="0051209B" w:rsidP="0051209B">
      <w:pPr>
        <w:pStyle w:val="1bodycopy10pt"/>
        <w:rPr>
          <w:rFonts w:cs="Arial"/>
          <w:sz w:val="22"/>
          <w:szCs w:val="22"/>
          <w:u w:val="single"/>
          <w:lang w:val="en-GB"/>
        </w:rPr>
      </w:pPr>
      <w:r w:rsidRPr="0056236A">
        <w:rPr>
          <w:rFonts w:cs="Arial"/>
          <w:sz w:val="22"/>
          <w:szCs w:val="22"/>
          <w:lang w:val="en-GB"/>
        </w:rPr>
        <w:t>A ‘case manager’ will lead any investigation. This will be the headteacher, or the chair of governors where the headteacher is the subject of the allegation. The case manager will be identified at the earliest opportunity.</w:t>
      </w:r>
    </w:p>
    <w:p w14:paraId="4E9998C4" w14:textId="77777777" w:rsidR="0051209B" w:rsidRPr="0056236A" w:rsidRDefault="0051209B" w:rsidP="0051209B">
      <w:pPr>
        <w:pStyle w:val="1bodycopy10pt"/>
        <w:rPr>
          <w:rFonts w:cs="Arial"/>
          <w:sz w:val="22"/>
          <w:szCs w:val="22"/>
          <w:lang w:val="en-GB"/>
        </w:rPr>
      </w:pPr>
      <w:r w:rsidRPr="0056236A">
        <w:rPr>
          <w:rFonts w:cs="Arial"/>
          <w:sz w:val="22"/>
          <w:szCs w:val="22"/>
          <w:lang w:val="en-GB"/>
        </w:rPr>
        <w:t>Our procedures for dealing with allegations will be applied with common sense and judgement.</w:t>
      </w:r>
    </w:p>
    <w:p w14:paraId="75867BC1" w14:textId="77777777" w:rsidR="0051209B" w:rsidRPr="0056236A" w:rsidRDefault="0051209B" w:rsidP="0051209B">
      <w:pPr>
        <w:pStyle w:val="1bodycopy10pt"/>
        <w:rPr>
          <w:rFonts w:cs="Arial"/>
          <w:sz w:val="22"/>
          <w:szCs w:val="22"/>
          <w:lang w:val="en-GB"/>
        </w:rPr>
      </w:pPr>
      <w:r w:rsidRPr="0056236A">
        <w:rPr>
          <w:rFonts w:cs="Arial"/>
          <w:sz w:val="22"/>
          <w:szCs w:val="22"/>
          <w:lang w:val="en-GB"/>
        </w:rPr>
        <w:t>If we receive an allegation of an incident happening while an individual or organisation was using the school premises to run activities for children, we will follow our safeguarding policies and procedures and inform our LADO.</w:t>
      </w:r>
    </w:p>
    <w:p w14:paraId="4346922D" w14:textId="77777777" w:rsidR="0051209B" w:rsidRPr="0056236A" w:rsidRDefault="0051209B" w:rsidP="0051209B">
      <w:pPr>
        <w:pStyle w:val="Subhead2"/>
        <w:rPr>
          <w:rFonts w:cs="Arial"/>
          <w:color w:val="auto"/>
          <w:sz w:val="22"/>
          <w:szCs w:val="22"/>
          <w:lang w:val="en-GB"/>
        </w:rPr>
      </w:pPr>
      <w:r w:rsidRPr="0056236A">
        <w:rPr>
          <w:rFonts w:cs="Arial"/>
          <w:color w:val="auto"/>
          <w:sz w:val="22"/>
          <w:szCs w:val="22"/>
          <w:lang w:val="en-GB"/>
        </w:rPr>
        <w:t>Suspension of the accused until the case is resolved</w:t>
      </w:r>
    </w:p>
    <w:p w14:paraId="056293F4" w14:textId="77777777" w:rsidR="0051209B" w:rsidRPr="0056236A" w:rsidRDefault="0051209B" w:rsidP="0051209B">
      <w:pPr>
        <w:rPr>
          <w:sz w:val="22"/>
          <w:szCs w:val="22"/>
          <w:lang w:val="en-GB"/>
        </w:rPr>
      </w:pPr>
      <w:r w:rsidRPr="0056236A">
        <w:rPr>
          <w:sz w:val="22"/>
          <w:szCs w:val="22"/>
          <w:lang w:val="en-GB"/>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31D2B5AF" w14:textId="77777777" w:rsidR="0051209B" w:rsidRPr="0056236A" w:rsidRDefault="0051209B" w:rsidP="0051209B">
      <w:pPr>
        <w:rPr>
          <w:sz w:val="22"/>
          <w:szCs w:val="22"/>
          <w:lang w:val="en-GB"/>
        </w:rPr>
      </w:pPr>
      <w:r w:rsidRPr="0056236A">
        <w:rPr>
          <w:sz w:val="22"/>
          <w:szCs w:val="22"/>
          <w:lang w:val="en-GB"/>
        </w:rPr>
        <w:t>Based on an assessment of risk, we will consider alternatives such as:</w:t>
      </w:r>
    </w:p>
    <w:p w14:paraId="7B90BD55"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Redeployment within the school so that the individual does not have direct contact with the child or children concerned</w:t>
      </w:r>
    </w:p>
    <w:p w14:paraId="7ABC6002"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Providing an assistant to be present when the individual has contact with children</w:t>
      </w:r>
    </w:p>
    <w:p w14:paraId="27BC2FEE"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Redeploying the individual to alternative work in the school so that they do not have unsupervised access to children</w:t>
      </w:r>
    </w:p>
    <w:p w14:paraId="79877308"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Moving the child or children to classes where they will not come into contact with the individual, making it clear that this is not a punishment and parents/carers have been consulted</w:t>
      </w:r>
    </w:p>
    <w:p w14:paraId="5C54F53D" w14:textId="77777777" w:rsidR="0051209B" w:rsidRPr="0056236A" w:rsidRDefault="0051209B" w:rsidP="0051209B">
      <w:pPr>
        <w:pStyle w:val="4Bulletedcopyblue"/>
        <w:spacing w:after="0"/>
        <w:ind w:left="340"/>
        <w:rPr>
          <w:rStyle w:val="1bodycopy10ptChar"/>
          <w:sz w:val="22"/>
          <w:szCs w:val="22"/>
          <w:lang w:val="en-GB"/>
        </w:rPr>
      </w:pPr>
    </w:p>
    <w:p w14:paraId="4250FE66" w14:textId="77777777" w:rsidR="0051209B" w:rsidRPr="0056236A" w:rsidRDefault="0051209B" w:rsidP="0051209B">
      <w:pPr>
        <w:pStyle w:val="1bodycopy10pt"/>
        <w:rPr>
          <w:rFonts w:cs="Arial"/>
          <w:sz w:val="22"/>
          <w:szCs w:val="22"/>
          <w:lang w:val="en-GB"/>
        </w:rPr>
      </w:pPr>
      <w:r w:rsidRPr="0056236A">
        <w:rPr>
          <w:rFonts w:cs="Arial"/>
          <w:sz w:val="22"/>
          <w:szCs w:val="22"/>
          <w:lang w:val="en-GB"/>
        </w:rPr>
        <w:t>If in doubt, the case manager will seek views from the school’s personnel adviser and the designated officer at the local authority, as well as the police and local authority children’s social care where they have been involved.</w:t>
      </w:r>
    </w:p>
    <w:p w14:paraId="383C75B5" w14:textId="77777777" w:rsidR="0051209B" w:rsidRPr="0056236A" w:rsidRDefault="0051209B" w:rsidP="0051209B">
      <w:pPr>
        <w:pStyle w:val="Subhead2"/>
        <w:rPr>
          <w:rFonts w:cs="Arial"/>
          <w:color w:val="auto"/>
          <w:sz w:val="22"/>
          <w:szCs w:val="22"/>
          <w:lang w:val="en-GB"/>
        </w:rPr>
      </w:pPr>
      <w:r w:rsidRPr="0056236A">
        <w:rPr>
          <w:rFonts w:cs="Arial"/>
          <w:color w:val="auto"/>
          <w:sz w:val="22"/>
          <w:szCs w:val="22"/>
          <w:lang w:val="en-GB"/>
        </w:rPr>
        <w:t>Definitions for outcomes of allegation investigations</w:t>
      </w:r>
    </w:p>
    <w:p w14:paraId="027C74C1"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Substantiated:</w:t>
      </w:r>
      <w:r w:rsidRPr="0056236A">
        <w:rPr>
          <w:sz w:val="22"/>
          <w:szCs w:val="22"/>
          <w:lang w:val="en-GB"/>
        </w:rPr>
        <w:t xml:space="preserve"> there is sufficient evidence to prove the allegation</w:t>
      </w:r>
    </w:p>
    <w:p w14:paraId="7B97B4FA"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Malicious:</w:t>
      </w:r>
      <w:r w:rsidRPr="0056236A">
        <w:rPr>
          <w:sz w:val="22"/>
          <w:szCs w:val="22"/>
          <w:lang w:val="en-GB"/>
        </w:rPr>
        <w:t xml:space="preserve"> there is sufficient evidence to disprove the allegation and there has been a deliberate act to deceive, or to cause harm to the subject of the allegation</w:t>
      </w:r>
    </w:p>
    <w:p w14:paraId="0606C2C1"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False:</w:t>
      </w:r>
      <w:r w:rsidRPr="0056236A">
        <w:rPr>
          <w:sz w:val="22"/>
          <w:szCs w:val="22"/>
          <w:lang w:val="en-GB"/>
        </w:rPr>
        <w:t xml:space="preserve"> there is sufficient evidence to disprove the allegation</w:t>
      </w:r>
    </w:p>
    <w:p w14:paraId="4C6A07C1"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Unsubstantiated:</w:t>
      </w:r>
      <w:r w:rsidRPr="0056236A">
        <w:rPr>
          <w:sz w:val="22"/>
          <w:szCs w:val="22"/>
          <w:lang w:val="en-GB"/>
        </w:rPr>
        <w:t xml:space="preserve"> there is insufficient evidence to either prove or disprove the allegation (this does not imply guilt or innocence)</w:t>
      </w:r>
    </w:p>
    <w:p w14:paraId="1AB8664F"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Unfounded</w:t>
      </w:r>
      <w:r w:rsidRPr="0056236A">
        <w:rPr>
          <w:sz w:val="22"/>
          <w:szCs w:val="22"/>
          <w:lang w:val="en-GB"/>
        </w:rPr>
        <w:t>: to reflect cases where there is no evidence or proper basis that supports the allegation being made</w:t>
      </w:r>
    </w:p>
    <w:p w14:paraId="2F39AD75" w14:textId="77777777" w:rsidR="0051209B" w:rsidRPr="0056236A" w:rsidRDefault="0051209B" w:rsidP="0051209B">
      <w:pPr>
        <w:pStyle w:val="Subhead2"/>
        <w:rPr>
          <w:rFonts w:cs="Arial"/>
          <w:color w:val="auto"/>
          <w:sz w:val="22"/>
          <w:szCs w:val="22"/>
          <w:lang w:val="en-GB"/>
        </w:rPr>
      </w:pPr>
      <w:r w:rsidRPr="0056236A">
        <w:rPr>
          <w:rFonts w:cs="Arial"/>
          <w:color w:val="auto"/>
          <w:sz w:val="22"/>
          <w:szCs w:val="22"/>
          <w:lang w:val="en-GB"/>
        </w:rPr>
        <w:t>Procedure for dealing with allegations</w:t>
      </w:r>
    </w:p>
    <w:p w14:paraId="52C0234A" w14:textId="77777777" w:rsidR="0051209B" w:rsidRPr="0056236A" w:rsidRDefault="0051209B" w:rsidP="0051209B">
      <w:pPr>
        <w:rPr>
          <w:sz w:val="22"/>
          <w:szCs w:val="22"/>
          <w:lang w:val="en-GB"/>
        </w:rPr>
      </w:pPr>
      <w:r w:rsidRPr="0056236A">
        <w:rPr>
          <w:sz w:val="22"/>
          <w:szCs w:val="22"/>
          <w:lang w:val="en-GB"/>
        </w:rPr>
        <w:t>In the event of an allegation that meets the criteria above, the case manager will take the following steps:</w:t>
      </w:r>
    </w:p>
    <w:p w14:paraId="3016BA28"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Conduct basic enquiries in line with local procedures to establish the facts to help determine whether there is any foundation to the allegation before carrying on with the steps below</w:t>
      </w:r>
    </w:p>
    <w:p w14:paraId="72F05610"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w:t>
      </w:r>
      <w:r w:rsidRPr="0056236A">
        <w:rPr>
          <w:iCs/>
          <w:sz w:val="22"/>
          <w:szCs w:val="22"/>
          <w:lang w:val="en-GB"/>
        </w:rPr>
        <w:t>before</w:t>
      </w:r>
      <w:r w:rsidRPr="0056236A">
        <w:rPr>
          <w:sz w:val="22"/>
          <w:szCs w:val="22"/>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0922933C"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0E771C2C"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0A808061"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7EC9CC25"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If immediate suspension is considered necessary</w:t>
      </w:r>
      <w:r w:rsidRPr="0056236A">
        <w:rPr>
          <w:sz w:val="22"/>
          <w:szCs w:val="22"/>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EA9AF83"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 xml:space="preserve">If it is decided that no further action is to be taken </w:t>
      </w:r>
      <w:r w:rsidRPr="0056236A">
        <w:rPr>
          <w:sz w:val="22"/>
          <w:szCs w:val="22"/>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EBF0908" w14:textId="77777777" w:rsidR="0051209B" w:rsidRPr="0056236A" w:rsidRDefault="0051209B">
      <w:pPr>
        <w:pStyle w:val="4Bulletedcopyblue"/>
        <w:numPr>
          <w:ilvl w:val="0"/>
          <w:numId w:val="132"/>
        </w:numPr>
        <w:spacing w:after="0"/>
        <w:rPr>
          <w:sz w:val="22"/>
          <w:szCs w:val="22"/>
          <w:lang w:val="en-GB"/>
        </w:rPr>
      </w:pPr>
      <w:r w:rsidRPr="0056236A">
        <w:rPr>
          <w:b/>
          <w:sz w:val="22"/>
          <w:szCs w:val="22"/>
          <w:lang w:val="en-GB"/>
        </w:rPr>
        <w:t>If it is decided that further action is needed</w:t>
      </w:r>
      <w:r w:rsidRPr="0056236A">
        <w:rPr>
          <w:sz w:val="22"/>
          <w:szCs w:val="22"/>
          <w:lang w:val="en-GB"/>
        </w:rPr>
        <w:t>, take steps as agreed with the designated officer to initiate the appropriate action in school and/or liaise with the police and/or local authority children’s social care services as appropriate</w:t>
      </w:r>
    </w:p>
    <w:p w14:paraId="31CA6CF2" w14:textId="77777777" w:rsidR="0051209B" w:rsidRDefault="0051209B">
      <w:pPr>
        <w:pStyle w:val="4Bulletedcopyblue"/>
        <w:numPr>
          <w:ilvl w:val="0"/>
          <w:numId w:val="132"/>
        </w:numPr>
        <w:spacing w:after="0"/>
        <w:rPr>
          <w:rStyle w:val="1bodycopy10ptChar"/>
          <w:sz w:val="22"/>
          <w:szCs w:val="22"/>
          <w:lang w:val="en-GB"/>
        </w:rPr>
      </w:pPr>
      <w:r w:rsidRPr="0056236A">
        <w:rPr>
          <w:sz w:val="22"/>
          <w:szCs w:val="22"/>
          <w:lang w:val="en-GB"/>
        </w:rPr>
        <w:t xml:space="preserve">Provide effective support for the individual facing the allegation or concern, including appointing a named representative to keep them informed of the progress of the case and considering what other support is appropriate. </w:t>
      </w:r>
      <w:r>
        <w:rPr>
          <w:sz w:val="22"/>
          <w:szCs w:val="22"/>
          <w:lang w:val="en-GB"/>
        </w:rPr>
        <w:t>The individual will be supported to liaise with their unio representative and they will be allocated a member of SMT for support.</w:t>
      </w:r>
    </w:p>
    <w:p w14:paraId="3DC24F43"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6267A4E4"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 xml:space="preserve">Keep the parents or carers of the child/children involved informed of the progress of the case (only in relation to their child – no information will be shared regarding the staff member) </w:t>
      </w:r>
    </w:p>
    <w:p w14:paraId="3D2D99B7"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Make a referral to the DBS where it is thought that the individual facing the allegation or concern has engaged in conduct that harmed or is likely to harm a child, or if the individual otherwise poses a risk of harm to a child</w:t>
      </w:r>
    </w:p>
    <w:p w14:paraId="196EE7FC" w14:textId="77777777" w:rsidR="0051209B" w:rsidRDefault="0051209B" w:rsidP="0051209B">
      <w:pPr>
        <w:rPr>
          <w:sz w:val="22"/>
          <w:szCs w:val="22"/>
          <w:lang w:val="en-GB"/>
        </w:rPr>
      </w:pPr>
    </w:p>
    <w:p w14:paraId="4EC6749B" w14:textId="77777777" w:rsidR="0051209B" w:rsidRPr="0056236A" w:rsidRDefault="0051209B" w:rsidP="0051209B">
      <w:pPr>
        <w:rPr>
          <w:sz w:val="22"/>
          <w:szCs w:val="22"/>
          <w:lang w:val="en-GB"/>
        </w:rPr>
      </w:pPr>
      <w:r>
        <w:rPr>
          <w:sz w:val="22"/>
          <w:szCs w:val="22"/>
          <w:lang w:val="en-GB"/>
        </w:rPr>
        <w:t>Linked with our Early Years, w</w:t>
      </w:r>
      <w:r w:rsidRPr="0056236A">
        <w:rPr>
          <w:sz w:val="22"/>
          <w:szCs w:val="22"/>
          <w:lang w:val="en-GB"/>
        </w:rPr>
        <w:t>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E7431C8" w14:textId="77777777" w:rsidR="0051209B" w:rsidRPr="0056236A" w:rsidRDefault="0051209B" w:rsidP="0051209B">
      <w:pPr>
        <w:rPr>
          <w:sz w:val="22"/>
          <w:szCs w:val="22"/>
          <w:lang w:val="en-GB"/>
        </w:rPr>
      </w:pPr>
      <w:r w:rsidRPr="0056236A">
        <w:rPr>
          <w:sz w:val="22"/>
          <w:szCs w:val="22"/>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3AA68678" w14:textId="77777777" w:rsidR="0051209B" w:rsidRPr="0056236A" w:rsidRDefault="0051209B" w:rsidP="0051209B">
      <w:pPr>
        <w:rPr>
          <w:sz w:val="22"/>
          <w:szCs w:val="22"/>
          <w:lang w:val="en-GB"/>
        </w:rPr>
      </w:pPr>
      <w:r w:rsidRPr="0056236A">
        <w:rPr>
          <w:sz w:val="22"/>
          <w:szCs w:val="22"/>
          <w:lang w:val="en-GB"/>
        </w:rPr>
        <w:t xml:space="preserve">Where the police are involved, wherever possible the </w:t>
      </w:r>
      <w:r w:rsidRPr="0056236A">
        <w:rPr>
          <w:rStyle w:val="1bodycopy10ptChar"/>
          <w:sz w:val="22"/>
          <w:szCs w:val="22"/>
          <w:lang w:val="en-GB"/>
        </w:rPr>
        <w:t xml:space="preserve">school </w:t>
      </w:r>
      <w:r w:rsidRPr="0056236A">
        <w:rPr>
          <w:sz w:val="22"/>
          <w:szCs w:val="22"/>
          <w:lang w:val="en-GB"/>
        </w:rPr>
        <w:t>will ask the police at the start of the investigation to obtain consent from the individuals involved to share their statements and evidence for use in the school’s disciplinary process, should this be required at a later point.</w:t>
      </w:r>
    </w:p>
    <w:p w14:paraId="21818801" w14:textId="77777777" w:rsidR="0051209B" w:rsidRPr="0056236A" w:rsidRDefault="0051209B" w:rsidP="0051209B">
      <w:pPr>
        <w:pStyle w:val="1bodycopy10pt"/>
        <w:rPr>
          <w:rFonts w:cs="Arial"/>
          <w:b/>
          <w:sz w:val="22"/>
          <w:szCs w:val="22"/>
          <w:lang w:val="en-GB"/>
        </w:rPr>
      </w:pPr>
      <w:r w:rsidRPr="0056236A">
        <w:rPr>
          <w:rFonts w:cs="Arial"/>
          <w:b/>
          <w:sz w:val="22"/>
          <w:szCs w:val="22"/>
          <w:lang w:val="en-GB"/>
        </w:rPr>
        <w:t xml:space="preserve">Additional considerations for supply teachers and all contracted staff </w:t>
      </w:r>
    </w:p>
    <w:p w14:paraId="014B631D" w14:textId="77777777" w:rsidR="0051209B" w:rsidRPr="0056236A" w:rsidRDefault="0051209B" w:rsidP="0051209B">
      <w:pPr>
        <w:pStyle w:val="4Bulletedcopyblue"/>
        <w:rPr>
          <w:sz w:val="22"/>
          <w:szCs w:val="22"/>
          <w:shd w:val="clear" w:color="auto" w:fill="FFFFFF"/>
          <w:lang w:val="en-GB"/>
        </w:rPr>
      </w:pPr>
      <w:r w:rsidRPr="0056236A">
        <w:rPr>
          <w:sz w:val="22"/>
          <w:szCs w:val="22"/>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4425ED5B" w14:textId="77777777" w:rsidR="0051209B" w:rsidRPr="0056236A" w:rsidRDefault="0051209B">
      <w:pPr>
        <w:pStyle w:val="4Bulletedcopyblue"/>
        <w:numPr>
          <w:ilvl w:val="0"/>
          <w:numId w:val="132"/>
        </w:numPr>
        <w:spacing w:after="0"/>
        <w:rPr>
          <w:sz w:val="22"/>
          <w:szCs w:val="22"/>
          <w:shd w:val="clear" w:color="auto" w:fill="FFFFFF"/>
          <w:lang w:val="en-GB"/>
        </w:rPr>
      </w:pPr>
      <w:r w:rsidRPr="0056236A">
        <w:rPr>
          <w:sz w:val="22"/>
          <w:szCs w:val="22"/>
          <w:shd w:val="clear" w:color="auto" w:fill="FFFFFF"/>
          <w:lang w:val="en-GB"/>
        </w:rPr>
        <w:t>We will not decide to stop using an individual due to safeguarding concerns without finding out the facts and liaising with our LADO to determine a suitable outcome</w:t>
      </w:r>
    </w:p>
    <w:p w14:paraId="7E0FA122" w14:textId="77777777" w:rsidR="0051209B" w:rsidRPr="0056236A" w:rsidRDefault="0051209B">
      <w:pPr>
        <w:pStyle w:val="4Bulletedcopyblue"/>
        <w:numPr>
          <w:ilvl w:val="0"/>
          <w:numId w:val="132"/>
        </w:numPr>
        <w:spacing w:after="0"/>
        <w:rPr>
          <w:sz w:val="22"/>
          <w:szCs w:val="22"/>
          <w:shd w:val="clear" w:color="auto" w:fill="FFFFFF"/>
          <w:lang w:val="en-GB"/>
        </w:rPr>
      </w:pPr>
      <w:r w:rsidRPr="0056236A">
        <w:rPr>
          <w:sz w:val="22"/>
          <w:szCs w:val="22"/>
          <w:shd w:val="clear" w:color="auto" w:fill="FFFFFF"/>
          <w:lang w:val="en-GB"/>
        </w:rPr>
        <w:t>The governing board will discuss with the agency whether it is appropriate to suspend the individual, or redeploy them to another part of the school, while the school carries out the investigation</w:t>
      </w:r>
    </w:p>
    <w:p w14:paraId="38A5A24B" w14:textId="77777777" w:rsidR="0051209B" w:rsidRPr="0056236A" w:rsidRDefault="0051209B">
      <w:pPr>
        <w:pStyle w:val="4Bulletedcopyblue"/>
        <w:numPr>
          <w:ilvl w:val="0"/>
          <w:numId w:val="132"/>
        </w:numPr>
        <w:spacing w:after="0"/>
        <w:rPr>
          <w:sz w:val="22"/>
          <w:szCs w:val="22"/>
          <w:lang w:val="en-GB"/>
        </w:rPr>
      </w:pPr>
      <w:r w:rsidRPr="0056236A">
        <w:rPr>
          <w:sz w:val="22"/>
          <w:szCs w:val="22"/>
          <w:shd w:val="clear" w:color="auto" w:fill="FFFFFF"/>
          <w:lang w:val="en-GB"/>
        </w:rPr>
        <w:t>We will involve the agency fully, but the school will take the lead in collecting the necessary information and providing it to the LADO as required</w:t>
      </w:r>
    </w:p>
    <w:p w14:paraId="454FE459" w14:textId="77777777" w:rsidR="0051209B" w:rsidRPr="0056236A" w:rsidRDefault="0051209B">
      <w:pPr>
        <w:pStyle w:val="4Bulletedcopyblue"/>
        <w:numPr>
          <w:ilvl w:val="0"/>
          <w:numId w:val="132"/>
        </w:numPr>
        <w:spacing w:after="0"/>
        <w:rPr>
          <w:sz w:val="22"/>
          <w:szCs w:val="22"/>
          <w:lang w:val="en-GB"/>
        </w:rPr>
      </w:pPr>
      <w:r w:rsidRPr="0056236A">
        <w:rPr>
          <w:sz w:val="22"/>
          <w:szCs w:val="22"/>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24F800A7" w14:textId="77777777" w:rsidR="0051209B" w:rsidRPr="0056236A" w:rsidRDefault="0051209B" w:rsidP="0051209B">
      <w:pPr>
        <w:pStyle w:val="4Bulletedcopyblue"/>
        <w:spacing w:after="0"/>
        <w:ind w:left="340"/>
        <w:rPr>
          <w:sz w:val="22"/>
          <w:szCs w:val="22"/>
          <w:lang w:val="en-GB"/>
        </w:rPr>
      </w:pPr>
    </w:p>
    <w:p w14:paraId="593DC3BC" w14:textId="77777777" w:rsidR="0051209B" w:rsidRPr="0056236A" w:rsidRDefault="0051209B" w:rsidP="0051209B">
      <w:pPr>
        <w:pStyle w:val="1bodycopy10pt"/>
        <w:rPr>
          <w:rFonts w:cs="Arial"/>
          <w:sz w:val="22"/>
          <w:szCs w:val="22"/>
          <w:lang w:val="en-GB"/>
        </w:rPr>
      </w:pPr>
      <w:r w:rsidRPr="0056236A">
        <w:rPr>
          <w:rFonts w:cs="Arial"/>
          <w:sz w:val="22"/>
          <w:szCs w:val="22"/>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318ADE90" w14:textId="77777777" w:rsidR="0051209B" w:rsidRPr="0056236A" w:rsidRDefault="0051209B" w:rsidP="0051209B">
      <w:pPr>
        <w:pStyle w:val="Subhead2"/>
        <w:rPr>
          <w:rFonts w:cs="Arial"/>
          <w:color w:val="auto"/>
          <w:sz w:val="22"/>
          <w:szCs w:val="22"/>
          <w:lang w:val="en-GB"/>
        </w:rPr>
      </w:pPr>
      <w:r w:rsidRPr="0056236A">
        <w:rPr>
          <w:rFonts w:cs="Arial"/>
          <w:color w:val="auto"/>
          <w:sz w:val="22"/>
          <w:szCs w:val="22"/>
          <w:lang w:val="en-GB"/>
        </w:rPr>
        <w:t>Timescales</w:t>
      </w:r>
    </w:p>
    <w:p w14:paraId="3788F6EE" w14:textId="77777777" w:rsidR="0051209B" w:rsidRPr="0056236A" w:rsidRDefault="0051209B" w:rsidP="0051209B">
      <w:pPr>
        <w:pStyle w:val="1bodycopy10pt"/>
        <w:rPr>
          <w:rFonts w:cs="Arial"/>
          <w:sz w:val="22"/>
          <w:szCs w:val="22"/>
          <w:lang w:val="en-GB"/>
        </w:rPr>
      </w:pPr>
      <w:r w:rsidRPr="0056236A">
        <w:rPr>
          <w:rFonts w:cs="Arial"/>
          <w:sz w:val="22"/>
          <w:szCs w:val="22"/>
          <w:lang w:val="en-GB"/>
        </w:rPr>
        <w:t>We will deal with all allegations as quickly and effectively as possible and will endeavour to comply with the following timescales, where reasonably practicable:</w:t>
      </w:r>
    </w:p>
    <w:p w14:paraId="1C75E048"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 xml:space="preserve">Any cases where it is clear immediately that the allegation is unsubstantiated or malicious should be resolved within 1 week </w:t>
      </w:r>
    </w:p>
    <w:p w14:paraId="7129D922"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 xml:space="preserve">If the nature of an allegation does not require formal disciplinary action, appropriate action should be taken within 3 working days </w:t>
      </w:r>
    </w:p>
    <w:p w14:paraId="6D7BE948" w14:textId="77777777" w:rsidR="0051209B" w:rsidRDefault="0051209B">
      <w:pPr>
        <w:pStyle w:val="4Bulletedcopyblue"/>
        <w:numPr>
          <w:ilvl w:val="0"/>
          <w:numId w:val="132"/>
        </w:numPr>
        <w:spacing w:after="0"/>
        <w:rPr>
          <w:sz w:val="22"/>
          <w:szCs w:val="22"/>
          <w:lang w:val="en-GB"/>
        </w:rPr>
      </w:pPr>
      <w:r w:rsidRPr="0056236A">
        <w:rPr>
          <w:sz w:val="22"/>
          <w:szCs w:val="22"/>
          <w:lang w:val="en-GB"/>
        </w:rPr>
        <w:t xml:space="preserve">If a disciplinary hearing is required and can be held without further investigation, this should be held within 15 working days </w:t>
      </w:r>
    </w:p>
    <w:p w14:paraId="45B159C7" w14:textId="77777777" w:rsidR="0051209B" w:rsidRPr="0056236A" w:rsidRDefault="0051209B" w:rsidP="0051209B">
      <w:pPr>
        <w:pStyle w:val="4Bulletedcopyblue"/>
        <w:spacing w:after="0"/>
        <w:ind w:left="340"/>
        <w:rPr>
          <w:sz w:val="22"/>
          <w:szCs w:val="22"/>
          <w:lang w:val="en-GB"/>
        </w:rPr>
      </w:pPr>
    </w:p>
    <w:p w14:paraId="3FCE136A" w14:textId="77777777" w:rsidR="0051209B" w:rsidRPr="0056236A" w:rsidRDefault="0051209B" w:rsidP="0051209B">
      <w:pPr>
        <w:spacing w:before="120"/>
        <w:rPr>
          <w:sz w:val="22"/>
          <w:szCs w:val="22"/>
          <w:lang w:val="en-GB"/>
        </w:rPr>
      </w:pPr>
      <w:r w:rsidRPr="0056236A">
        <w:rPr>
          <w:sz w:val="22"/>
          <w:szCs w:val="22"/>
          <w:lang w:val="en-GB"/>
        </w:rPr>
        <w:t xml:space="preserve">However, these are objectives only and where they are not met, we will endeavour to take the required action as soon as possible thereafter. </w:t>
      </w:r>
    </w:p>
    <w:p w14:paraId="5FCBA777" w14:textId="77777777" w:rsidR="0051209B" w:rsidRPr="0056236A" w:rsidRDefault="0051209B" w:rsidP="0051209B">
      <w:pPr>
        <w:pStyle w:val="Subhead2"/>
        <w:rPr>
          <w:rFonts w:cs="Arial"/>
          <w:color w:val="auto"/>
          <w:sz w:val="22"/>
          <w:szCs w:val="22"/>
          <w:lang w:val="en-GB"/>
        </w:rPr>
      </w:pPr>
      <w:r w:rsidRPr="0056236A">
        <w:rPr>
          <w:rFonts w:cs="Arial"/>
          <w:color w:val="auto"/>
          <w:sz w:val="22"/>
          <w:szCs w:val="22"/>
          <w:lang w:val="en-GB"/>
        </w:rPr>
        <w:t>Specific actions</w:t>
      </w:r>
    </w:p>
    <w:p w14:paraId="22E477E5" w14:textId="77777777" w:rsidR="0051209B" w:rsidRPr="0056236A" w:rsidRDefault="0051209B" w:rsidP="0051209B">
      <w:pPr>
        <w:rPr>
          <w:b/>
          <w:sz w:val="22"/>
          <w:szCs w:val="22"/>
          <w:lang w:val="en-GB"/>
        </w:rPr>
      </w:pPr>
      <w:r w:rsidRPr="0056236A">
        <w:rPr>
          <w:b/>
          <w:sz w:val="22"/>
          <w:szCs w:val="22"/>
          <w:lang w:val="en-GB"/>
        </w:rPr>
        <w:t>Action following a criminal investigation or prosecution</w:t>
      </w:r>
    </w:p>
    <w:p w14:paraId="31D842BE" w14:textId="77777777" w:rsidR="0051209B" w:rsidRPr="0056236A" w:rsidRDefault="0051209B" w:rsidP="0051209B">
      <w:pPr>
        <w:rPr>
          <w:sz w:val="22"/>
          <w:szCs w:val="22"/>
          <w:lang w:val="en-GB"/>
        </w:rPr>
      </w:pPr>
      <w:r w:rsidRPr="0056236A">
        <w:rPr>
          <w:sz w:val="22"/>
          <w:szCs w:val="22"/>
          <w:lang w:val="en-GB"/>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50852F7D" w14:textId="77777777" w:rsidR="0051209B" w:rsidRPr="0056236A" w:rsidRDefault="0051209B" w:rsidP="0051209B">
      <w:pPr>
        <w:rPr>
          <w:b/>
          <w:sz w:val="22"/>
          <w:szCs w:val="22"/>
          <w:lang w:val="en-GB"/>
        </w:rPr>
      </w:pPr>
      <w:r w:rsidRPr="0056236A">
        <w:rPr>
          <w:b/>
          <w:sz w:val="22"/>
          <w:szCs w:val="22"/>
          <w:lang w:val="en-GB"/>
        </w:rPr>
        <w:t>Conclusion of a case where the allegation is substantiated</w:t>
      </w:r>
    </w:p>
    <w:p w14:paraId="207BBEA8" w14:textId="77777777" w:rsidR="0051209B" w:rsidRPr="0056236A" w:rsidRDefault="0051209B" w:rsidP="0051209B">
      <w:pPr>
        <w:rPr>
          <w:sz w:val="22"/>
          <w:szCs w:val="22"/>
          <w:lang w:val="en-GB"/>
        </w:rPr>
      </w:pPr>
      <w:r w:rsidRPr="0056236A">
        <w:rPr>
          <w:sz w:val="22"/>
          <w:szCs w:val="22"/>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464DEA41" w14:textId="77777777" w:rsidR="0051209B" w:rsidRPr="0056236A" w:rsidRDefault="0051209B" w:rsidP="0051209B">
      <w:pPr>
        <w:rPr>
          <w:sz w:val="22"/>
          <w:szCs w:val="22"/>
          <w:lang w:val="en-GB"/>
        </w:rPr>
      </w:pPr>
      <w:r w:rsidRPr="0056236A">
        <w:rPr>
          <w:sz w:val="22"/>
          <w:szCs w:val="22"/>
          <w:lang w:val="en-GB"/>
        </w:rPr>
        <w:t>If the individual concerned is a member of teaching staff, the school will consider whether to refer the matter to the Teaching Regulation Agency to consider prohibiting the individual from teaching.</w:t>
      </w:r>
    </w:p>
    <w:p w14:paraId="3620946F" w14:textId="77777777" w:rsidR="0051209B" w:rsidRPr="0056236A" w:rsidRDefault="0051209B" w:rsidP="0051209B">
      <w:pPr>
        <w:rPr>
          <w:b/>
          <w:sz w:val="22"/>
          <w:szCs w:val="22"/>
          <w:lang w:val="en-GB"/>
        </w:rPr>
      </w:pPr>
      <w:r w:rsidRPr="0056236A">
        <w:rPr>
          <w:b/>
          <w:sz w:val="22"/>
          <w:szCs w:val="22"/>
          <w:lang w:val="en-GB"/>
        </w:rPr>
        <w:t>Individuals returning to work after suspension</w:t>
      </w:r>
    </w:p>
    <w:p w14:paraId="1AEB317B" w14:textId="77777777" w:rsidR="0051209B" w:rsidRPr="0056236A" w:rsidRDefault="0051209B" w:rsidP="0051209B">
      <w:pPr>
        <w:rPr>
          <w:sz w:val="22"/>
          <w:szCs w:val="22"/>
          <w:lang w:val="en-GB"/>
        </w:rPr>
      </w:pPr>
      <w:r w:rsidRPr="0056236A">
        <w:rPr>
          <w:sz w:val="22"/>
          <w:szCs w:val="22"/>
          <w:lang w:val="en-GB"/>
        </w:rPr>
        <w:t>If it is decided on the conclusion of a case that an individual who has been suspended can return to work, the case manager will consider how best to facilitate this.</w:t>
      </w:r>
    </w:p>
    <w:p w14:paraId="4BD5F647" w14:textId="77777777" w:rsidR="0051209B" w:rsidRPr="0056236A" w:rsidRDefault="0051209B" w:rsidP="0051209B">
      <w:pPr>
        <w:rPr>
          <w:sz w:val="22"/>
          <w:szCs w:val="22"/>
          <w:lang w:val="en-GB"/>
        </w:rPr>
      </w:pPr>
      <w:r w:rsidRPr="0056236A">
        <w:rPr>
          <w:sz w:val="22"/>
          <w:szCs w:val="22"/>
          <w:lang w:val="en-GB"/>
        </w:rPr>
        <w:t>The case manager will also consider how best to manage the individual’s contact with the child or children who made the allegation, if they are still attending the school.</w:t>
      </w:r>
    </w:p>
    <w:p w14:paraId="6A55DD47" w14:textId="77777777" w:rsidR="0051209B" w:rsidRPr="0056236A" w:rsidRDefault="0051209B" w:rsidP="0051209B">
      <w:pPr>
        <w:rPr>
          <w:b/>
          <w:sz w:val="22"/>
          <w:szCs w:val="22"/>
          <w:lang w:val="en-GB"/>
        </w:rPr>
      </w:pPr>
      <w:r w:rsidRPr="0056236A">
        <w:rPr>
          <w:b/>
          <w:sz w:val="22"/>
          <w:szCs w:val="22"/>
          <w:lang w:val="en-GB"/>
        </w:rPr>
        <w:t>Unsubstantiated, unfounded, false or malicious reports</w:t>
      </w:r>
    </w:p>
    <w:p w14:paraId="7B16E4AD" w14:textId="77777777" w:rsidR="0051209B" w:rsidRPr="0056236A" w:rsidRDefault="0051209B" w:rsidP="0051209B">
      <w:pPr>
        <w:rPr>
          <w:sz w:val="22"/>
          <w:szCs w:val="22"/>
          <w:lang w:val="en-GB"/>
        </w:rPr>
      </w:pPr>
      <w:r w:rsidRPr="0056236A">
        <w:rPr>
          <w:sz w:val="22"/>
          <w:szCs w:val="22"/>
          <w:lang w:val="en-GB"/>
        </w:rPr>
        <w:t xml:space="preserve">If a report is: </w:t>
      </w:r>
    </w:p>
    <w:p w14:paraId="384FB2AA"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6485FA4C"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Shown to be deliberately invented, or malicious, the school will consider whether any disciplinary action is appropriate against the individual(s) who made it</w:t>
      </w:r>
    </w:p>
    <w:p w14:paraId="02E02DF3" w14:textId="77777777" w:rsidR="0051209B" w:rsidRDefault="0051209B" w:rsidP="0051209B">
      <w:pPr>
        <w:rPr>
          <w:b/>
          <w:sz w:val="22"/>
          <w:szCs w:val="22"/>
          <w:lang w:val="en-GB"/>
        </w:rPr>
      </w:pPr>
    </w:p>
    <w:p w14:paraId="6D4F6BD0" w14:textId="77777777" w:rsidR="0051209B" w:rsidRPr="0056236A" w:rsidRDefault="0051209B" w:rsidP="0051209B">
      <w:pPr>
        <w:rPr>
          <w:b/>
          <w:sz w:val="22"/>
          <w:szCs w:val="22"/>
          <w:lang w:val="en-GB"/>
        </w:rPr>
      </w:pPr>
      <w:r w:rsidRPr="0056236A">
        <w:rPr>
          <w:b/>
          <w:sz w:val="22"/>
          <w:szCs w:val="22"/>
          <w:lang w:val="en-GB"/>
        </w:rPr>
        <w:t>Unsubstantiated, unfounded, false or malicious allegations</w:t>
      </w:r>
    </w:p>
    <w:p w14:paraId="1AE7EEAC" w14:textId="77777777" w:rsidR="0051209B" w:rsidRPr="0056236A" w:rsidRDefault="0051209B" w:rsidP="0051209B">
      <w:pPr>
        <w:rPr>
          <w:sz w:val="22"/>
          <w:szCs w:val="22"/>
          <w:lang w:val="en-GB"/>
        </w:rPr>
      </w:pPr>
      <w:r w:rsidRPr="0056236A">
        <w:rPr>
          <w:sz w:val="22"/>
          <w:szCs w:val="22"/>
          <w:lang w:val="en-GB"/>
        </w:rPr>
        <w:t>If an allegation is:</w:t>
      </w:r>
    </w:p>
    <w:p w14:paraId="4EBBFA73"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1C83EFF0"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Shown to be deliberately invented, or malicious, the school will consider whether any disciplinary action is appropriate against the individual(s) who made it</w:t>
      </w:r>
    </w:p>
    <w:p w14:paraId="0C987BB8" w14:textId="77777777" w:rsidR="0051209B" w:rsidRPr="0056236A" w:rsidRDefault="0051209B" w:rsidP="0051209B">
      <w:pPr>
        <w:pStyle w:val="Subhead2"/>
        <w:tabs>
          <w:tab w:val="left" w:pos="6511"/>
        </w:tabs>
        <w:rPr>
          <w:rFonts w:cs="Arial"/>
          <w:sz w:val="22"/>
          <w:szCs w:val="22"/>
          <w:lang w:val="en-GB"/>
        </w:rPr>
      </w:pPr>
      <w:r w:rsidRPr="0056236A">
        <w:rPr>
          <w:rFonts w:cs="Arial"/>
          <w:color w:val="auto"/>
          <w:sz w:val="22"/>
          <w:szCs w:val="22"/>
          <w:lang w:val="en-GB"/>
        </w:rPr>
        <w:t>Confidentiality and information sharing</w:t>
      </w:r>
      <w:r w:rsidRPr="0056236A">
        <w:rPr>
          <w:rFonts w:cs="Arial"/>
          <w:sz w:val="22"/>
          <w:szCs w:val="22"/>
          <w:lang w:val="en-GB"/>
        </w:rPr>
        <w:tab/>
      </w:r>
    </w:p>
    <w:p w14:paraId="50CEF7CB" w14:textId="77777777" w:rsidR="0051209B" w:rsidRPr="0056236A" w:rsidRDefault="0051209B" w:rsidP="0051209B">
      <w:pPr>
        <w:rPr>
          <w:sz w:val="22"/>
          <w:szCs w:val="22"/>
          <w:lang w:val="en-GB"/>
        </w:rPr>
      </w:pPr>
      <w:r w:rsidRPr="0056236A">
        <w:rPr>
          <w:sz w:val="22"/>
          <w:szCs w:val="22"/>
          <w:lang w:val="en-GB"/>
        </w:rPr>
        <w:t>The school will make every effort to maintain confidentiality and guard against unwanted publicity while an allegation is being investigated or considered.</w:t>
      </w:r>
    </w:p>
    <w:p w14:paraId="2F04F832" w14:textId="77777777" w:rsidR="0051209B" w:rsidRPr="0056236A" w:rsidRDefault="0051209B" w:rsidP="0051209B">
      <w:pPr>
        <w:rPr>
          <w:sz w:val="22"/>
          <w:szCs w:val="22"/>
          <w:lang w:val="en-GB"/>
        </w:rPr>
      </w:pPr>
      <w:r w:rsidRPr="0056236A">
        <w:rPr>
          <w:sz w:val="22"/>
          <w:szCs w:val="22"/>
          <w:lang w:val="en-GB"/>
        </w:rPr>
        <w:t>The case manager will take advice from the LADO, police and local authority children’s social care services, as appropriate, to agree:</w:t>
      </w:r>
    </w:p>
    <w:p w14:paraId="6CB25AA5" w14:textId="77777777" w:rsidR="0051209B" w:rsidRPr="0056236A" w:rsidRDefault="0051209B">
      <w:pPr>
        <w:numPr>
          <w:ilvl w:val="0"/>
          <w:numId w:val="139"/>
        </w:numPr>
        <w:ind w:left="568" w:hanging="284"/>
        <w:rPr>
          <w:sz w:val="22"/>
          <w:szCs w:val="22"/>
          <w:lang w:val="en-GB"/>
        </w:rPr>
      </w:pPr>
      <w:r w:rsidRPr="0056236A">
        <w:rPr>
          <w:sz w:val="22"/>
          <w:szCs w:val="22"/>
          <w:lang w:val="en-GB"/>
        </w:rPr>
        <w:t>Who needs to know about the allegation and what information can be shared</w:t>
      </w:r>
    </w:p>
    <w:p w14:paraId="114C6CE5" w14:textId="77777777" w:rsidR="0051209B" w:rsidRPr="0056236A" w:rsidRDefault="0051209B">
      <w:pPr>
        <w:numPr>
          <w:ilvl w:val="0"/>
          <w:numId w:val="139"/>
        </w:numPr>
        <w:ind w:left="568" w:hanging="284"/>
        <w:rPr>
          <w:sz w:val="22"/>
          <w:szCs w:val="22"/>
          <w:lang w:val="en-GB"/>
        </w:rPr>
      </w:pPr>
      <w:r w:rsidRPr="0056236A">
        <w:rPr>
          <w:sz w:val="22"/>
          <w:szCs w:val="22"/>
          <w:lang w:val="en-GB"/>
        </w:rPr>
        <w:t xml:space="preserve">How to manage speculation, leaks and gossip, including how to make parents or carers of a child/children involved aware of their obligations with respect to confidentiality </w:t>
      </w:r>
    </w:p>
    <w:p w14:paraId="3BFA57E5" w14:textId="77777777" w:rsidR="0051209B" w:rsidRPr="0056236A" w:rsidRDefault="0051209B">
      <w:pPr>
        <w:numPr>
          <w:ilvl w:val="0"/>
          <w:numId w:val="139"/>
        </w:numPr>
        <w:ind w:left="568" w:hanging="284"/>
        <w:rPr>
          <w:sz w:val="22"/>
          <w:szCs w:val="22"/>
          <w:lang w:val="en-GB"/>
        </w:rPr>
      </w:pPr>
      <w:r w:rsidRPr="0056236A">
        <w:rPr>
          <w:sz w:val="22"/>
          <w:szCs w:val="22"/>
          <w:lang w:val="en-GB"/>
        </w:rPr>
        <w:t>What, if any, information can be reasonably given to the wider community to reduce speculation</w:t>
      </w:r>
    </w:p>
    <w:p w14:paraId="0E0AC9B5" w14:textId="77777777" w:rsidR="0051209B" w:rsidRPr="0056236A" w:rsidRDefault="0051209B">
      <w:pPr>
        <w:numPr>
          <w:ilvl w:val="0"/>
          <w:numId w:val="139"/>
        </w:numPr>
        <w:ind w:left="568" w:hanging="284"/>
        <w:rPr>
          <w:sz w:val="22"/>
          <w:szCs w:val="22"/>
          <w:lang w:val="en-GB"/>
        </w:rPr>
      </w:pPr>
      <w:r w:rsidRPr="0056236A">
        <w:rPr>
          <w:sz w:val="22"/>
          <w:szCs w:val="22"/>
          <w:lang w:val="en-GB"/>
        </w:rPr>
        <w:t>How to manage press interest if, and when, it arises</w:t>
      </w:r>
    </w:p>
    <w:p w14:paraId="4EE8CC3E" w14:textId="77777777" w:rsidR="0051209B" w:rsidRPr="00867CF1" w:rsidRDefault="0051209B" w:rsidP="0051209B">
      <w:pPr>
        <w:pStyle w:val="Subhead2"/>
        <w:rPr>
          <w:rFonts w:cs="Arial"/>
          <w:color w:val="auto"/>
          <w:sz w:val="22"/>
          <w:szCs w:val="22"/>
          <w:lang w:val="en-GB"/>
        </w:rPr>
      </w:pPr>
      <w:r w:rsidRPr="00867CF1">
        <w:rPr>
          <w:rFonts w:cs="Arial"/>
          <w:color w:val="auto"/>
          <w:sz w:val="22"/>
          <w:szCs w:val="22"/>
          <w:lang w:val="en-GB"/>
        </w:rPr>
        <w:t>Record-keeping</w:t>
      </w:r>
    </w:p>
    <w:p w14:paraId="53F035CC" w14:textId="77777777" w:rsidR="0051209B" w:rsidRPr="0056236A" w:rsidRDefault="0051209B" w:rsidP="0051209B">
      <w:pPr>
        <w:rPr>
          <w:sz w:val="22"/>
          <w:szCs w:val="22"/>
          <w:lang w:val="en-GB"/>
        </w:rPr>
      </w:pPr>
      <w:r w:rsidRPr="0056236A">
        <w:rPr>
          <w:sz w:val="22"/>
          <w:szCs w:val="22"/>
          <w:lang w:val="en-GB"/>
        </w:rPr>
        <w:t xml:space="preserve">The case manager will maintain clear records about any case where the allegation or concern meets the criteria above and store them on the individual’s confidential personnel file for the duration of the case. </w:t>
      </w:r>
    </w:p>
    <w:p w14:paraId="414CB3B1" w14:textId="77777777" w:rsidR="0051209B" w:rsidRPr="0056236A" w:rsidRDefault="0051209B" w:rsidP="0051209B">
      <w:pPr>
        <w:rPr>
          <w:sz w:val="22"/>
          <w:szCs w:val="22"/>
          <w:lang w:val="en-GB"/>
        </w:rPr>
      </w:pPr>
      <w:r w:rsidRPr="0056236A">
        <w:rPr>
          <w:sz w:val="22"/>
          <w:szCs w:val="22"/>
          <w:lang w:val="en-GB"/>
        </w:rPr>
        <w:t>The records of any allegation that, following an investigation, is found to be malicious or false will be deleted from the individual’s personnel file (unless the individual consents for the records to be retained on the file).</w:t>
      </w:r>
    </w:p>
    <w:p w14:paraId="36966C50" w14:textId="77777777" w:rsidR="0051209B" w:rsidRPr="0056236A" w:rsidRDefault="0051209B" w:rsidP="0051209B">
      <w:pPr>
        <w:rPr>
          <w:sz w:val="22"/>
          <w:szCs w:val="22"/>
          <w:lang w:val="en-GB"/>
        </w:rPr>
      </w:pPr>
      <w:r w:rsidRPr="0056236A">
        <w:rPr>
          <w:sz w:val="22"/>
          <w:szCs w:val="22"/>
          <w:lang w:val="en-GB"/>
        </w:rPr>
        <w:t>For all other allegations (which are not found to be malicious or false), the following information will be kept on the file of the individual concerned:</w:t>
      </w:r>
    </w:p>
    <w:p w14:paraId="43C5F8D4" w14:textId="77777777" w:rsidR="0051209B" w:rsidRPr="0056236A" w:rsidRDefault="0051209B">
      <w:pPr>
        <w:numPr>
          <w:ilvl w:val="0"/>
          <w:numId w:val="139"/>
        </w:numPr>
        <w:ind w:left="568" w:hanging="284"/>
        <w:rPr>
          <w:sz w:val="22"/>
          <w:szCs w:val="22"/>
          <w:lang w:val="en-GB"/>
        </w:rPr>
      </w:pPr>
      <w:r w:rsidRPr="0056236A">
        <w:rPr>
          <w:sz w:val="22"/>
          <w:szCs w:val="22"/>
          <w:lang w:val="en-GB"/>
        </w:rPr>
        <w:t>A clear and comprehensive summary of the allegation</w:t>
      </w:r>
    </w:p>
    <w:p w14:paraId="1CE7A699" w14:textId="77777777" w:rsidR="0051209B" w:rsidRPr="0056236A" w:rsidRDefault="0051209B">
      <w:pPr>
        <w:numPr>
          <w:ilvl w:val="0"/>
          <w:numId w:val="139"/>
        </w:numPr>
        <w:ind w:left="568" w:hanging="284"/>
        <w:rPr>
          <w:sz w:val="22"/>
          <w:szCs w:val="22"/>
          <w:lang w:val="en-GB"/>
        </w:rPr>
      </w:pPr>
      <w:r w:rsidRPr="0056236A">
        <w:rPr>
          <w:sz w:val="22"/>
          <w:szCs w:val="22"/>
          <w:lang w:val="en-GB"/>
        </w:rPr>
        <w:t>Details of how the allegation was followed up and resolved</w:t>
      </w:r>
    </w:p>
    <w:p w14:paraId="7DEEFD4A" w14:textId="77777777" w:rsidR="0051209B" w:rsidRPr="0056236A" w:rsidRDefault="0051209B">
      <w:pPr>
        <w:numPr>
          <w:ilvl w:val="0"/>
          <w:numId w:val="139"/>
        </w:numPr>
        <w:ind w:left="568" w:hanging="284"/>
        <w:rPr>
          <w:sz w:val="22"/>
          <w:szCs w:val="22"/>
          <w:lang w:val="en-GB"/>
        </w:rPr>
      </w:pPr>
      <w:r w:rsidRPr="0056236A">
        <w:rPr>
          <w:sz w:val="22"/>
          <w:szCs w:val="22"/>
          <w:lang w:val="en-GB"/>
        </w:rPr>
        <w:t xml:space="preserve">Notes of any action taken, decisions reached and the outcome </w:t>
      </w:r>
    </w:p>
    <w:p w14:paraId="54780B8C" w14:textId="77777777" w:rsidR="0051209B" w:rsidRDefault="0051209B">
      <w:pPr>
        <w:numPr>
          <w:ilvl w:val="0"/>
          <w:numId w:val="139"/>
        </w:numPr>
        <w:ind w:left="568" w:hanging="284"/>
        <w:rPr>
          <w:sz w:val="22"/>
          <w:szCs w:val="22"/>
          <w:lang w:val="en-GB"/>
        </w:rPr>
      </w:pPr>
      <w:r w:rsidRPr="0056236A">
        <w:rPr>
          <w:sz w:val="22"/>
          <w:szCs w:val="22"/>
          <w:lang w:val="en-GB"/>
        </w:rPr>
        <w:t>A declaration on whether the information will be referred to in any future reference</w:t>
      </w:r>
    </w:p>
    <w:p w14:paraId="1C5FE9E1" w14:textId="77777777" w:rsidR="0051209B" w:rsidRPr="0056236A" w:rsidRDefault="0051209B" w:rsidP="0051209B">
      <w:pPr>
        <w:ind w:left="568"/>
        <w:rPr>
          <w:sz w:val="22"/>
          <w:szCs w:val="22"/>
          <w:lang w:val="en-GB"/>
        </w:rPr>
      </w:pPr>
    </w:p>
    <w:p w14:paraId="269C256C" w14:textId="77777777" w:rsidR="0051209B" w:rsidRPr="0056236A" w:rsidRDefault="0051209B" w:rsidP="0051209B">
      <w:pPr>
        <w:rPr>
          <w:sz w:val="22"/>
          <w:szCs w:val="22"/>
          <w:lang w:val="en-GB"/>
        </w:rPr>
      </w:pPr>
      <w:r w:rsidRPr="0056236A">
        <w:rPr>
          <w:sz w:val="22"/>
          <w:szCs w:val="22"/>
          <w:lang w:val="en-GB"/>
        </w:rPr>
        <w:t>In these cases, the school will provide a copy to the individual, in agreement with local authority children’s social care or the police as appropriate.</w:t>
      </w:r>
    </w:p>
    <w:p w14:paraId="4F545B0D" w14:textId="77777777" w:rsidR="0051209B" w:rsidRPr="0056236A" w:rsidRDefault="0051209B" w:rsidP="0051209B">
      <w:pPr>
        <w:rPr>
          <w:sz w:val="22"/>
          <w:szCs w:val="22"/>
          <w:lang w:val="en-GB"/>
        </w:rPr>
      </w:pPr>
      <w:r w:rsidRPr="0056236A">
        <w:rPr>
          <w:sz w:val="22"/>
          <w:szCs w:val="22"/>
          <w:lang w:val="en-GB"/>
        </w:rPr>
        <w:t>We will retain all records at least until the accused individual has reached normal pension age, or for 10 years from the date of the allegation if that is longer.</w:t>
      </w:r>
    </w:p>
    <w:p w14:paraId="7235F21D" w14:textId="77777777" w:rsidR="0051209B" w:rsidRPr="00867CF1" w:rsidRDefault="0051209B" w:rsidP="0051209B">
      <w:pPr>
        <w:pStyle w:val="Subhead2"/>
        <w:rPr>
          <w:rFonts w:cs="Arial"/>
          <w:color w:val="auto"/>
          <w:sz w:val="22"/>
          <w:szCs w:val="22"/>
          <w:lang w:val="en-GB"/>
        </w:rPr>
      </w:pPr>
      <w:r w:rsidRPr="00867CF1">
        <w:rPr>
          <w:rFonts w:cs="Arial"/>
          <w:color w:val="auto"/>
          <w:sz w:val="22"/>
          <w:szCs w:val="22"/>
          <w:lang w:val="en-GB"/>
        </w:rPr>
        <w:t>References</w:t>
      </w:r>
    </w:p>
    <w:p w14:paraId="1A962E0F" w14:textId="77777777" w:rsidR="0051209B" w:rsidRPr="0056236A" w:rsidRDefault="0051209B" w:rsidP="0051209B">
      <w:pPr>
        <w:rPr>
          <w:sz w:val="22"/>
          <w:szCs w:val="22"/>
          <w:lang w:val="en-GB"/>
        </w:rPr>
      </w:pPr>
      <w:r w:rsidRPr="0056236A">
        <w:rPr>
          <w:sz w:val="22"/>
          <w:szCs w:val="22"/>
          <w:lang w:val="en-GB"/>
        </w:rPr>
        <w:t>When providing employer references, we will:</w:t>
      </w:r>
    </w:p>
    <w:p w14:paraId="0E71C21B"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Not refer to any allegation that has been found to be false, unfounded, unsubstantiated or malicious, or any repeated allegations that have all been found to be false, unfounded, unsubstantiated or malicious</w:t>
      </w:r>
    </w:p>
    <w:p w14:paraId="3D303251" w14:textId="77777777" w:rsidR="0051209B" w:rsidRPr="0056236A" w:rsidRDefault="0051209B">
      <w:pPr>
        <w:pStyle w:val="4Bulletedcopyblue"/>
        <w:numPr>
          <w:ilvl w:val="0"/>
          <w:numId w:val="132"/>
        </w:numPr>
        <w:spacing w:after="0"/>
        <w:rPr>
          <w:sz w:val="22"/>
          <w:szCs w:val="22"/>
          <w:lang w:val="en-GB"/>
        </w:rPr>
      </w:pPr>
      <w:r w:rsidRPr="0056236A">
        <w:rPr>
          <w:sz w:val="22"/>
          <w:szCs w:val="22"/>
          <w:lang w:val="en-GB"/>
        </w:rPr>
        <w:t>Include substantiated allegations, provided that the information is factual and does not include opinions</w:t>
      </w:r>
    </w:p>
    <w:p w14:paraId="7D072337" w14:textId="77777777" w:rsidR="0051209B" w:rsidRPr="00867CF1" w:rsidRDefault="0051209B" w:rsidP="0051209B">
      <w:pPr>
        <w:pStyle w:val="Subhead2"/>
        <w:rPr>
          <w:rFonts w:cs="Arial"/>
          <w:color w:val="auto"/>
          <w:sz w:val="22"/>
          <w:szCs w:val="22"/>
          <w:lang w:val="en-GB"/>
        </w:rPr>
      </w:pPr>
      <w:r w:rsidRPr="00867CF1">
        <w:rPr>
          <w:rFonts w:cs="Arial"/>
          <w:color w:val="auto"/>
          <w:sz w:val="22"/>
          <w:szCs w:val="22"/>
          <w:lang w:val="en-GB"/>
        </w:rPr>
        <w:t>Learning lessons</w:t>
      </w:r>
    </w:p>
    <w:p w14:paraId="15DEF45D" w14:textId="77777777" w:rsidR="0051209B" w:rsidRPr="0056236A" w:rsidRDefault="0051209B" w:rsidP="0051209B">
      <w:pPr>
        <w:rPr>
          <w:sz w:val="22"/>
          <w:szCs w:val="22"/>
          <w:lang w:val="en-GB"/>
        </w:rPr>
      </w:pPr>
      <w:r w:rsidRPr="0056236A">
        <w:rPr>
          <w:sz w:val="22"/>
          <w:szCs w:val="22"/>
          <w:lang w:val="en-GB"/>
        </w:rPr>
        <w:t xml:space="preserve">After any cases where the allegations are </w:t>
      </w:r>
      <w:r w:rsidRPr="0056236A">
        <w:rPr>
          <w:iCs/>
          <w:sz w:val="22"/>
          <w:szCs w:val="22"/>
          <w:lang w:val="en-GB"/>
        </w:rPr>
        <w:t>substantiated</w:t>
      </w:r>
      <w:r w:rsidRPr="0056236A">
        <w:rPr>
          <w:sz w:val="22"/>
          <w:szCs w:val="22"/>
          <w:lang w:val="en-GB"/>
        </w:rPr>
        <w:t xml:space="preserve">, the case manager will review the circumstances of the case with the LADO to determine whether there are any improvements that we can make to the school’s procedures or practice to help prevent similar events in the future. </w:t>
      </w:r>
    </w:p>
    <w:p w14:paraId="25513F2C" w14:textId="77777777" w:rsidR="0051209B" w:rsidRPr="0056236A" w:rsidRDefault="0051209B" w:rsidP="0051209B">
      <w:pPr>
        <w:rPr>
          <w:sz w:val="22"/>
          <w:szCs w:val="22"/>
          <w:lang w:val="en-GB"/>
        </w:rPr>
      </w:pPr>
      <w:r w:rsidRPr="0056236A">
        <w:rPr>
          <w:sz w:val="22"/>
          <w:szCs w:val="22"/>
          <w:lang w:val="en-GB"/>
        </w:rPr>
        <w:t>This will include consideration of (as applicable):</w:t>
      </w:r>
    </w:p>
    <w:p w14:paraId="38F134FB" w14:textId="77777777" w:rsidR="0051209B" w:rsidRPr="0056236A" w:rsidRDefault="0051209B">
      <w:pPr>
        <w:numPr>
          <w:ilvl w:val="0"/>
          <w:numId w:val="139"/>
        </w:numPr>
        <w:ind w:left="568" w:hanging="284"/>
        <w:rPr>
          <w:sz w:val="22"/>
          <w:szCs w:val="22"/>
          <w:lang w:val="en-GB"/>
        </w:rPr>
      </w:pPr>
      <w:r w:rsidRPr="0056236A">
        <w:rPr>
          <w:sz w:val="22"/>
          <w:szCs w:val="22"/>
          <w:lang w:val="en-GB"/>
        </w:rPr>
        <w:t>Issues arising from the decision to suspend the member of staff</w:t>
      </w:r>
    </w:p>
    <w:p w14:paraId="188A4B4A" w14:textId="77777777" w:rsidR="0051209B" w:rsidRPr="0056236A" w:rsidRDefault="0051209B">
      <w:pPr>
        <w:numPr>
          <w:ilvl w:val="0"/>
          <w:numId w:val="139"/>
        </w:numPr>
        <w:ind w:left="568" w:hanging="284"/>
        <w:rPr>
          <w:sz w:val="22"/>
          <w:szCs w:val="22"/>
          <w:lang w:val="en-GB"/>
        </w:rPr>
      </w:pPr>
      <w:r w:rsidRPr="0056236A">
        <w:rPr>
          <w:sz w:val="22"/>
          <w:szCs w:val="22"/>
          <w:lang w:val="en-GB"/>
        </w:rPr>
        <w:t>The duration of the suspension</w:t>
      </w:r>
    </w:p>
    <w:p w14:paraId="0C772203" w14:textId="77777777" w:rsidR="0051209B" w:rsidRPr="0056236A" w:rsidRDefault="0051209B">
      <w:pPr>
        <w:numPr>
          <w:ilvl w:val="0"/>
          <w:numId w:val="139"/>
        </w:numPr>
        <w:ind w:left="568" w:hanging="284"/>
        <w:rPr>
          <w:sz w:val="22"/>
          <w:szCs w:val="22"/>
          <w:lang w:val="en-GB"/>
        </w:rPr>
      </w:pPr>
      <w:r w:rsidRPr="0056236A">
        <w:rPr>
          <w:sz w:val="22"/>
          <w:szCs w:val="22"/>
          <w:lang w:val="en-GB"/>
        </w:rPr>
        <w:t xml:space="preserve">Whether or not the suspension was justified </w:t>
      </w:r>
    </w:p>
    <w:p w14:paraId="5160958B" w14:textId="77777777" w:rsidR="0051209B" w:rsidRPr="0056236A" w:rsidRDefault="0051209B">
      <w:pPr>
        <w:numPr>
          <w:ilvl w:val="0"/>
          <w:numId w:val="139"/>
        </w:numPr>
        <w:ind w:left="568" w:hanging="284"/>
        <w:rPr>
          <w:sz w:val="22"/>
          <w:szCs w:val="22"/>
          <w:lang w:val="en-GB"/>
        </w:rPr>
      </w:pPr>
      <w:r w:rsidRPr="0056236A">
        <w:rPr>
          <w:sz w:val="22"/>
          <w:szCs w:val="22"/>
          <w:lang w:val="en-GB"/>
        </w:rPr>
        <w:t>The use of suspension when the individual is subsequently reinstated. We will consider how future investigations of a similar nature could be carried out without suspending the individual</w:t>
      </w:r>
    </w:p>
    <w:p w14:paraId="0155E824" w14:textId="77777777" w:rsidR="0051209B" w:rsidRPr="0056236A" w:rsidRDefault="0051209B" w:rsidP="0051209B">
      <w:pPr>
        <w:spacing w:before="120"/>
        <w:rPr>
          <w:sz w:val="22"/>
          <w:szCs w:val="22"/>
          <w:lang w:val="en-GB"/>
        </w:rPr>
      </w:pPr>
      <w:r w:rsidRPr="0056236A">
        <w:rPr>
          <w:sz w:val="22"/>
          <w:szCs w:val="22"/>
          <w:lang w:val="en-GB"/>
        </w:rPr>
        <w:t>For all other cases, the case manager will consider the facts and determine whether any improvements can be made.</w:t>
      </w:r>
    </w:p>
    <w:p w14:paraId="57B75D1B" w14:textId="77777777" w:rsidR="0051209B" w:rsidRPr="00F25149" w:rsidRDefault="0051209B" w:rsidP="0051209B">
      <w:pPr>
        <w:pStyle w:val="Subhead2"/>
        <w:rPr>
          <w:rFonts w:cs="Arial"/>
          <w:color w:val="auto"/>
          <w:sz w:val="22"/>
          <w:szCs w:val="22"/>
          <w:lang w:val="en-GB"/>
        </w:rPr>
      </w:pPr>
      <w:r w:rsidRPr="00F25149">
        <w:rPr>
          <w:rFonts w:cs="Arial"/>
          <w:color w:val="auto"/>
          <w:sz w:val="22"/>
          <w:szCs w:val="22"/>
          <w:lang w:val="en-GB"/>
        </w:rPr>
        <w:t>Non-recent allegations</w:t>
      </w:r>
    </w:p>
    <w:p w14:paraId="307BBF36" w14:textId="77777777" w:rsidR="0051209B" w:rsidRPr="0056236A" w:rsidRDefault="0051209B" w:rsidP="0051209B">
      <w:pPr>
        <w:spacing w:before="120"/>
        <w:rPr>
          <w:sz w:val="22"/>
          <w:szCs w:val="22"/>
          <w:lang w:val="en-GB"/>
        </w:rPr>
      </w:pPr>
      <w:r w:rsidRPr="0056236A">
        <w:rPr>
          <w:sz w:val="22"/>
          <w:szCs w:val="22"/>
          <w:lang w:val="en-GB"/>
        </w:rPr>
        <w:t>Abuse can be reported, no matter how long ago it happened.</w:t>
      </w:r>
    </w:p>
    <w:p w14:paraId="166336DD" w14:textId="77777777" w:rsidR="0051209B" w:rsidRPr="0056236A" w:rsidRDefault="0051209B" w:rsidP="0051209B">
      <w:pPr>
        <w:spacing w:before="120"/>
        <w:rPr>
          <w:sz w:val="22"/>
          <w:szCs w:val="22"/>
          <w:lang w:val="en-GB"/>
        </w:rPr>
      </w:pPr>
      <w:r w:rsidRPr="0056236A">
        <w:rPr>
          <w:sz w:val="22"/>
          <w:szCs w:val="22"/>
          <w:lang w:val="en-GB"/>
        </w:rPr>
        <w:t>We will report any non-recent allegations made by a child to the LADO in line with our local authority’s procedures for dealing with non-recent allegations.</w:t>
      </w:r>
    </w:p>
    <w:p w14:paraId="773C7142" w14:textId="77777777" w:rsidR="0051209B" w:rsidRPr="0056236A" w:rsidRDefault="0051209B" w:rsidP="0051209B">
      <w:pPr>
        <w:spacing w:before="120"/>
        <w:rPr>
          <w:sz w:val="22"/>
          <w:szCs w:val="22"/>
          <w:lang w:val="en-GB"/>
        </w:rPr>
      </w:pPr>
      <w:r w:rsidRPr="0056236A">
        <w:rPr>
          <w:sz w:val="22"/>
          <w:szCs w:val="22"/>
          <w:lang w:val="en-GB"/>
        </w:rPr>
        <w:t>Where an adult makes an allegation to the school that they were abused as a child, we will advise the individual to report the allegation to the police.</w:t>
      </w:r>
    </w:p>
    <w:p w14:paraId="64D1DAEC" w14:textId="77777777" w:rsidR="0051209B" w:rsidRPr="0051209B" w:rsidRDefault="0051209B" w:rsidP="0051209B">
      <w:pPr>
        <w:pStyle w:val="Subhead2"/>
        <w:rPr>
          <w:color w:val="auto"/>
          <w:sz w:val="28"/>
          <w:szCs w:val="28"/>
          <w:lang w:val="en-GB"/>
        </w:rPr>
      </w:pPr>
      <w:r w:rsidRPr="0051209B">
        <w:rPr>
          <w:color w:val="auto"/>
          <w:sz w:val="28"/>
          <w:szCs w:val="28"/>
          <w:lang w:val="en-GB"/>
        </w:rPr>
        <w:t>Concerns that do not meet the harm threshold</w:t>
      </w:r>
    </w:p>
    <w:p w14:paraId="61C889F1" w14:textId="77777777" w:rsidR="0051209B" w:rsidRPr="00F25149" w:rsidRDefault="0051209B" w:rsidP="0051209B">
      <w:pPr>
        <w:rPr>
          <w:sz w:val="22"/>
          <w:szCs w:val="22"/>
          <w:lang w:val="en-GB"/>
        </w:rPr>
      </w:pPr>
      <w:r w:rsidRPr="00F25149">
        <w:rPr>
          <w:sz w:val="22"/>
          <w:szCs w:val="22"/>
          <w:lang w:val="en-GB"/>
        </w:rPr>
        <w:t>This section applies to all concerns (including allegations) about members of staff, including supply teachers, volunteers and contractors, which do not meet the harm threshold set out in section 1 above.</w:t>
      </w:r>
    </w:p>
    <w:p w14:paraId="6560C634" w14:textId="77777777" w:rsidR="0051209B" w:rsidRPr="00F25149" w:rsidRDefault="0051209B" w:rsidP="0051209B">
      <w:pPr>
        <w:rPr>
          <w:sz w:val="22"/>
          <w:szCs w:val="22"/>
          <w:lang w:val="en-GB"/>
        </w:rPr>
      </w:pPr>
      <w:r w:rsidRPr="00F25149">
        <w:rPr>
          <w:sz w:val="22"/>
          <w:szCs w:val="22"/>
          <w:lang w:val="en-GB"/>
        </w:rPr>
        <w:t xml:space="preserve">Concerns may arise through, for example: </w:t>
      </w:r>
    </w:p>
    <w:p w14:paraId="4CA0A90F" w14:textId="77777777" w:rsidR="0051209B" w:rsidRPr="00F25149" w:rsidRDefault="0051209B">
      <w:pPr>
        <w:pStyle w:val="4Bulletedcopyblue"/>
        <w:numPr>
          <w:ilvl w:val="0"/>
          <w:numId w:val="132"/>
        </w:numPr>
        <w:spacing w:after="0"/>
        <w:rPr>
          <w:sz w:val="22"/>
          <w:szCs w:val="22"/>
          <w:lang w:val="en-GB"/>
        </w:rPr>
      </w:pPr>
      <w:r w:rsidRPr="00F25149">
        <w:rPr>
          <w:sz w:val="22"/>
          <w:szCs w:val="22"/>
          <w:lang w:val="en-GB"/>
        </w:rPr>
        <w:t>Suspicion</w:t>
      </w:r>
    </w:p>
    <w:p w14:paraId="4A827B11" w14:textId="77777777" w:rsidR="0051209B" w:rsidRPr="00F25149" w:rsidRDefault="0051209B">
      <w:pPr>
        <w:pStyle w:val="4Bulletedcopyblue"/>
        <w:numPr>
          <w:ilvl w:val="0"/>
          <w:numId w:val="132"/>
        </w:numPr>
        <w:spacing w:after="0"/>
        <w:rPr>
          <w:sz w:val="22"/>
          <w:szCs w:val="22"/>
          <w:lang w:val="en-GB"/>
        </w:rPr>
      </w:pPr>
      <w:r w:rsidRPr="00F25149">
        <w:rPr>
          <w:sz w:val="22"/>
          <w:szCs w:val="22"/>
          <w:lang w:val="en-GB"/>
        </w:rPr>
        <w:t>Complaint</w:t>
      </w:r>
    </w:p>
    <w:p w14:paraId="0AB8141F" w14:textId="77777777" w:rsidR="0051209B" w:rsidRPr="00F25149" w:rsidRDefault="0051209B">
      <w:pPr>
        <w:pStyle w:val="4Bulletedcopyblue"/>
        <w:numPr>
          <w:ilvl w:val="0"/>
          <w:numId w:val="132"/>
        </w:numPr>
        <w:spacing w:after="0"/>
        <w:rPr>
          <w:sz w:val="22"/>
          <w:szCs w:val="22"/>
          <w:lang w:val="en-GB"/>
        </w:rPr>
      </w:pPr>
      <w:r w:rsidRPr="00F25149">
        <w:rPr>
          <w:sz w:val="22"/>
          <w:szCs w:val="22"/>
          <w:lang w:val="en-GB"/>
        </w:rPr>
        <w:t xml:space="preserve">Safeguarding concern or allegation from another member of staff </w:t>
      </w:r>
    </w:p>
    <w:p w14:paraId="52E88DAD" w14:textId="77777777" w:rsidR="0051209B" w:rsidRPr="00F25149" w:rsidRDefault="0051209B">
      <w:pPr>
        <w:pStyle w:val="4Bulletedcopyblue"/>
        <w:numPr>
          <w:ilvl w:val="0"/>
          <w:numId w:val="132"/>
        </w:numPr>
        <w:spacing w:after="0"/>
        <w:rPr>
          <w:sz w:val="22"/>
          <w:szCs w:val="22"/>
          <w:lang w:val="en-GB"/>
        </w:rPr>
      </w:pPr>
      <w:r w:rsidRPr="00F25149">
        <w:rPr>
          <w:sz w:val="22"/>
          <w:szCs w:val="22"/>
          <w:lang w:val="en-GB"/>
        </w:rPr>
        <w:t>Disclosure made by a child, parent or other adult within or outside the school</w:t>
      </w:r>
    </w:p>
    <w:p w14:paraId="3E900A54" w14:textId="77777777" w:rsidR="0051209B" w:rsidRPr="00F25149" w:rsidRDefault="0051209B">
      <w:pPr>
        <w:pStyle w:val="4Bulletedcopyblue"/>
        <w:numPr>
          <w:ilvl w:val="0"/>
          <w:numId w:val="132"/>
        </w:numPr>
        <w:spacing w:after="0"/>
        <w:rPr>
          <w:sz w:val="22"/>
          <w:szCs w:val="22"/>
          <w:lang w:val="en-GB"/>
        </w:rPr>
      </w:pPr>
      <w:r w:rsidRPr="00F25149">
        <w:rPr>
          <w:sz w:val="22"/>
          <w:szCs w:val="22"/>
          <w:lang w:val="en-GB"/>
        </w:rPr>
        <w:t xml:space="preserve">Pre-employment vetting checks </w:t>
      </w:r>
    </w:p>
    <w:p w14:paraId="36E9023F" w14:textId="77777777" w:rsidR="0051209B" w:rsidRPr="00F25149" w:rsidRDefault="0051209B" w:rsidP="0051209B">
      <w:pPr>
        <w:pStyle w:val="4Bulletedcopyblue"/>
        <w:spacing w:after="0"/>
        <w:ind w:left="340"/>
        <w:rPr>
          <w:sz w:val="22"/>
          <w:szCs w:val="22"/>
          <w:lang w:val="en-GB"/>
        </w:rPr>
      </w:pPr>
    </w:p>
    <w:p w14:paraId="2407FA8A" w14:textId="77777777" w:rsidR="0051209B" w:rsidRPr="00F25149" w:rsidRDefault="0051209B" w:rsidP="0051209B">
      <w:pPr>
        <w:pStyle w:val="1bodycopy10pt"/>
        <w:spacing w:after="0"/>
        <w:rPr>
          <w:sz w:val="22"/>
          <w:szCs w:val="22"/>
          <w:lang w:val="en-GB"/>
        </w:rPr>
      </w:pPr>
      <w:r w:rsidRPr="00F25149">
        <w:rPr>
          <w:sz w:val="22"/>
          <w:szCs w:val="22"/>
          <w:lang w:val="en-GB"/>
        </w:rPr>
        <w:t>We recognise the importance of responding to and dealing with any concerns in a timely manner to safeguard the welfare of children.</w:t>
      </w:r>
    </w:p>
    <w:p w14:paraId="612336D4" w14:textId="77777777" w:rsidR="0051209B" w:rsidRPr="002553AF" w:rsidRDefault="0051209B" w:rsidP="0051209B">
      <w:pPr>
        <w:pStyle w:val="Subhead2"/>
        <w:rPr>
          <w:color w:val="auto"/>
          <w:lang w:val="en-GB"/>
        </w:rPr>
      </w:pPr>
      <w:r w:rsidRPr="002553AF">
        <w:rPr>
          <w:color w:val="auto"/>
          <w:lang w:val="en-GB"/>
        </w:rPr>
        <w:t>Definition of low-level concerns</w:t>
      </w:r>
    </w:p>
    <w:p w14:paraId="1EFB53C9" w14:textId="77777777" w:rsidR="0051209B" w:rsidRPr="002553AF" w:rsidRDefault="0051209B" w:rsidP="0051209B">
      <w:pPr>
        <w:rPr>
          <w:sz w:val="22"/>
          <w:szCs w:val="22"/>
          <w:lang w:val="en-GB"/>
        </w:rPr>
      </w:pPr>
      <w:r w:rsidRPr="002553AF">
        <w:rPr>
          <w:sz w:val="22"/>
          <w:szCs w:val="22"/>
          <w:lang w:val="en-GB"/>
        </w:rPr>
        <w:t>The term ‘low-level’ concern is any concern – no matter how small – that an adult working in or on behalf of the school may have acted in a way that:</w:t>
      </w:r>
    </w:p>
    <w:p w14:paraId="2ACA07A9"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 xml:space="preserve">Is inconsistent with the staff code of conduct, including inappropriate conduct outside of work, </w:t>
      </w:r>
      <w:r w:rsidRPr="002553AF">
        <w:rPr>
          <w:b/>
          <w:sz w:val="22"/>
          <w:szCs w:val="22"/>
          <w:lang w:val="en-GB"/>
        </w:rPr>
        <w:t>and</w:t>
      </w:r>
    </w:p>
    <w:p w14:paraId="2394965E"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Does not meet the allegations threshold or is otherwise not considered serious enough to consider a referral to the designated officer at the local authority</w:t>
      </w:r>
    </w:p>
    <w:p w14:paraId="165961ED" w14:textId="77777777" w:rsidR="0051209B" w:rsidRDefault="0051209B" w:rsidP="0051209B">
      <w:pPr>
        <w:pStyle w:val="1bodycopy10pt"/>
        <w:rPr>
          <w:sz w:val="22"/>
          <w:szCs w:val="22"/>
          <w:lang w:val="en-GB"/>
        </w:rPr>
      </w:pPr>
    </w:p>
    <w:p w14:paraId="7E0E8966" w14:textId="77777777" w:rsidR="0051209B" w:rsidRPr="002553AF" w:rsidRDefault="0051209B" w:rsidP="0051209B">
      <w:pPr>
        <w:pStyle w:val="1bodycopy10pt"/>
        <w:rPr>
          <w:sz w:val="22"/>
          <w:szCs w:val="22"/>
          <w:lang w:val="en-GB"/>
        </w:rPr>
      </w:pPr>
      <w:r w:rsidRPr="002553AF">
        <w:rPr>
          <w:sz w:val="22"/>
          <w:szCs w:val="22"/>
          <w:lang w:val="en-GB"/>
        </w:rPr>
        <w:t>Examples of such behaviour could include, but are not limited to:</w:t>
      </w:r>
    </w:p>
    <w:p w14:paraId="0EBA1920"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Being overly friendly with children</w:t>
      </w:r>
    </w:p>
    <w:p w14:paraId="146298E6"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Having favourites</w:t>
      </w:r>
    </w:p>
    <w:p w14:paraId="259072D8"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Taking photographs of children on their mobile phone</w:t>
      </w:r>
    </w:p>
    <w:p w14:paraId="3192804B"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Engaging with a child on a one-to-one basis in a secluded area or behind a closed door</w:t>
      </w:r>
    </w:p>
    <w:p w14:paraId="5C507D15"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 xml:space="preserve">Humiliating pupils </w:t>
      </w:r>
    </w:p>
    <w:p w14:paraId="16DB858B" w14:textId="77777777" w:rsidR="0051209B" w:rsidRPr="0051209B" w:rsidRDefault="0051209B" w:rsidP="0051209B">
      <w:pPr>
        <w:pStyle w:val="Subhead2"/>
        <w:rPr>
          <w:color w:val="auto"/>
          <w:sz w:val="28"/>
          <w:szCs w:val="28"/>
          <w:lang w:val="en-GB"/>
        </w:rPr>
      </w:pPr>
      <w:r w:rsidRPr="0051209B">
        <w:rPr>
          <w:color w:val="auto"/>
          <w:sz w:val="28"/>
          <w:szCs w:val="28"/>
          <w:lang w:val="en-GB"/>
        </w:rPr>
        <w:t xml:space="preserve">Sharing low-level concerns </w:t>
      </w:r>
    </w:p>
    <w:p w14:paraId="7E9EE315" w14:textId="77777777" w:rsidR="0051209B" w:rsidRPr="002553AF" w:rsidRDefault="0051209B" w:rsidP="0051209B">
      <w:pPr>
        <w:pStyle w:val="1bodycopy10pt"/>
        <w:rPr>
          <w:sz w:val="22"/>
          <w:szCs w:val="22"/>
          <w:lang w:val="en-GB"/>
        </w:rPr>
      </w:pPr>
      <w:r w:rsidRPr="002553AF">
        <w:rPr>
          <w:sz w:val="22"/>
          <w:szCs w:val="22"/>
          <w:lang w:val="en-GB"/>
        </w:rPr>
        <w:t>We recognise the importance of creating a culture of openness, trust and transparency to encourage all staff to confidentially share low-level concerns so that they can be addressed appropriately.</w:t>
      </w:r>
    </w:p>
    <w:p w14:paraId="307AA8AC" w14:textId="77777777" w:rsidR="0051209B" w:rsidRPr="002553AF" w:rsidRDefault="0051209B" w:rsidP="0051209B">
      <w:pPr>
        <w:pStyle w:val="1bodycopy10pt"/>
        <w:rPr>
          <w:sz w:val="22"/>
          <w:szCs w:val="22"/>
          <w:lang w:val="en-GB"/>
        </w:rPr>
      </w:pPr>
      <w:r w:rsidRPr="002553AF">
        <w:rPr>
          <w:sz w:val="22"/>
          <w:szCs w:val="22"/>
          <w:lang w:val="en-GB"/>
        </w:rPr>
        <w:t xml:space="preserve">We will create this culture by: </w:t>
      </w:r>
    </w:p>
    <w:p w14:paraId="6CA594B1"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Ensuring staff are clear about what appropriate behaviour is, and are confident in distinguishing expected and appropriate behaviour from concerning, problematic or inappropriate behaviour, in themselves and others</w:t>
      </w:r>
    </w:p>
    <w:p w14:paraId="27462BB6"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Empowering staff to share any low-level concerns via staff safe</w:t>
      </w:r>
    </w:p>
    <w:p w14:paraId="4A079DB0"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 xml:space="preserve">Empowering staff to self-refer </w:t>
      </w:r>
    </w:p>
    <w:p w14:paraId="21394819"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Addressing unprofessional behaviour and supporting the individual to correct it at an early stage</w:t>
      </w:r>
    </w:p>
    <w:p w14:paraId="2D8FB4C9"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Providing a responsive, sensitive and proportionate handling of such concerns when they are raised</w:t>
      </w:r>
    </w:p>
    <w:p w14:paraId="7D17445B"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Helping to identify any weakness in the school’s safeguarding system</w:t>
      </w:r>
    </w:p>
    <w:p w14:paraId="00A63FE3" w14:textId="77777777" w:rsidR="0051209B" w:rsidRPr="0051209B" w:rsidRDefault="0051209B" w:rsidP="0051209B">
      <w:pPr>
        <w:pStyle w:val="Subhead2"/>
        <w:rPr>
          <w:color w:val="auto"/>
          <w:sz w:val="28"/>
          <w:szCs w:val="28"/>
          <w:lang w:val="en-GB"/>
        </w:rPr>
      </w:pPr>
      <w:r w:rsidRPr="0051209B">
        <w:rPr>
          <w:color w:val="auto"/>
          <w:sz w:val="28"/>
          <w:szCs w:val="28"/>
          <w:lang w:val="en-GB"/>
        </w:rPr>
        <w:t>Responding to low-level concerns</w:t>
      </w:r>
    </w:p>
    <w:p w14:paraId="04ED9F71" w14:textId="77777777" w:rsidR="0051209B" w:rsidRPr="0051209B" w:rsidRDefault="0051209B" w:rsidP="0051209B">
      <w:pPr>
        <w:pStyle w:val="1bodycopy10pt"/>
        <w:rPr>
          <w:sz w:val="22"/>
          <w:szCs w:val="22"/>
          <w:lang w:val="en-GB"/>
        </w:rPr>
      </w:pPr>
      <w:r w:rsidRPr="0051209B">
        <w:rPr>
          <w:sz w:val="22"/>
          <w:szCs w:val="22"/>
          <w:lang w:val="en-GB"/>
        </w:rPr>
        <w:t>If the concern is raised via a third party, the headteacher will collect evidence where necessary by speaking:</w:t>
      </w:r>
    </w:p>
    <w:p w14:paraId="2B0A5977" w14:textId="77777777" w:rsidR="0051209B" w:rsidRPr="0051209B" w:rsidRDefault="0051209B">
      <w:pPr>
        <w:pStyle w:val="4Bulletedcopyblue"/>
        <w:numPr>
          <w:ilvl w:val="0"/>
          <w:numId w:val="132"/>
        </w:numPr>
        <w:rPr>
          <w:sz w:val="22"/>
          <w:szCs w:val="22"/>
          <w:lang w:val="en-GB"/>
        </w:rPr>
      </w:pPr>
      <w:r w:rsidRPr="0051209B">
        <w:rPr>
          <w:sz w:val="22"/>
          <w:szCs w:val="22"/>
          <w:lang w:val="en-GB"/>
        </w:rPr>
        <w:t xml:space="preserve">Directly to the person who raised the concern, unless it has been raised anonymously </w:t>
      </w:r>
    </w:p>
    <w:p w14:paraId="4716FE08" w14:textId="77777777" w:rsidR="0051209B" w:rsidRPr="0051209B" w:rsidRDefault="0051209B">
      <w:pPr>
        <w:pStyle w:val="4Bulletedcopyblue"/>
        <w:numPr>
          <w:ilvl w:val="0"/>
          <w:numId w:val="132"/>
        </w:numPr>
        <w:rPr>
          <w:sz w:val="22"/>
          <w:szCs w:val="22"/>
          <w:lang w:val="en-GB"/>
        </w:rPr>
      </w:pPr>
      <w:r w:rsidRPr="0051209B">
        <w:rPr>
          <w:sz w:val="22"/>
          <w:szCs w:val="22"/>
          <w:lang w:val="en-GB"/>
        </w:rPr>
        <w:t xml:space="preserve">To the individual involved and any witnesses  </w:t>
      </w:r>
    </w:p>
    <w:p w14:paraId="581C649D" w14:textId="77777777" w:rsidR="0051209B" w:rsidRPr="0051209B" w:rsidRDefault="0051209B" w:rsidP="0051209B">
      <w:pPr>
        <w:pStyle w:val="1bodycopy10pt"/>
        <w:rPr>
          <w:sz w:val="22"/>
          <w:szCs w:val="22"/>
          <w:lang w:val="en-GB"/>
        </w:rPr>
      </w:pPr>
      <w:r w:rsidRPr="0051209B">
        <w:rPr>
          <w:sz w:val="22"/>
          <w:szCs w:val="22"/>
          <w:lang w:val="en-GB"/>
        </w:rPr>
        <w:t xml:space="preserve">The headteacher will use the information collected to categorise the type of behaviour and determine any further action, in line with the school’s low level concern policy/staff code of conduct. The headteacher will be the ultimate decision-maker in respect of all low-level concerns, though they may wish to collaborate with the DSL.  </w:t>
      </w:r>
    </w:p>
    <w:p w14:paraId="544CCC2D" w14:textId="77777777" w:rsidR="0051209B" w:rsidRPr="002553AF" w:rsidRDefault="0051209B" w:rsidP="0051209B">
      <w:pPr>
        <w:pStyle w:val="Subhead2"/>
        <w:rPr>
          <w:color w:val="auto"/>
          <w:lang w:val="en-GB"/>
        </w:rPr>
      </w:pPr>
      <w:r w:rsidRPr="002553AF">
        <w:rPr>
          <w:color w:val="auto"/>
          <w:lang w:val="en-GB"/>
        </w:rPr>
        <w:t>Record keeping</w:t>
      </w:r>
    </w:p>
    <w:p w14:paraId="2141BED4" w14:textId="77777777" w:rsidR="0051209B" w:rsidRPr="002553AF" w:rsidRDefault="0051209B" w:rsidP="0051209B">
      <w:pPr>
        <w:pStyle w:val="1bodycopy10pt"/>
        <w:rPr>
          <w:sz w:val="22"/>
          <w:szCs w:val="22"/>
          <w:lang w:val="en-GB"/>
        </w:rPr>
      </w:pPr>
      <w:r w:rsidRPr="002553AF">
        <w:rPr>
          <w:sz w:val="22"/>
          <w:szCs w:val="22"/>
          <w:lang w:val="en-GB"/>
        </w:rPr>
        <w:t xml:space="preserve">All low-level concerns will be recorded in writing on staff safe. In addition to details of the concern raised, records will include the context in which the concern arose, any action taken and the rationale for decisions and action taken. </w:t>
      </w:r>
    </w:p>
    <w:p w14:paraId="724294BE" w14:textId="77777777" w:rsidR="0051209B" w:rsidRPr="002553AF" w:rsidRDefault="0051209B" w:rsidP="0051209B">
      <w:pPr>
        <w:pStyle w:val="1bodycopy10pt"/>
        <w:rPr>
          <w:sz w:val="22"/>
          <w:szCs w:val="22"/>
          <w:lang w:val="en-GB"/>
        </w:rPr>
      </w:pPr>
      <w:r w:rsidRPr="002553AF">
        <w:rPr>
          <w:sz w:val="22"/>
          <w:szCs w:val="22"/>
          <w:lang w:val="en-GB"/>
        </w:rPr>
        <w:t>Records will be:</w:t>
      </w:r>
    </w:p>
    <w:p w14:paraId="7F513308"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Kept confidential, held securely and comply with the Data Protection Act 2018 and the UK GDPR</w:t>
      </w:r>
    </w:p>
    <w:p w14:paraId="691FBD67"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01B2103C"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Retained at least until the individual leaves employment at the school</w:t>
      </w:r>
      <w:r w:rsidRPr="002553AF">
        <w:rPr>
          <w:b/>
          <w:sz w:val="22"/>
          <w:szCs w:val="22"/>
          <w:lang w:val="en-GB"/>
        </w:rPr>
        <w:t xml:space="preserve"> </w:t>
      </w:r>
    </w:p>
    <w:p w14:paraId="27256BEB" w14:textId="77777777" w:rsidR="0051209B" w:rsidRPr="002553AF" w:rsidRDefault="0051209B" w:rsidP="0051209B">
      <w:pPr>
        <w:pStyle w:val="4Bulletedcopyblue"/>
        <w:spacing w:after="0"/>
        <w:ind w:left="340"/>
        <w:rPr>
          <w:sz w:val="22"/>
          <w:szCs w:val="22"/>
          <w:lang w:val="en-GB"/>
        </w:rPr>
      </w:pPr>
    </w:p>
    <w:p w14:paraId="61A9F0F6" w14:textId="77777777" w:rsidR="0051209B" w:rsidRPr="002553AF" w:rsidRDefault="0051209B" w:rsidP="0051209B">
      <w:pPr>
        <w:pStyle w:val="1bodycopy10pt"/>
        <w:rPr>
          <w:sz w:val="22"/>
          <w:szCs w:val="22"/>
          <w:lang w:val="en-GB"/>
        </w:rPr>
      </w:pPr>
      <w:r w:rsidRPr="002553AF">
        <w:rPr>
          <w:sz w:val="22"/>
          <w:szCs w:val="22"/>
          <w:lang w:val="en-GB"/>
        </w:rPr>
        <w:t>Where a low-level concern relates to a supply teacher or contractor, we will notify the individual’s employer, so any potential patterns of inappropriate behaviour can be identified.</w:t>
      </w:r>
    </w:p>
    <w:p w14:paraId="4F8DEF00" w14:textId="77777777" w:rsidR="0051209B" w:rsidRPr="002553AF" w:rsidRDefault="0051209B" w:rsidP="0051209B">
      <w:pPr>
        <w:pStyle w:val="Subhead2"/>
        <w:rPr>
          <w:rFonts w:eastAsia="Arial"/>
          <w:b w:val="0"/>
          <w:color w:val="auto"/>
          <w:lang w:val="en-GB"/>
        </w:rPr>
      </w:pPr>
      <w:r w:rsidRPr="002553AF">
        <w:rPr>
          <w:color w:val="auto"/>
          <w:lang w:val="en-GB"/>
        </w:rPr>
        <w:t>References</w:t>
      </w:r>
      <w:r w:rsidRPr="002553AF">
        <w:rPr>
          <w:rFonts w:eastAsia="Arial"/>
          <w:b w:val="0"/>
          <w:color w:val="auto"/>
          <w:lang w:val="en-GB"/>
        </w:rPr>
        <w:t xml:space="preserve"> </w:t>
      </w:r>
    </w:p>
    <w:p w14:paraId="1316A07B" w14:textId="77777777" w:rsidR="0051209B" w:rsidRPr="002553AF" w:rsidRDefault="0051209B" w:rsidP="0051209B">
      <w:pPr>
        <w:pStyle w:val="1bodycopy10pt"/>
        <w:rPr>
          <w:sz w:val="22"/>
          <w:szCs w:val="22"/>
          <w:lang w:val="en-GB"/>
        </w:rPr>
      </w:pPr>
      <w:r w:rsidRPr="002553AF">
        <w:rPr>
          <w:sz w:val="22"/>
          <w:szCs w:val="22"/>
          <w:lang w:val="en-GB"/>
        </w:rPr>
        <w:t>We will not include low-level concerns in references unless:</w:t>
      </w:r>
    </w:p>
    <w:p w14:paraId="66173B1D" w14:textId="77777777" w:rsidR="0051209B" w:rsidRPr="002553AF" w:rsidRDefault="0051209B">
      <w:pPr>
        <w:pStyle w:val="4Bulletedcopyblue"/>
        <w:numPr>
          <w:ilvl w:val="0"/>
          <w:numId w:val="132"/>
        </w:numPr>
        <w:spacing w:after="0"/>
        <w:rPr>
          <w:sz w:val="22"/>
          <w:szCs w:val="22"/>
          <w:lang w:val="en-GB"/>
        </w:rPr>
      </w:pPr>
      <w:r w:rsidRPr="002553AF">
        <w:rPr>
          <w:sz w:val="22"/>
          <w:szCs w:val="22"/>
          <w:lang w:val="en-GB"/>
        </w:rPr>
        <w:t>The concern (or group of concerns) has met the threshold for referral to the designated officer at the local authority and is found to be substantiated; and/or</w:t>
      </w:r>
    </w:p>
    <w:p w14:paraId="2443BCBA" w14:textId="77777777" w:rsidR="0076727E" w:rsidRPr="009B63DC" w:rsidRDefault="0051209B">
      <w:pPr>
        <w:pStyle w:val="4Bulletedcopyblue"/>
        <w:numPr>
          <w:ilvl w:val="0"/>
          <w:numId w:val="132"/>
        </w:numPr>
        <w:spacing w:after="0"/>
        <w:rPr>
          <w:sz w:val="22"/>
          <w:szCs w:val="22"/>
          <w:lang w:val="en-GB"/>
        </w:rPr>
      </w:pPr>
      <w:r w:rsidRPr="002553AF">
        <w:rPr>
          <w:sz w:val="22"/>
          <w:szCs w:val="22"/>
          <w:lang w:val="en-GB"/>
        </w:rPr>
        <w:t>The concern (or group of concerns) relates to issues that would ordinarily be included in a reference, such as misconduct or poor performance</w:t>
      </w:r>
    </w:p>
    <w:p w14:paraId="55ABE258" w14:textId="77777777" w:rsidR="00FA02AD" w:rsidRPr="009B63DC" w:rsidRDefault="00B85661">
      <w:pPr>
        <w:spacing w:before="240" w:after="120"/>
        <w:rPr>
          <w:sz w:val="28"/>
          <w:szCs w:val="28"/>
        </w:rPr>
      </w:pPr>
      <w:r w:rsidRPr="009B63DC">
        <w:rPr>
          <w:b/>
          <w:bCs/>
          <w:sz w:val="28"/>
          <w:szCs w:val="28"/>
        </w:rPr>
        <w:t>Allegations of abuse made against other pupils</w:t>
      </w:r>
    </w:p>
    <w:p w14:paraId="3E171B57" w14:textId="77777777" w:rsidR="00FA02AD" w:rsidRPr="008A7E60" w:rsidRDefault="00B85661">
      <w:pPr>
        <w:spacing w:after="120"/>
        <w:rPr>
          <w:sz w:val="22"/>
          <w:szCs w:val="22"/>
        </w:rPr>
      </w:pPr>
      <w:r w:rsidRPr="008A7E60">
        <w:rPr>
          <w:sz w:val="22"/>
          <w:szCs w:val="22"/>
        </w:rPr>
        <w:t>We recognise that children are capable of abusing their peers. Abuse will never be tolerated or passed off as “banter”, “just having a laugh”, “part of growing up”, or “boys being boys”, as this can lead to a culture of unacceptable behaviours, misogyny/misandry and an unsafe environment for pupils.</w:t>
      </w:r>
    </w:p>
    <w:p w14:paraId="1780BC7D" w14:textId="77777777" w:rsidR="00FA02AD" w:rsidRPr="008A7E60" w:rsidRDefault="00B85661">
      <w:pPr>
        <w:spacing w:after="120"/>
        <w:rPr>
          <w:sz w:val="22"/>
          <w:szCs w:val="22"/>
        </w:rPr>
      </w:pPr>
      <w:r w:rsidRPr="008A7E60">
        <w:rPr>
          <w:sz w:val="22"/>
          <w:szCs w:val="22"/>
        </w:rPr>
        <w:t xml:space="preserve">For some (but not all) forms of child-on-child abuse it is more likely that girls will be victims and boys’ perpetrators. However, all child-on-child abuse is unacceptable and will be taken seriously. </w:t>
      </w:r>
    </w:p>
    <w:p w14:paraId="40CBBFC2" w14:textId="77777777" w:rsidR="00FA02AD" w:rsidRPr="008A7E60" w:rsidRDefault="00B85661">
      <w:pPr>
        <w:spacing w:after="120"/>
        <w:rPr>
          <w:sz w:val="22"/>
          <w:szCs w:val="22"/>
        </w:rPr>
      </w:pPr>
      <w:r w:rsidRPr="008A7E60">
        <w:rPr>
          <w:sz w:val="22"/>
          <w:szCs w:val="22"/>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63883FBB" w14:textId="77777777" w:rsidR="00FA02AD" w:rsidRPr="008A7E60" w:rsidRDefault="00B85661">
      <w:pPr>
        <w:numPr>
          <w:ilvl w:val="0"/>
          <w:numId w:val="45"/>
        </w:numPr>
        <w:spacing w:after="120"/>
        <w:ind w:left="340" w:hanging="282"/>
        <w:rPr>
          <w:rFonts w:ascii="Times New Roman" w:eastAsia="Times New Roman" w:hAnsi="Times New Roman" w:cs="Times New Roman"/>
          <w:sz w:val="22"/>
          <w:szCs w:val="22"/>
        </w:rPr>
      </w:pPr>
      <w:r w:rsidRPr="008A7E60">
        <w:rPr>
          <w:sz w:val="22"/>
          <w:szCs w:val="22"/>
        </w:rPr>
        <w:t>Is serious, and potentially a criminal offence</w:t>
      </w:r>
    </w:p>
    <w:p w14:paraId="7D01C2FE" w14:textId="77777777" w:rsidR="00FA02AD" w:rsidRPr="008A7E60" w:rsidRDefault="00B85661">
      <w:pPr>
        <w:numPr>
          <w:ilvl w:val="0"/>
          <w:numId w:val="45"/>
        </w:numPr>
        <w:spacing w:after="120"/>
        <w:ind w:left="340" w:hanging="282"/>
        <w:rPr>
          <w:rFonts w:ascii="Times New Roman" w:eastAsia="Times New Roman" w:hAnsi="Times New Roman" w:cs="Times New Roman"/>
          <w:sz w:val="22"/>
          <w:szCs w:val="22"/>
        </w:rPr>
      </w:pPr>
      <w:r w:rsidRPr="008A7E60">
        <w:rPr>
          <w:sz w:val="22"/>
          <w:szCs w:val="22"/>
        </w:rPr>
        <w:t>Could put pupils in the school at risk</w:t>
      </w:r>
    </w:p>
    <w:p w14:paraId="47A29737" w14:textId="77777777" w:rsidR="00FA02AD" w:rsidRPr="008A7E60" w:rsidRDefault="00B85661">
      <w:pPr>
        <w:numPr>
          <w:ilvl w:val="0"/>
          <w:numId w:val="45"/>
        </w:numPr>
        <w:spacing w:after="120"/>
        <w:ind w:left="340" w:hanging="282"/>
        <w:rPr>
          <w:rFonts w:ascii="Times New Roman" w:eastAsia="Times New Roman" w:hAnsi="Times New Roman" w:cs="Times New Roman"/>
          <w:sz w:val="22"/>
          <w:szCs w:val="22"/>
        </w:rPr>
      </w:pPr>
      <w:r w:rsidRPr="008A7E60">
        <w:rPr>
          <w:sz w:val="22"/>
          <w:szCs w:val="22"/>
        </w:rPr>
        <w:t>Is violent</w:t>
      </w:r>
    </w:p>
    <w:p w14:paraId="438FE615" w14:textId="77777777" w:rsidR="00FA02AD" w:rsidRPr="008A7E60" w:rsidRDefault="00B85661">
      <w:pPr>
        <w:numPr>
          <w:ilvl w:val="0"/>
          <w:numId w:val="45"/>
        </w:numPr>
        <w:spacing w:after="120"/>
        <w:ind w:left="340" w:hanging="282"/>
        <w:rPr>
          <w:rFonts w:ascii="Times New Roman" w:eastAsia="Times New Roman" w:hAnsi="Times New Roman" w:cs="Times New Roman"/>
          <w:sz w:val="22"/>
          <w:szCs w:val="22"/>
        </w:rPr>
      </w:pPr>
      <w:r w:rsidRPr="008A7E60">
        <w:rPr>
          <w:sz w:val="22"/>
          <w:szCs w:val="22"/>
        </w:rPr>
        <w:t>Involves pupils being forced to use drugs or alcohol</w:t>
      </w:r>
    </w:p>
    <w:p w14:paraId="027A89F3" w14:textId="77777777" w:rsidR="00FA02AD" w:rsidRPr="008A7E60" w:rsidRDefault="00B85661">
      <w:pPr>
        <w:numPr>
          <w:ilvl w:val="0"/>
          <w:numId w:val="45"/>
        </w:numPr>
        <w:spacing w:after="120"/>
        <w:ind w:left="340" w:hanging="282"/>
        <w:rPr>
          <w:rFonts w:ascii="Times New Roman" w:eastAsia="Times New Roman" w:hAnsi="Times New Roman" w:cs="Times New Roman"/>
          <w:sz w:val="22"/>
          <w:szCs w:val="22"/>
        </w:rPr>
      </w:pPr>
      <w:r w:rsidRPr="008A7E60">
        <w:rPr>
          <w:sz w:val="22"/>
          <w:szCs w:val="22"/>
        </w:rPr>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320AEC58" w14:textId="77777777" w:rsidR="00FA02AD" w:rsidRPr="008A7E60" w:rsidRDefault="00B85661">
      <w:pPr>
        <w:spacing w:after="120"/>
        <w:rPr>
          <w:sz w:val="22"/>
          <w:szCs w:val="22"/>
        </w:rPr>
      </w:pPr>
      <w:r w:rsidRPr="008A7E60">
        <w:rPr>
          <w:b/>
          <w:bCs/>
          <w:sz w:val="22"/>
          <w:szCs w:val="22"/>
        </w:rPr>
        <w:t>Procedures for dealing with allegations of child-on-child abuse</w:t>
      </w:r>
    </w:p>
    <w:p w14:paraId="6819C73B" w14:textId="77777777" w:rsidR="00FA02AD" w:rsidRPr="008A7E60" w:rsidRDefault="00B85661">
      <w:pPr>
        <w:spacing w:after="120"/>
        <w:rPr>
          <w:sz w:val="22"/>
          <w:szCs w:val="22"/>
        </w:rPr>
      </w:pPr>
      <w:r w:rsidRPr="008A7E60">
        <w:rPr>
          <w:sz w:val="22"/>
          <w:szCs w:val="22"/>
        </w:rPr>
        <w:t>If a pupil makes an allegation of abuse against another pupil:</w:t>
      </w:r>
    </w:p>
    <w:p w14:paraId="3FFD1C6B" w14:textId="77777777" w:rsidR="00FA02AD" w:rsidRPr="008A7E60" w:rsidRDefault="00B85661">
      <w:pPr>
        <w:numPr>
          <w:ilvl w:val="0"/>
          <w:numId w:val="46"/>
        </w:numPr>
        <w:spacing w:after="120"/>
        <w:ind w:left="340" w:hanging="282"/>
        <w:rPr>
          <w:rFonts w:ascii="Times New Roman" w:eastAsia="Times New Roman" w:hAnsi="Times New Roman" w:cs="Times New Roman"/>
          <w:sz w:val="22"/>
          <w:szCs w:val="22"/>
        </w:rPr>
      </w:pPr>
      <w:r w:rsidRPr="008A7E60">
        <w:rPr>
          <w:sz w:val="22"/>
          <w:szCs w:val="22"/>
        </w:rPr>
        <w:t>You must record the allegation and tell the DSL, but do not investigate it</w:t>
      </w:r>
    </w:p>
    <w:p w14:paraId="6C38039E" w14:textId="77777777" w:rsidR="00FA02AD" w:rsidRPr="008A7E60" w:rsidRDefault="00B85661">
      <w:pPr>
        <w:numPr>
          <w:ilvl w:val="0"/>
          <w:numId w:val="46"/>
        </w:numPr>
        <w:spacing w:after="120"/>
        <w:ind w:left="340" w:hanging="282"/>
        <w:rPr>
          <w:rFonts w:ascii="Times New Roman" w:eastAsia="Times New Roman" w:hAnsi="Times New Roman" w:cs="Times New Roman"/>
          <w:sz w:val="22"/>
          <w:szCs w:val="22"/>
        </w:rPr>
      </w:pPr>
      <w:r w:rsidRPr="008A7E60">
        <w:rPr>
          <w:sz w:val="22"/>
          <w:szCs w:val="22"/>
        </w:rPr>
        <w:t>The DSL will contact the local authority children’s social care team and follow its advice, as well as the police if the allegation involves a potential criminal offence</w:t>
      </w:r>
    </w:p>
    <w:p w14:paraId="3BEFC0EE" w14:textId="77777777" w:rsidR="00FA02AD" w:rsidRPr="008A7E60" w:rsidRDefault="00B85661">
      <w:pPr>
        <w:numPr>
          <w:ilvl w:val="0"/>
          <w:numId w:val="46"/>
        </w:numPr>
        <w:spacing w:after="120"/>
        <w:ind w:left="340" w:hanging="282"/>
        <w:rPr>
          <w:rFonts w:ascii="Times New Roman" w:eastAsia="Times New Roman" w:hAnsi="Times New Roman" w:cs="Times New Roman"/>
          <w:sz w:val="22"/>
          <w:szCs w:val="22"/>
        </w:rPr>
      </w:pPr>
      <w:r w:rsidRPr="008A7E60">
        <w:rPr>
          <w:sz w:val="22"/>
          <w:szCs w:val="22"/>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77C9401A" w14:textId="77777777" w:rsidR="00FA02AD" w:rsidRPr="008A7E60" w:rsidRDefault="00B85661">
      <w:pPr>
        <w:numPr>
          <w:ilvl w:val="0"/>
          <w:numId w:val="46"/>
        </w:numPr>
        <w:spacing w:after="120"/>
        <w:ind w:left="340" w:hanging="282"/>
        <w:rPr>
          <w:rFonts w:ascii="Times New Roman" w:eastAsia="Times New Roman" w:hAnsi="Times New Roman" w:cs="Times New Roman"/>
          <w:sz w:val="22"/>
          <w:szCs w:val="22"/>
        </w:rPr>
      </w:pPr>
      <w:r w:rsidRPr="008A7E60">
        <w:rPr>
          <w:sz w:val="22"/>
          <w:szCs w:val="22"/>
        </w:rPr>
        <w:t>The DSL will contact the children and adolescent mental health services (CAMHS), if appropriate</w:t>
      </w:r>
    </w:p>
    <w:p w14:paraId="7EAD16E2" w14:textId="77777777" w:rsidR="00FA02AD" w:rsidRPr="008A7E60" w:rsidRDefault="00B85661">
      <w:pPr>
        <w:spacing w:after="120"/>
        <w:rPr>
          <w:sz w:val="22"/>
          <w:szCs w:val="22"/>
        </w:rPr>
      </w:pPr>
      <w:r w:rsidRPr="008A7E60">
        <w:rPr>
          <w:sz w:val="22"/>
          <w:szCs w:val="22"/>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5153DC9A" w14:textId="77777777" w:rsidR="00FA02AD" w:rsidRPr="008A7E60" w:rsidRDefault="00B85661">
      <w:pPr>
        <w:spacing w:after="120"/>
        <w:rPr>
          <w:sz w:val="22"/>
          <w:szCs w:val="22"/>
        </w:rPr>
      </w:pPr>
      <w:r w:rsidRPr="008A7E60">
        <w:rPr>
          <w:sz w:val="22"/>
          <w:szCs w:val="22"/>
        </w:rPr>
        <w:t xml:space="preserve">Add further details here depending on your school’s procedures for recording, investigating and dealing with </w:t>
      </w:r>
      <w:r w:rsidR="00FB104B" w:rsidRPr="008A7E60">
        <w:rPr>
          <w:sz w:val="22"/>
          <w:szCs w:val="22"/>
        </w:rPr>
        <w:t>]</w:t>
      </w:r>
      <w:r w:rsidRPr="008A7E60">
        <w:rPr>
          <w:sz w:val="22"/>
          <w:szCs w:val="22"/>
        </w:rPr>
        <w:t xml:space="preserve">allegations, and supporting victims, perpetrators and any other children affected. </w:t>
      </w:r>
    </w:p>
    <w:p w14:paraId="1942ED91" w14:textId="77777777" w:rsidR="00FA02AD" w:rsidRPr="008A7E60" w:rsidRDefault="00B85661">
      <w:pPr>
        <w:spacing w:after="120"/>
        <w:rPr>
          <w:sz w:val="22"/>
          <w:szCs w:val="22"/>
        </w:rPr>
      </w:pPr>
      <w:r w:rsidRPr="008A7E60">
        <w:rPr>
          <w:b/>
          <w:bCs/>
          <w:sz w:val="22"/>
          <w:szCs w:val="22"/>
        </w:rPr>
        <w:t>Creating a supportive environment in school and minimising the risk of child-on-child abuse</w:t>
      </w:r>
    </w:p>
    <w:p w14:paraId="37A0A38D" w14:textId="77777777" w:rsidR="00FA02AD" w:rsidRPr="008A7E60" w:rsidRDefault="00B85661">
      <w:pPr>
        <w:spacing w:after="120"/>
        <w:rPr>
          <w:sz w:val="22"/>
          <w:szCs w:val="22"/>
        </w:rPr>
      </w:pPr>
      <w:r w:rsidRPr="008A7E60">
        <w:rPr>
          <w:sz w:val="22"/>
          <w:szCs w:val="22"/>
        </w:rPr>
        <w:t xml:space="preserve">We recognise the importance of taking proactive action to minimise the risk of child-on-child abuse, and of creating a supportive environment where victims feel confident in reporting incidents. </w:t>
      </w:r>
    </w:p>
    <w:p w14:paraId="28AF23D4" w14:textId="77777777" w:rsidR="00FA02AD" w:rsidRPr="008A7E60" w:rsidRDefault="00B85661">
      <w:pPr>
        <w:spacing w:after="120"/>
        <w:rPr>
          <w:sz w:val="22"/>
          <w:szCs w:val="22"/>
        </w:rPr>
      </w:pPr>
      <w:r w:rsidRPr="008A7E60">
        <w:rPr>
          <w:sz w:val="22"/>
          <w:szCs w:val="22"/>
        </w:rPr>
        <w:t>To achieve this, we will:</w:t>
      </w:r>
    </w:p>
    <w:p w14:paraId="61FE3A0E"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 xml:space="preserve">Challenge any form of derogatory or sexualised language or inappropriate behaviour between peers, including requesting, making or sending sexual images </w:t>
      </w:r>
    </w:p>
    <w:p w14:paraId="71061435"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Be vigilant to issues that particularly affect different genders – for example, sexualised or aggressive touching or grabbing towards female pupils, and initiation or hazing-type violence with respect to boys</w:t>
      </w:r>
    </w:p>
    <w:p w14:paraId="11422F64"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 xml:space="preserve">Ensure our curriculum helps to educate pupils about appropriate behaviour and consent </w:t>
      </w:r>
    </w:p>
    <w:p w14:paraId="3320C5CD"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 xml:space="preserve">Ensure pupils are able to easily and confidently report abuse using our reporting systems </w:t>
      </w:r>
    </w:p>
    <w:p w14:paraId="0B512557"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 xml:space="preserve">Ensure staff reassure victims that they are being taken seriously </w:t>
      </w:r>
    </w:p>
    <w:p w14:paraId="4312223E"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29B881BC"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Recognise the intersection of misogyny/misandry and harmful sexual behaviour. We will actively identify, challenge and address how misogynistic/misandrist attitudes contribute to the normalisation of inappropriate behaviour and increases the risk of leading to child-on-child abuse, including sexual harassment and sexual violence, within our school environment</w:t>
      </w:r>
    </w:p>
    <w:p w14:paraId="2655E1A4"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Be alert to the prevalence of harmful online material and extreme misogynistic/misandrist ideologies, including misogynistic influencers, and recognise the impact this content could have on shaping pupils’ attitudes</w:t>
      </w:r>
    </w:p>
    <w:p w14:paraId="47BE09F9"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Support children who have witnessed sexual violence, especially rape or assault by penetration. We will do all we can to make sure the victim, alleged perpetrator(s) and any witnesses are not bullied or harassed</w:t>
      </w:r>
    </w:p>
    <w:p w14:paraId="6091748A"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 xml:space="preserve">Consider intra-familial harms and any necessary support for siblings following a report of sexual violence and/or harassment  </w:t>
      </w:r>
    </w:p>
    <w:p w14:paraId="4730BF3A" w14:textId="77777777" w:rsidR="00FA02AD" w:rsidRPr="008A7E60" w:rsidRDefault="00B85661">
      <w:pPr>
        <w:numPr>
          <w:ilvl w:val="0"/>
          <w:numId w:val="47"/>
        </w:numPr>
        <w:spacing w:after="120"/>
        <w:ind w:left="340" w:hanging="282"/>
        <w:rPr>
          <w:rFonts w:ascii="Times New Roman" w:eastAsia="Times New Roman" w:hAnsi="Times New Roman" w:cs="Times New Roman"/>
          <w:sz w:val="22"/>
          <w:szCs w:val="22"/>
        </w:rPr>
      </w:pPr>
      <w:r w:rsidRPr="008A7E60">
        <w:rPr>
          <w:sz w:val="22"/>
          <w:szCs w:val="22"/>
        </w:rPr>
        <w:t>Ensure staff are trained to understand:</w:t>
      </w:r>
    </w:p>
    <w:p w14:paraId="3424FFE5" w14:textId="77777777" w:rsidR="00FA02AD" w:rsidRPr="008A7E60" w:rsidRDefault="00B85661">
      <w:pPr>
        <w:numPr>
          <w:ilvl w:val="0"/>
          <w:numId w:val="48"/>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How to recognise the indicators and signs of child-on-child abuse, and know how to identify it and respond to reports</w:t>
      </w:r>
    </w:p>
    <w:p w14:paraId="0A79B648" w14:textId="77777777" w:rsidR="00FA02AD" w:rsidRPr="008A7E60" w:rsidRDefault="00B85661">
      <w:pPr>
        <w:numPr>
          <w:ilvl w:val="0"/>
          <w:numId w:val="48"/>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 xml:space="preserve">That even if there are no reports of child-on-child abuse in school, it does not mean it is not happening – staff should maintain an attitude of “it could happen here” </w:t>
      </w:r>
    </w:p>
    <w:p w14:paraId="7A52A392" w14:textId="77777777" w:rsidR="00FA02AD" w:rsidRPr="008A7E60" w:rsidRDefault="00B85661">
      <w:pPr>
        <w:numPr>
          <w:ilvl w:val="0"/>
          <w:numId w:val="48"/>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That if they have any concerns about a child’s welfare, they should act on them immediately rather than wait to be told, and that victims may not always make a direct report. For example:</w:t>
      </w:r>
    </w:p>
    <w:p w14:paraId="4F5A19D0" w14:textId="77777777" w:rsidR="00FA02AD" w:rsidRPr="008A7E60" w:rsidRDefault="00B85661">
      <w:pPr>
        <w:numPr>
          <w:ilvl w:val="0"/>
          <w:numId w:val="49"/>
        </w:numPr>
        <w:pBdr>
          <w:left w:val="none" w:sz="0" w:space="7" w:color="auto"/>
        </w:pBdr>
        <w:spacing w:after="120"/>
        <w:ind w:left="850" w:hanging="340"/>
        <w:rPr>
          <w:rFonts w:ascii="Times New Roman" w:eastAsia="Times New Roman" w:hAnsi="Times New Roman" w:cs="Times New Roman"/>
          <w:sz w:val="22"/>
          <w:szCs w:val="22"/>
        </w:rPr>
      </w:pPr>
      <w:r w:rsidRPr="008A7E60">
        <w:rPr>
          <w:sz w:val="22"/>
          <w:szCs w:val="22"/>
        </w:rPr>
        <w:t>Children can show signs or act in ways they hope adults will notice and react to</w:t>
      </w:r>
    </w:p>
    <w:p w14:paraId="4E9D317B" w14:textId="77777777" w:rsidR="00FA02AD" w:rsidRPr="008A7E60" w:rsidRDefault="00B85661">
      <w:pPr>
        <w:numPr>
          <w:ilvl w:val="0"/>
          <w:numId w:val="49"/>
        </w:numPr>
        <w:pBdr>
          <w:left w:val="none" w:sz="0" w:space="7" w:color="auto"/>
        </w:pBdr>
        <w:spacing w:after="120"/>
        <w:ind w:left="850" w:hanging="340"/>
        <w:rPr>
          <w:rFonts w:ascii="Times New Roman" w:eastAsia="Times New Roman" w:hAnsi="Times New Roman" w:cs="Times New Roman"/>
          <w:sz w:val="22"/>
          <w:szCs w:val="22"/>
        </w:rPr>
      </w:pPr>
      <w:r w:rsidRPr="008A7E60">
        <w:rPr>
          <w:sz w:val="22"/>
          <w:szCs w:val="22"/>
        </w:rPr>
        <w:t xml:space="preserve">A friend may make a report </w:t>
      </w:r>
    </w:p>
    <w:p w14:paraId="7F800B41" w14:textId="77777777" w:rsidR="00FA02AD" w:rsidRPr="008A7E60" w:rsidRDefault="00B85661">
      <w:pPr>
        <w:numPr>
          <w:ilvl w:val="0"/>
          <w:numId w:val="49"/>
        </w:numPr>
        <w:pBdr>
          <w:left w:val="none" w:sz="0" w:space="7" w:color="auto"/>
        </w:pBdr>
        <w:spacing w:after="120"/>
        <w:ind w:left="850" w:hanging="340"/>
        <w:rPr>
          <w:rFonts w:ascii="Times New Roman" w:eastAsia="Times New Roman" w:hAnsi="Times New Roman" w:cs="Times New Roman"/>
          <w:sz w:val="22"/>
          <w:szCs w:val="22"/>
        </w:rPr>
      </w:pPr>
      <w:r w:rsidRPr="008A7E60">
        <w:rPr>
          <w:sz w:val="22"/>
          <w:szCs w:val="22"/>
        </w:rPr>
        <w:t xml:space="preserve">A member of staff may overhear a conversation </w:t>
      </w:r>
    </w:p>
    <w:p w14:paraId="6E3CB911" w14:textId="77777777" w:rsidR="00FA02AD" w:rsidRPr="008A7E60" w:rsidRDefault="00B85661">
      <w:pPr>
        <w:numPr>
          <w:ilvl w:val="0"/>
          <w:numId w:val="49"/>
        </w:numPr>
        <w:pBdr>
          <w:left w:val="none" w:sz="0" w:space="7" w:color="auto"/>
        </w:pBdr>
        <w:spacing w:after="120"/>
        <w:ind w:left="850" w:hanging="340"/>
        <w:rPr>
          <w:rFonts w:ascii="Times New Roman" w:eastAsia="Times New Roman" w:hAnsi="Times New Roman" w:cs="Times New Roman"/>
          <w:sz w:val="22"/>
          <w:szCs w:val="22"/>
        </w:rPr>
      </w:pPr>
      <w:r w:rsidRPr="008A7E60">
        <w:rPr>
          <w:sz w:val="22"/>
          <w:szCs w:val="22"/>
        </w:rPr>
        <w:t>A child’s behaviour might indicate that something is wrong</w:t>
      </w:r>
    </w:p>
    <w:p w14:paraId="2A94B624" w14:textId="77777777" w:rsidR="00FA02AD" w:rsidRPr="008A7E60" w:rsidRDefault="00B85661">
      <w:pPr>
        <w:numPr>
          <w:ilvl w:val="0"/>
          <w:numId w:val="50"/>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That certain children may face additional barriers to telling someone because of their vulnerability, disability, gender, ethnicity and/or sexual orientation</w:t>
      </w:r>
    </w:p>
    <w:p w14:paraId="261C4B63" w14:textId="77777777" w:rsidR="00FA02AD" w:rsidRPr="008A7E60" w:rsidRDefault="00B85661">
      <w:pPr>
        <w:numPr>
          <w:ilvl w:val="0"/>
          <w:numId w:val="50"/>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That a pupil harming a peer could be a sign that the child is being abused themselves, and that this would fall under the scope of this policy</w:t>
      </w:r>
    </w:p>
    <w:p w14:paraId="2684D34F" w14:textId="77777777" w:rsidR="00FA02AD" w:rsidRPr="008A7E60" w:rsidRDefault="00B85661">
      <w:pPr>
        <w:numPr>
          <w:ilvl w:val="0"/>
          <w:numId w:val="50"/>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The important role they have to play in preventing child-on-child abuse and responding where they believe a child may be at risk from it</w:t>
      </w:r>
    </w:p>
    <w:p w14:paraId="50AB35F8" w14:textId="77777777" w:rsidR="00FA02AD" w:rsidRPr="008A7E60" w:rsidRDefault="00B85661">
      <w:pPr>
        <w:numPr>
          <w:ilvl w:val="0"/>
          <w:numId w:val="50"/>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That they should speak to the DSL if they have any concerns</w:t>
      </w:r>
    </w:p>
    <w:p w14:paraId="534254BE" w14:textId="77777777" w:rsidR="00FA02AD" w:rsidRPr="008A7E60" w:rsidRDefault="00B85661">
      <w:pPr>
        <w:numPr>
          <w:ilvl w:val="0"/>
          <w:numId w:val="50"/>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That social media is likely to play a role in the fall-out from any incident or alleged incident, including for potential contact between the victim, alleged perpetrator(s) and friends from either side</w:t>
      </w:r>
    </w:p>
    <w:p w14:paraId="32B9DB36" w14:textId="77777777" w:rsidR="00FA02AD" w:rsidRPr="008A7E60" w:rsidRDefault="00B85661">
      <w:pPr>
        <w:numPr>
          <w:ilvl w:val="0"/>
          <w:numId w:val="50"/>
        </w:numPr>
        <w:pBdr>
          <w:left w:val="none" w:sz="0" w:space="7" w:color="auto"/>
        </w:pBdr>
        <w:spacing w:after="120"/>
        <w:ind w:left="567" w:right="567" w:hanging="402"/>
        <w:rPr>
          <w:rFonts w:ascii="Times New Roman" w:eastAsia="Times New Roman" w:hAnsi="Times New Roman" w:cs="Times New Roman"/>
          <w:sz w:val="22"/>
          <w:szCs w:val="22"/>
        </w:rPr>
      </w:pPr>
      <w:r w:rsidRPr="008A7E60">
        <w:rPr>
          <w:sz w:val="22"/>
          <w:szCs w:val="22"/>
        </w:rPr>
        <w:t>That exposure to misogynistic/misandrist content online can indicate a safeguarding concern and requires early discussion with the DSL</w:t>
      </w:r>
    </w:p>
    <w:p w14:paraId="1F1B6675" w14:textId="77777777" w:rsidR="00FA02AD" w:rsidRPr="008A7E60" w:rsidRDefault="00B85661">
      <w:pPr>
        <w:spacing w:after="120"/>
        <w:rPr>
          <w:sz w:val="22"/>
          <w:szCs w:val="22"/>
        </w:rPr>
      </w:pPr>
      <w:r w:rsidRPr="008A7E60">
        <w:rPr>
          <w:sz w:val="22"/>
          <w:szCs w:val="22"/>
        </w:rPr>
        <w:t>The DSL will take the lead role in any disciplining of the alleged perpetrator(s). We will provide support at the same time as taking any disciplinary action.</w:t>
      </w:r>
    </w:p>
    <w:p w14:paraId="7936670C" w14:textId="77777777" w:rsidR="00FA02AD" w:rsidRPr="008A7E60" w:rsidRDefault="00B85661">
      <w:pPr>
        <w:spacing w:after="120"/>
        <w:rPr>
          <w:sz w:val="22"/>
          <w:szCs w:val="22"/>
        </w:rPr>
      </w:pPr>
      <w:r w:rsidRPr="008A7E60">
        <w:rPr>
          <w:sz w:val="22"/>
          <w:szCs w:val="22"/>
        </w:rPr>
        <w:t>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371C41AE" w14:textId="77777777" w:rsidR="00FA02AD" w:rsidRPr="008A7E60" w:rsidRDefault="00B85661">
      <w:pPr>
        <w:numPr>
          <w:ilvl w:val="0"/>
          <w:numId w:val="51"/>
        </w:numPr>
        <w:spacing w:after="120"/>
        <w:ind w:left="340" w:hanging="282"/>
        <w:rPr>
          <w:rFonts w:ascii="Times New Roman" w:eastAsia="Times New Roman" w:hAnsi="Times New Roman" w:cs="Times New Roman"/>
          <w:sz w:val="22"/>
          <w:szCs w:val="22"/>
        </w:rPr>
      </w:pPr>
      <w:r w:rsidRPr="008A7E60">
        <w:rPr>
          <w:sz w:val="22"/>
          <w:szCs w:val="22"/>
        </w:rPr>
        <w:t>Taking action would prejudice an investigation and/or subsequent prosecution – we will liaise with the police and/or local authority children’s social care to determine this</w:t>
      </w:r>
    </w:p>
    <w:p w14:paraId="52106FAD" w14:textId="77777777" w:rsidR="00FA02AD" w:rsidRPr="008A7E60" w:rsidRDefault="00B85661">
      <w:pPr>
        <w:numPr>
          <w:ilvl w:val="0"/>
          <w:numId w:val="51"/>
        </w:numPr>
        <w:spacing w:after="120"/>
        <w:ind w:left="340" w:hanging="282"/>
        <w:rPr>
          <w:rFonts w:ascii="Times New Roman" w:eastAsia="Times New Roman" w:hAnsi="Times New Roman" w:cs="Times New Roman"/>
          <w:sz w:val="22"/>
          <w:szCs w:val="22"/>
        </w:rPr>
      </w:pPr>
      <w:r w:rsidRPr="008A7E60">
        <w:rPr>
          <w:sz w:val="22"/>
          <w:szCs w:val="22"/>
        </w:rPr>
        <w:t>There are circumstances that make it unreasonable or irrational for us to reach our own view about what happened while an independent investigation is ongoing</w:t>
      </w:r>
    </w:p>
    <w:p w14:paraId="5B9913EA" w14:textId="77777777" w:rsidR="00FA02AD" w:rsidRPr="005E471F" w:rsidRDefault="00B85661">
      <w:pPr>
        <w:spacing w:before="240" w:after="120"/>
        <w:rPr>
          <w:sz w:val="28"/>
          <w:szCs w:val="28"/>
        </w:rPr>
      </w:pPr>
      <w:r w:rsidRPr="005E471F">
        <w:rPr>
          <w:b/>
          <w:bCs/>
          <w:sz w:val="28"/>
          <w:szCs w:val="28"/>
        </w:rPr>
        <w:t xml:space="preserve">Making or sharing of nudes and semi-nudes </w:t>
      </w:r>
    </w:p>
    <w:p w14:paraId="1A9DF092" w14:textId="77777777" w:rsidR="00FA02AD" w:rsidRPr="008A7E60" w:rsidRDefault="00B85661">
      <w:pPr>
        <w:spacing w:after="120"/>
        <w:rPr>
          <w:sz w:val="22"/>
          <w:szCs w:val="22"/>
        </w:rPr>
      </w:pPr>
      <w:r w:rsidRPr="008A7E60">
        <w:rPr>
          <w:sz w:val="22"/>
          <w:szCs w:val="22"/>
        </w:rPr>
        <w:t xml:space="preserve">This is a suggested approach based on </w:t>
      </w:r>
      <w:hyperlink r:id="rId51" w:history="1">
        <w:r w:rsidRPr="008A7E60">
          <w:rPr>
            <w:color w:val="0072CC"/>
            <w:sz w:val="22"/>
            <w:szCs w:val="22"/>
            <w:u w:val="single" w:color="0072CC"/>
          </w:rPr>
          <w:t>guidance from the UK Council for Internet Safety and Department for Science, Innovation and Technology</w:t>
        </w:r>
      </w:hyperlink>
      <w:r w:rsidRPr="008A7E60">
        <w:rPr>
          <w:sz w:val="22"/>
          <w:szCs w:val="22"/>
        </w:rPr>
        <w:t xml:space="preserve"> for all staff and for </w:t>
      </w:r>
      <w:hyperlink r:id="rId52" w:history="1">
        <w:r w:rsidRPr="008A7E60">
          <w:rPr>
            <w:color w:val="000000"/>
            <w:sz w:val="22"/>
            <w:szCs w:val="22"/>
          </w:rPr>
          <w:t>DSLs and senior leaders</w:t>
        </w:r>
      </w:hyperlink>
      <w:r w:rsidRPr="008A7E60">
        <w:rPr>
          <w:sz w:val="22"/>
          <w:szCs w:val="22"/>
        </w:rPr>
        <w:t xml:space="preserve">. Amend or add to this as applicable to reflect your own approach. </w:t>
      </w:r>
    </w:p>
    <w:p w14:paraId="3822CE7B" w14:textId="77777777" w:rsidR="00FA02AD" w:rsidRPr="008A7E60" w:rsidRDefault="00B85661">
      <w:pPr>
        <w:spacing w:after="120"/>
        <w:rPr>
          <w:sz w:val="22"/>
          <w:szCs w:val="22"/>
        </w:rPr>
      </w:pPr>
      <w:r w:rsidRPr="008A7E60">
        <w:rPr>
          <w:b/>
          <w:bCs/>
          <w:sz w:val="22"/>
          <w:szCs w:val="22"/>
        </w:rPr>
        <w:t>Your responsibilities when responding to an incident</w:t>
      </w:r>
    </w:p>
    <w:p w14:paraId="2A581C6D" w14:textId="77777777" w:rsidR="00FA02AD" w:rsidRPr="008A7E60" w:rsidRDefault="00B85661">
      <w:pPr>
        <w:spacing w:after="120"/>
        <w:rPr>
          <w:sz w:val="22"/>
          <w:szCs w:val="22"/>
        </w:rPr>
      </w:pPr>
      <w:r w:rsidRPr="008A7E60">
        <w:rPr>
          <w:sz w:val="22"/>
          <w:szCs w:val="22"/>
        </w:rP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sidRPr="008A7E60">
        <w:rPr>
          <w:color w:val="0B0C0C"/>
          <w:sz w:val="22"/>
          <w:szCs w:val="22"/>
        </w:rPr>
        <w:t>, including where generated by AI</w:t>
      </w:r>
      <w:r w:rsidRPr="008A7E60">
        <w:rPr>
          <w:sz w:val="22"/>
          <w:szCs w:val="22"/>
        </w:rPr>
        <w:t xml:space="preserve">, you must report it to the DSL immediately. </w:t>
      </w:r>
    </w:p>
    <w:p w14:paraId="11474FFA" w14:textId="77777777" w:rsidR="00FA02AD" w:rsidRPr="008A7E60" w:rsidRDefault="00B85661">
      <w:pPr>
        <w:spacing w:after="120"/>
        <w:rPr>
          <w:sz w:val="22"/>
          <w:szCs w:val="22"/>
        </w:rPr>
      </w:pPr>
      <w:r w:rsidRPr="008A7E60">
        <w:rPr>
          <w:sz w:val="22"/>
          <w:szCs w:val="22"/>
        </w:rPr>
        <w:t xml:space="preserve">You must </w:t>
      </w:r>
      <w:r w:rsidRPr="008A7E60">
        <w:rPr>
          <w:b/>
          <w:bCs/>
          <w:sz w:val="22"/>
          <w:szCs w:val="22"/>
        </w:rPr>
        <w:t>not</w:t>
      </w:r>
      <w:r w:rsidRPr="008A7E60">
        <w:rPr>
          <w:sz w:val="22"/>
          <w:szCs w:val="22"/>
        </w:rPr>
        <w:t xml:space="preserve">: </w:t>
      </w:r>
    </w:p>
    <w:p w14:paraId="77D3DD25" w14:textId="77777777" w:rsidR="00FA02AD" w:rsidRPr="008A7E60" w:rsidRDefault="00B85661">
      <w:pPr>
        <w:numPr>
          <w:ilvl w:val="0"/>
          <w:numId w:val="52"/>
        </w:numPr>
        <w:spacing w:after="120"/>
        <w:ind w:left="340" w:hanging="282"/>
        <w:rPr>
          <w:rFonts w:ascii="Times New Roman" w:eastAsia="Times New Roman" w:hAnsi="Times New Roman" w:cs="Times New Roman"/>
          <w:sz w:val="22"/>
          <w:szCs w:val="22"/>
        </w:rPr>
      </w:pPr>
      <w:r w:rsidRPr="008A7E60">
        <w:rPr>
          <w:sz w:val="22"/>
          <w:szCs w:val="22"/>
        </w:rPr>
        <w:t>View, copy, print, share, store or save the imagery yourself, or ask a pupil to share or download it (if you have already viewed the imagery by accident, you must report this to the DSL)</w:t>
      </w:r>
    </w:p>
    <w:p w14:paraId="15D7BE8B" w14:textId="77777777" w:rsidR="00FA02AD" w:rsidRPr="008A7E60" w:rsidRDefault="00B85661">
      <w:pPr>
        <w:numPr>
          <w:ilvl w:val="0"/>
          <w:numId w:val="52"/>
        </w:numPr>
        <w:spacing w:after="120"/>
        <w:ind w:left="340" w:hanging="282"/>
        <w:rPr>
          <w:rFonts w:ascii="Times New Roman" w:eastAsia="Times New Roman" w:hAnsi="Times New Roman" w:cs="Times New Roman"/>
          <w:sz w:val="22"/>
          <w:szCs w:val="22"/>
        </w:rPr>
      </w:pPr>
      <w:r w:rsidRPr="008A7E60">
        <w:rPr>
          <w:sz w:val="22"/>
          <w:szCs w:val="22"/>
        </w:rPr>
        <w:t>Delete the imagery or ask the pupil to delete it</w:t>
      </w:r>
    </w:p>
    <w:p w14:paraId="10B595C5" w14:textId="77777777" w:rsidR="00FA02AD" w:rsidRPr="008A7E60" w:rsidRDefault="00B85661">
      <w:pPr>
        <w:numPr>
          <w:ilvl w:val="0"/>
          <w:numId w:val="52"/>
        </w:numPr>
        <w:spacing w:after="120"/>
        <w:ind w:left="340" w:hanging="282"/>
        <w:rPr>
          <w:rFonts w:ascii="Times New Roman" w:eastAsia="Times New Roman" w:hAnsi="Times New Roman" w:cs="Times New Roman"/>
          <w:sz w:val="22"/>
          <w:szCs w:val="22"/>
        </w:rPr>
      </w:pPr>
      <w:r w:rsidRPr="008A7E60">
        <w:rPr>
          <w:sz w:val="22"/>
          <w:szCs w:val="22"/>
        </w:rPr>
        <w:t xml:space="preserve">Ask the pupil(s) who are involved in the incident to disclose information regarding the imagery (this is the DSL’s responsibility) </w:t>
      </w:r>
    </w:p>
    <w:p w14:paraId="213F4DAE" w14:textId="77777777" w:rsidR="00FA02AD" w:rsidRPr="008A7E60" w:rsidRDefault="00B85661">
      <w:pPr>
        <w:numPr>
          <w:ilvl w:val="0"/>
          <w:numId w:val="52"/>
        </w:numPr>
        <w:spacing w:after="120"/>
        <w:ind w:left="340" w:hanging="282"/>
        <w:rPr>
          <w:rFonts w:ascii="Times New Roman" w:eastAsia="Times New Roman" w:hAnsi="Times New Roman" w:cs="Times New Roman"/>
          <w:sz w:val="22"/>
          <w:szCs w:val="22"/>
        </w:rPr>
      </w:pPr>
      <w:r w:rsidRPr="008A7E60">
        <w:rPr>
          <w:sz w:val="22"/>
          <w:szCs w:val="22"/>
        </w:rPr>
        <w:t>Share information about the incident with other members of staff, the pupil(s) it involves or their, or other, parents and/or carers</w:t>
      </w:r>
    </w:p>
    <w:p w14:paraId="1493DF02" w14:textId="77777777" w:rsidR="00FA02AD" w:rsidRPr="008A7E60" w:rsidRDefault="00B85661">
      <w:pPr>
        <w:numPr>
          <w:ilvl w:val="0"/>
          <w:numId w:val="52"/>
        </w:numPr>
        <w:spacing w:after="120"/>
        <w:ind w:left="340" w:hanging="282"/>
        <w:rPr>
          <w:rFonts w:ascii="Times New Roman" w:eastAsia="Times New Roman" w:hAnsi="Times New Roman" w:cs="Times New Roman"/>
          <w:sz w:val="22"/>
          <w:szCs w:val="22"/>
        </w:rPr>
      </w:pPr>
      <w:r w:rsidRPr="008A7E60">
        <w:rPr>
          <w:sz w:val="22"/>
          <w:szCs w:val="22"/>
        </w:rPr>
        <w:t>Say or do anything to blame or shame any young people involved</w:t>
      </w:r>
    </w:p>
    <w:p w14:paraId="07DF1E8E" w14:textId="77777777" w:rsidR="00FA02AD" w:rsidRPr="008A7E60" w:rsidRDefault="00B85661">
      <w:pPr>
        <w:spacing w:after="120"/>
        <w:rPr>
          <w:sz w:val="22"/>
          <w:szCs w:val="22"/>
        </w:rPr>
      </w:pPr>
      <w:r w:rsidRPr="008A7E60">
        <w:rPr>
          <w:sz w:val="22"/>
          <w:szCs w:val="22"/>
        </w:rPr>
        <w:t>You should explain that you need to report the incident, and reassure the pupil(s) that they will receive support and help from the DSL.</w:t>
      </w:r>
    </w:p>
    <w:p w14:paraId="15A3E45D" w14:textId="77777777" w:rsidR="00FA02AD" w:rsidRPr="008A7E60" w:rsidRDefault="00B85661">
      <w:pPr>
        <w:spacing w:after="120"/>
        <w:rPr>
          <w:sz w:val="22"/>
          <w:szCs w:val="22"/>
        </w:rPr>
      </w:pPr>
      <w:r w:rsidRPr="008A7E60">
        <w:rPr>
          <w:b/>
          <w:bCs/>
          <w:sz w:val="22"/>
          <w:szCs w:val="22"/>
        </w:rPr>
        <w:t>Initial review meeting</w:t>
      </w:r>
    </w:p>
    <w:p w14:paraId="4B7C6ECB" w14:textId="77777777" w:rsidR="00FA02AD" w:rsidRPr="008A7E60" w:rsidRDefault="00B85661">
      <w:pPr>
        <w:spacing w:after="120"/>
        <w:rPr>
          <w:sz w:val="22"/>
          <w:szCs w:val="22"/>
        </w:rPr>
      </w:pPr>
      <w:r w:rsidRPr="008A7E60">
        <w:rPr>
          <w:sz w:val="22"/>
          <w:szCs w:val="22"/>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7FB3459F"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 xml:space="preserve">Whether there is an immediate risk to pupil(s) </w:t>
      </w:r>
    </w:p>
    <w:p w14:paraId="1B82E9D6"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 xml:space="preserve">If a referral needs to be made to the police and/or children’s social care </w:t>
      </w:r>
    </w:p>
    <w:p w14:paraId="08518100"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If it is necessary to view the image(s) in order to safeguard the young person (in most cases, images or videos should not be viewed)</w:t>
      </w:r>
    </w:p>
    <w:p w14:paraId="39CE90B4"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What further information is required to decide on the best response</w:t>
      </w:r>
    </w:p>
    <w:p w14:paraId="4492099B"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Whether the image(s) has been shared widely and via what services and/or platforms (this may be unknown)</w:t>
      </w:r>
    </w:p>
    <w:p w14:paraId="31874C56"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Whether immediate action should be taken to delete or remove images or videos from devices or online services</w:t>
      </w:r>
    </w:p>
    <w:p w14:paraId="2E884E98"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Any relevant facts about the pupils involved which would influence risk assessment</w:t>
      </w:r>
    </w:p>
    <w:p w14:paraId="3E3BDE68"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If there is a need to contact another school, college, setting or individual</w:t>
      </w:r>
    </w:p>
    <w:p w14:paraId="19D016AC" w14:textId="77777777" w:rsidR="00FA02AD" w:rsidRPr="008A7E60" w:rsidRDefault="00B85661">
      <w:pPr>
        <w:numPr>
          <w:ilvl w:val="0"/>
          <w:numId w:val="53"/>
        </w:numPr>
        <w:spacing w:after="120"/>
        <w:ind w:left="340" w:hanging="282"/>
        <w:rPr>
          <w:rFonts w:ascii="Times New Roman" w:eastAsia="Times New Roman" w:hAnsi="Times New Roman" w:cs="Times New Roman"/>
          <w:sz w:val="22"/>
          <w:szCs w:val="22"/>
        </w:rPr>
      </w:pPr>
      <w:r w:rsidRPr="008A7E60">
        <w:rPr>
          <w:sz w:val="22"/>
          <w:szCs w:val="22"/>
        </w:rPr>
        <w:t>Whether to contact parents or carers of the pupils involved (in most cases parents/carers should be involved)</w:t>
      </w:r>
    </w:p>
    <w:p w14:paraId="5F02849F" w14:textId="77777777" w:rsidR="00FA02AD" w:rsidRPr="008A7E60" w:rsidRDefault="00B85661">
      <w:pPr>
        <w:spacing w:after="120"/>
        <w:rPr>
          <w:sz w:val="22"/>
          <w:szCs w:val="22"/>
        </w:rPr>
      </w:pPr>
      <w:r w:rsidRPr="008A7E60">
        <w:rPr>
          <w:sz w:val="22"/>
          <w:szCs w:val="22"/>
        </w:rPr>
        <w:t xml:space="preserve">The DSL will make an immediate referral to police and/or children’s social care if: </w:t>
      </w:r>
    </w:p>
    <w:p w14:paraId="7EA6B42E" w14:textId="77777777" w:rsidR="00FA02AD" w:rsidRPr="008A7E60" w:rsidRDefault="00B85661">
      <w:pPr>
        <w:numPr>
          <w:ilvl w:val="0"/>
          <w:numId w:val="54"/>
        </w:numPr>
        <w:spacing w:after="120"/>
        <w:ind w:left="340" w:hanging="282"/>
        <w:rPr>
          <w:rFonts w:ascii="Times New Roman" w:eastAsia="Times New Roman" w:hAnsi="Times New Roman" w:cs="Times New Roman"/>
          <w:sz w:val="22"/>
          <w:szCs w:val="22"/>
        </w:rPr>
      </w:pPr>
      <w:r w:rsidRPr="008A7E60">
        <w:rPr>
          <w:sz w:val="22"/>
          <w:szCs w:val="22"/>
        </w:rPr>
        <w:t xml:space="preserve">The incident involves an adult. </w:t>
      </w:r>
      <w:bookmarkStart w:id="23" w:name="_Hlk167959363"/>
      <w:r w:rsidRPr="008A7E60">
        <w:rPr>
          <w:sz w:val="22"/>
          <w:szCs w:val="22"/>
        </w:rPr>
        <w:t>Where an adult poses as a child to groom or exploit a child or young person, the incident may first present as a child-on-child incident. See appendix 4 for more information on assessing adult-involved incidents</w:t>
      </w:r>
    </w:p>
    <w:bookmarkEnd w:id="23"/>
    <w:p w14:paraId="5C5B428B" w14:textId="77777777" w:rsidR="00FA02AD" w:rsidRPr="008A7E60" w:rsidRDefault="00B85661">
      <w:pPr>
        <w:numPr>
          <w:ilvl w:val="0"/>
          <w:numId w:val="54"/>
        </w:numPr>
        <w:spacing w:after="120"/>
        <w:ind w:left="340" w:hanging="282"/>
        <w:rPr>
          <w:rFonts w:ascii="Times New Roman" w:eastAsia="Times New Roman" w:hAnsi="Times New Roman" w:cs="Times New Roman"/>
          <w:sz w:val="22"/>
          <w:szCs w:val="22"/>
        </w:rPr>
      </w:pPr>
      <w:r w:rsidRPr="008A7E60">
        <w:rPr>
          <w:sz w:val="22"/>
          <w:szCs w:val="22"/>
        </w:rPr>
        <w:t>There is reason to believe that a young person has been coerced, blackmailed or groomed, or if there are concerns about their capacity to consent (for example, owing to their SEN)</w:t>
      </w:r>
    </w:p>
    <w:p w14:paraId="3414B5D3" w14:textId="77777777" w:rsidR="00FA02AD" w:rsidRPr="008A7E60" w:rsidRDefault="00B85661">
      <w:pPr>
        <w:numPr>
          <w:ilvl w:val="0"/>
          <w:numId w:val="54"/>
        </w:numPr>
        <w:spacing w:after="120"/>
        <w:ind w:left="340" w:hanging="282"/>
        <w:rPr>
          <w:rFonts w:ascii="Times New Roman" w:eastAsia="Times New Roman" w:hAnsi="Times New Roman" w:cs="Times New Roman"/>
          <w:sz w:val="22"/>
          <w:szCs w:val="22"/>
        </w:rPr>
      </w:pPr>
      <w:r w:rsidRPr="008A7E60">
        <w:rPr>
          <w:sz w:val="22"/>
          <w:szCs w:val="22"/>
        </w:rPr>
        <w:t>What the DSL knows about the images or videos suggests the content depicts sexual acts which are unusual for the young person’s developmental stage, or are violent</w:t>
      </w:r>
    </w:p>
    <w:p w14:paraId="199025A3" w14:textId="77777777" w:rsidR="00FA02AD" w:rsidRPr="008A7E60" w:rsidRDefault="00B85661">
      <w:pPr>
        <w:numPr>
          <w:ilvl w:val="0"/>
          <w:numId w:val="54"/>
        </w:numPr>
        <w:spacing w:after="120"/>
        <w:ind w:left="340" w:hanging="282"/>
        <w:rPr>
          <w:rFonts w:ascii="Times New Roman" w:eastAsia="Times New Roman" w:hAnsi="Times New Roman" w:cs="Times New Roman"/>
          <w:sz w:val="22"/>
          <w:szCs w:val="22"/>
        </w:rPr>
      </w:pPr>
      <w:r w:rsidRPr="008A7E60">
        <w:rPr>
          <w:sz w:val="22"/>
          <w:szCs w:val="22"/>
        </w:rPr>
        <w:t>The imagery involves sexual acts and any pupil in the images or videos is under 13</w:t>
      </w:r>
    </w:p>
    <w:p w14:paraId="4A00AAB7" w14:textId="77777777" w:rsidR="00FA02AD" w:rsidRPr="008A7E60" w:rsidRDefault="00B85661">
      <w:pPr>
        <w:numPr>
          <w:ilvl w:val="0"/>
          <w:numId w:val="54"/>
        </w:numPr>
        <w:spacing w:after="120"/>
        <w:ind w:left="340" w:hanging="282"/>
        <w:rPr>
          <w:rFonts w:ascii="Times New Roman" w:eastAsia="Times New Roman" w:hAnsi="Times New Roman" w:cs="Times New Roman"/>
          <w:sz w:val="22"/>
          <w:szCs w:val="22"/>
        </w:rPr>
      </w:pPr>
      <w:r w:rsidRPr="008A7E60">
        <w:rPr>
          <w:sz w:val="22"/>
          <w:szCs w:val="22"/>
        </w:rPr>
        <w:t>The DSL has reason to believe a pupil is at immediate risk of harm owing to the making or sharing of nudes and semi-nudes (for example, the young person is presenting as suicidal or self-harming)</w:t>
      </w:r>
    </w:p>
    <w:p w14:paraId="16A219C8" w14:textId="77777777" w:rsidR="00FA02AD" w:rsidRPr="008A7E60" w:rsidRDefault="00B85661">
      <w:pPr>
        <w:spacing w:after="120"/>
        <w:rPr>
          <w:sz w:val="22"/>
          <w:szCs w:val="22"/>
        </w:rPr>
      </w:pPr>
      <w:r w:rsidRPr="008A7E60">
        <w:rPr>
          <w:sz w:val="22"/>
          <w:szCs w:val="22"/>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63C3C553" w14:textId="77777777" w:rsidR="00FA02AD" w:rsidRPr="008A7E60" w:rsidRDefault="00B85661">
      <w:pPr>
        <w:spacing w:after="120"/>
        <w:rPr>
          <w:sz w:val="22"/>
          <w:szCs w:val="22"/>
        </w:rPr>
      </w:pPr>
      <w:r w:rsidRPr="008A7E60">
        <w:rPr>
          <w:b/>
          <w:bCs/>
          <w:sz w:val="22"/>
          <w:szCs w:val="22"/>
        </w:rPr>
        <w:t>Further review by the DSL</w:t>
      </w:r>
    </w:p>
    <w:p w14:paraId="6875FFC7" w14:textId="77777777" w:rsidR="00FA02AD" w:rsidRPr="008A7E60" w:rsidRDefault="00B85661">
      <w:pPr>
        <w:spacing w:after="120"/>
        <w:rPr>
          <w:sz w:val="22"/>
          <w:szCs w:val="22"/>
        </w:rPr>
      </w:pPr>
      <w:r w:rsidRPr="008A7E60">
        <w:rPr>
          <w:sz w:val="22"/>
          <w:szCs w:val="22"/>
        </w:rPr>
        <w:t>If at the initial review stage a decision has been made not to refer to police and/or children’s social care, the DSL will conduct a further review to establish the facts and assess the risks.</w:t>
      </w:r>
    </w:p>
    <w:p w14:paraId="11E27473" w14:textId="77777777" w:rsidR="00FA02AD" w:rsidRPr="008A7E60" w:rsidRDefault="00B85661">
      <w:pPr>
        <w:spacing w:after="120"/>
        <w:rPr>
          <w:sz w:val="22"/>
          <w:szCs w:val="22"/>
        </w:rPr>
      </w:pPr>
      <w:r w:rsidRPr="008A7E60">
        <w:rPr>
          <w:sz w:val="22"/>
          <w:szCs w:val="22"/>
        </w:rPr>
        <w:t>They will hold interviews with the pupils involved (if appropriate).</w:t>
      </w:r>
    </w:p>
    <w:p w14:paraId="379A1C9F" w14:textId="77777777" w:rsidR="00FA02AD" w:rsidRPr="008A7E60" w:rsidRDefault="00B85661">
      <w:pPr>
        <w:spacing w:after="120"/>
        <w:rPr>
          <w:sz w:val="22"/>
          <w:szCs w:val="22"/>
        </w:rPr>
      </w:pPr>
      <w:r w:rsidRPr="008A7E60">
        <w:rPr>
          <w:sz w:val="22"/>
          <w:szCs w:val="22"/>
        </w:rPr>
        <w:t xml:space="preserve">If at any point in the process there is a concern that a pupil has been harmed or is at risk of harm, a referral will be made to children’s social care and/or the police immediately. </w:t>
      </w:r>
    </w:p>
    <w:p w14:paraId="2E48C61F" w14:textId="77777777" w:rsidR="00FA02AD" w:rsidRPr="008A7E60" w:rsidRDefault="00B85661">
      <w:pPr>
        <w:spacing w:after="120"/>
        <w:rPr>
          <w:sz w:val="22"/>
          <w:szCs w:val="22"/>
        </w:rPr>
      </w:pPr>
      <w:r w:rsidRPr="008A7E60">
        <w:rPr>
          <w:b/>
          <w:bCs/>
          <w:sz w:val="22"/>
          <w:szCs w:val="22"/>
        </w:rPr>
        <w:t>Informing parents/carers</w:t>
      </w:r>
    </w:p>
    <w:p w14:paraId="38E55C3E" w14:textId="77777777" w:rsidR="00FA02AD" w:rsidRPr="008A7E60" w:rsidRDefault="00B85661">
      <w:pPr>
        <w:spacing w:after="120"/>
        <w:rPr>
          <w:sz w:val="22"/>
          <w:szCs w:val="22"/>
        </w:rPr>
      </w:pPr>
      <w:r w:rsidRPr="008A7E60">
        <w:rPr>
          <w:sz w:val="22"/>
          <w:szCs w:val="22"/>
        </w:rPr>
        <w:t xml:space="preserve">The DSL will inform parents/carers at an early stage and keep them involved in the process, unless there is a good reason to believe that involving them would put the pupil at risk of harm. </w:t>
      </w:r>
    </w:p>
    <w:p w14:paraId="52108D37" w14:textId="77777777" w:rsidR="00FA02AD" w:rsidRPr="008A7E60" w:rsidRDefault="00B85661">
      <w:pPr>
        <w:spacing w:after="120"/>
        <w:rPr>
          <w:sz w:val="22"/>
          <w:szCs w:val="22"/>
        </w:rPr>
      </w:pPr>
      <w:r w:rsidRPr="008A7E60">
        <w:rPr>
          <w:b/>
          <w:bCs/>
          <w:sz w:val="22"/>
          <w:szCs w:val="22"/>
        </w:rPr>
        <w:t>Referring to the police</w:t>
      </w:r>
    </w:p>
    <w:p w14:paraId="600656E3" w14:textId="77777777" w:rsidR="00FA02AD" w:rsidRPr="008A7E60" w:rsidRDefault="00B85661">
      <w:pPr>
        <w:spacing w:after="120"/>
        <w:rPr>
          <w:sz w:val="22"/>
          <w:szCs w:val="22"/>
        </w:rPr>
      </w:pPr>
      <w:r w:rsidRPr="008A7E60">
        <w:rPr>
          <w:sz w:val="22"/>
          <w:szCs w:val="22"/>
        </w:rPr>
        <w:t>If it is necessary to refer an incident to the police, this will be done through the appropriate police route, including 101 where appropriate.</w:t>
      </w:r>
    </w:p>
    <w:p w14:paraId="6E402F7C" w14:textId="77777777" w:rsidR="00FA02AD" w:rsidRPr="008A7E60" w:rsidRDefault="00B85661">
      <w:pPr>
        <w:spacing w:after="120"/>
        <w:rPr>
          <w:sz w:val="22"/>
          <w:szCs w:val="22"/>
        </w:rPr>
      </w:pPr>
      <w:r w:rsidRPr="008A7E60">
        <w:rPr>
          <w:b/>
          <w:bCs/>
          <w:sz w:val="22"/>
          <w:szCs w:val="22"/>
        </w:rPr>
        <w:t>Recording incidents</w:t>
      </w:r>
    </w:p>
    <w:p w14:paraId="2F6A8CE7" w14:textId="77777777" w:rsidR="005E471F" w:rsidRDefault="00B85661">
      <w:pPr>
        <w:spacing w:after="120"/>
        <w:rPr>
          <w:sz w:val="22"/>
          <w:szCs w:val="22"/>
        </w:rPr>
      </w:pPr>
      <w:r w:rsidRPr="008A7E60">
        <w:rPr>
          <w:sz w:val="22"/>
          <w:szCs w:val="22"/>
        </w:rPr>
        <w:t>All incidents of making or sharing of nudes and semi-nudes, including where generated by AI,</w:t>
      </w:r>
      <w:r w:rsidRPr="008A7E60">
        <w:rPr>
          <w:color w:val="B5082E"/>
          <w:sz w:val="22"/>
          <w:szCs w:val="22"/>
        </w:rPr>
        <w:t xml:space="preserve"> </w:t>
      </w:r>
      <w:r w:rsidRPr="008A7E60">
        <w:rPr>
          <w:sz w:val="22"/>
          <w:szCs w:val="22"/>
        </w:rPr>
        <w:t xml:space="preserve">and the decisions made in responding to them, will be recorded. The record-keeping arrangements set out in section 18 of this policy also apply to recording these incidents. </w:t>
      </w:r>
      <w:bookmarkStart w:id="24" w:name="_Hlk63344010"/>
    </w:p>
    <w:p w14:paraId="25AC4047" w14:textId="77777777" w:rsidR="00C42398" w:rsidRDefault="00C42398" w:rsidP="00C42398">
      <w:pPr>
        <w:pStyle w:val="1bodycopy10pt"/>
        <w:rPr>
          <w:rStyle w:val="Strong"/>
        </w:rPr>
      </w:pPr>
    </w:p>
    <w:p w14:paraId="5C2AACC6" w14:textId="77777777" w:rsidR="00C42398" w:rsidRPr="00C42398" w:rsidRDefault="00C42398" w:rsidP="00C42398">
      <w:pPr>
        <w:pStyle w:val="1bodycopy10pt"/>
        <w:rPr>
          <w:rStyle w:val="Strong"/>
          <w:sz w:val="28"/>
          <w:szCs w:val="28"/>
        </w:rPr>
      </w:pPr>
      <w:r w:rsidRPr="00C42398">
        <w:rPr>
          <w:rStyle w:val="Strong"/>
          <w:sz w:val="28"/>
          <w:szCs w:val="28"/>
        </w:rPr>
        <w:t>Sexually motivated incidents</w:t>
      </w:r>
    </w:p>
    <w:p w14:paraId="6C32FE9F" w14:textId="77777777" w:rsidR="00C42398" w:rsidRPr="00523510" w:rsidRDefault="00C42398" w:rsidP="00C42398">
      <w:pPr>
        <w:pStyle w:val="1bodycopy10pt"/>
        <w:rPr>
          <w:sz w:val="22"/>
          <w:szCs w:val="22"/>
        </w:rPr>
      </w:pPr>
      <w:r w:rsidRPr="00523510">
        <w:rPr>
          <w:sz w:val="22"/>
          <w:szCs w:val="22"/>
        </w:rPr>
        <w:t>In this type of incident, an adult offender obtains nude and semi-nudes directly from a child or young person using online platforms.</w:t>
      </w:r>
    </w:p>
    <w:p w14:paraId="7B5EF9AB" w14:textId="77777777" w:rsidR="00C42398" w:rsidRPr="00523510" w:rsidRDefault="00C42398" w:rsidP="00C42398">
      <w:pPr>
        <w:pStyle w:val="1bodycopy10pt"/>
        <w:rPr>
          <w:sz w:val="22"/>
          <w:szCs w:val="22"/>
        </w:rPr>
      </w:pPr>
      <w:r w:rsidRPr="00523510">
        <w:rPr>
          <w:sz w:val="22"/>
          <w:szCs w:val="22"/>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059D0225" w14:textId="77777777" w:rsidR="00C42398" w:rsidRPr="00523510" w:rsidRDefault="00C42398" w:rsidP="00C42398">
      <w:pPr>
        <w:pStyle w:val="1bodycopy10pt"/>
        <w:rPr>
          <w:sz w:val="22"/>
          <w:szCs w:val="22"/>
        </w:rPr>
      </w:pPr>
      <w:r w:rsidRPr="00523510">
        <w:rPr>
          <w:sz w:val="22"/>
          <w:szCs w:val="22"/>
        </w:rPr>
        <w:t>Once a child or young person shares a nude or semi-nude, an offender may blackmail the child or young person into sending more images by threatening to release them online and/or send them to friends and family.</w:t>
      </w:r>
    </w:p>
    <w:p w14:paraId="73680401" w14:textId="77777777" w:rsidR="00C42398" w:rsidRPr="00523510" w:rsidRDefault="00C42398" w:rsidP="00C42398">
      <w:pPr>
        <w:pStyle w:val="1bodycopy10pt"/>
        <w:rPr>
          <w:sz w:val="22"/>
          <w:szCs w:val="22"/>
        </w:rPr>
      </w:pPr>
      <w:r w:rsidRPr="00523510">
        <w:rPr>
          <w:sz w:val="22"/>
          <w:szCs w:val="22"/>
        </w:rPr>
        <w:t>Potential signs of adult-involved grooming and coercion can include the child or young person being:</w:t>
      </w:r>
    </w:p>
    <w:p w14:paraId="786E8DE6" w14:textId="77777777" w:rsidR="00C42398" w:rsidRPr="00523510" w:rsidRDefault="00C42398">
      <w:pPr>
        <w:pStyle w:val="4Bulletedcopyblue"/>
        <w:numPr>
          <w:ilvl w:val="0"/>
          <w:numId w:val="140"/>
        </w:numPr>
        <w:spacing w:after="0"/>
        <w:rPr>
          <w:sz w:val="22"/>
          <w:szCs w:val="22"/>
        </w:rPr>
      </w:pPr>
      <w:r w:rsidRPr="00523510">
        <w:rPr>
          <w:sz w:val="22"/>
          <w:szCs w:val="22"/>
        </w:rPr>
        <w:t>Contacted by an online account that they do not know but appears to be another child or young person</w:t>
      </w:r>
    </w:p>
    <w:p w14:paraId="4446B45B" w14:textId="77777777" w:rsidR="00C42398" w:rsidRPr="00523510" w:rsidRDefault="00C42398">
      <w:pPr>
        <w:pStyle w:val="4Bulletedcopyblue"/>
        <w:numPr>
          <w:ilvl w:val="0"/>
          <w:numId w:val="140"/>
        </w:numPr>
        <w:spacing w:after="0"/>
        <w:rPr>
          <w:sz w:val="22"/>
          <w:szCs w:val="22"/>
        </w:rPr>
      </w:pPr>
      <w:r w:rsidRPr="00523510">
        <w:rPr>
          <w:sz w:val="22"/>
          <w:szCs w:val="22"/>
        </w:rPr>
        <w:t>Quickly engaged in sexually explicit communications, which may include the offender sharing unsolicited images</w:t>
      </w:r>
    </w:p>
    <w:p w14:paraId="6781CE03" w14:textId="77777777" w:rsidR="00C42398" w:rsidRPr="00523510" w:rsidRDefault="00C42398">
      <w:pPr>
        <w:pStyle w:val="4Bulletedcopyblue"/>
        <w:numPr>
          <w:ilvl w:val="0"/>
          <w:numId w:val="140"/>
        </w:numPr>
        <w:spacing w:after="0"/>
        <w:rPr>
          <w:sz w:val="22"/>
          <w:szCs w:val="22"/>
        </w:rPr>
      </w:pPr>
      <w:r w:rsidRPr="00523510">
        <w:rPr>
          <w:sz w:val="22"/>
          <w:szCs w:val="22"/>
        </w:rPr>
        <w:t>Moved from a public to a private/E2EE platform</w:t>
      </w:r>
    </w:p>
    <w:p w14:paraId="79C949D0" w14:textId="77777777" w:rsidR="00C42398" w:rsidRPr="00523510" w:rsidRDefault="00C42398">
      <w:pPr>
        <w:pStyle w:val="4Bulletedcopyblue"/>
        <w:numPr>
          <w:ilvl w:val="0"/>
          <w:numId w:val="140"/>
        </w:numPr>
        <w:spacing w:after="0"/>
        <w:rPr>
          <w:sz w:val="22"/>
          <w:szCs w:val="22"/>
        </w:rPr>
      </w:pPr>
      <w:r w:rsidRPr="00523510">
        <w:rPr>
          <w:sz w:val="22"/>
          <w:szCs w:val="22"/>
        </w:rPr>
        <w:t>Coerced/pressured into doing sexual things, including creating nudes and semi-nudes</w:t>
      </w:r>
    </w:p>
    <w:p w14:paraId="3A21B303" w14:textId="77777777" w:rsidR="00C42398" w:rsidRPr="00523510" w:rsidRDefault="00C42398">
      <w:pPr>
        <w:pStyle w:val="4Bulletedcopyblue"/>
        <w:numPr>
          <w:ilvl w:val="0"/>
          <w:numId w:val="140"/>
        </w:numPr>
        <w:spacing w:after="0"/>
        <w:rPr>
          <w:sz w:val="22"/>
          <w:szCs w:val="22"/>
        </w:rPr>
      </w:pPr>
      <w:r w:rsidRPr="00523510">
        <w:rPr>
          <w:sz w:val="22"/>
          <w:szCs w:val="22"/>
        </w:rPr>
        <w:t>Offered something of value such as money or gaming credits</w:t>
      </w:r>
    </w:p>
    <w:p w14:paraId="39DD5D12" w14:textId="77777777" w:rsidR="00C42398" w:rsidRPr="00523510" w:rsidRDefault="00C42398">
      <w:pPr>
        <w:pStyle w:val="4Bulletedcopyblue"/>
        <w:numPr>
          <w:ilvl w:val="0"/>
          <w:numId w:val="140"/>
        </w:numPr>
        <w:spacing w:after="0"/>
        <w:rPr>
          <w:sz w:val="22"/>
          <w:szCs w:val="22"/>
        </w:rPr>
      </w:pPr>
      <w:r w:rsidRPr="00523510">
        <w:rPr>
          <w:sz w:val="22"/>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7C48535A" w14:textId="77777777" w:rsidR="00C42398" w:rsidRDefault="00C42398" w:rsidP="00C42398">
      <w:pPr>
        <w:pStyle w:val="4Bulletedcopyblue"/>
        <w:ind w:left="170" w:hanging="170"/>
        <w:rPr>
          <w:rStyle w:val="Strong"/>
        </w:rPr>
      </w:pPr>
    </w:p>
    <w:p w14:paraId="7DB29F66" w14:textId="77777777" w:rsidR="00C42398" w:rsidRPr="00C42398" w:rsidRDefault="00C42398" w:rsidP="00C42398">
      <w:pPr>
        <w:pStyle w:val="4Bulletedcopyblue"/>
        <w:ind w:left="170" w:hanging="170"/>
        <w:rPr>
          <w:rStyle w:val="Strong"/>
          <w:sz w:val="28"/>
          <w:szCs w:val="28"/>
        </w:rPr>
      </w:pPr>
      <w:r w:rsidRPr="00C42398">
        <w:rPr>
          <w:rStyle w:val="Strong"/>
          <w:sz w:val="28"/>
          <w:szCs w:val="28"/>
        </w:rPr>
        <w:t>Financially motivated incidents</w:t>
      </w:r>
    </w:p>
    <w:p w14:paraId="489A0810" w14:textId="77777777" w:rsidR="00C42398" w:rsidRPr="00523510" w:rsidRDefault="00C42398" w:rsidP="00C42398">
      <w:pPr>
        <w:pStyle w:val="Subhead2"/>
        <w:rPr>
          <w:b w:val="0"/>
          <w:bCs/>
          <w:color w:val="auto"/>
          <w:sz w:val="22"/>
          <w:szCs w:val="22"/>
        </w:rPr>
      </w:pPr>
      <w:r w:rsidRPr="00523510">
        <w:rPr>
          <w:b w:val="0"/>
          <w:bCs/>
          <w:color w:val="auto"/>
          <w:sz w:val="22"/>
          <w:szCs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83418F7" w14:textId="77777777" w:rsidR="00C42398" w:rsidRPr="00523510" w:rsidRDefault="00C42398" w:rsidP="00C42398">
      <w:pPr>
        <w:pStyle w:val="Subhead2"/>
        <w:rPr>
          <w:b w:val="0"/>
          <w:bCs/>
          <w:color w:val="auto"/>
          <w:sz w:val="22"/>
          <w:szCs w:val="22"/>
        </w:rPr>
      </w:pPr>
      <w:r w:rsidRPr="00523510">
        <w:rPr>
          <w:b w:val="0"/>
          <w:bCs/>
          <w:color w:val="auto"/>
          <w:sz w:val="22"/>
          <w:szCs w:val="22"/>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61AE9CB0" w14:textId="77777777" w:rsidR="00C42398" w:rsidRPr="00523510" w:rsidRDefault="00C42398" w:rsidP="00C42398">
      <w:pPr>
        <w:pStyle w:val="Subhead2"/>
        <w:rPr>
          <w:b w:val="0"/>
          <w:bCs/>
          <w:color w:val="auto"/>
          <w:sz w:val="22"/>
          <w:szCs w:val="22"/>
        </w:rPr>
      </w:pPr>
      <w:r w:rsidRPr="00523510">
        <w:rPr>
          <w:b w:val="0"/>
          <w:bCs/>
          <w:color w:val="auto"/>
          <w:sz w:val="22"/>
          <w:szCs w:val="22"/>
        </w:rPr>
        <w:t>Offenders will often use a false identity, sometimes posing as a child or young person, or hack another young person’s account to make initial contact. To financially blackmail the child or young person, they may:</w:t>
      </w:r>
    </w:p>
    <w:p w14:paraId="02BDE76E" w14:textId="77777777" w:rsidR="00C42398" w:rsidRPr="00523510" w:rsidRDefault="00C42398">
      <w:pPr>
        <w:pStyle w:val="4Bulletedcopyblue"/>
        <w:numPr>
          <w:ilvl w:val="0"/>
          <w:numId w:val="141"/>
        </w:numPr>
        <w:spacing w:after="0"/>
        <w:rPr>
          <w:sz w:val="22"/>
          <w:szCs w:val="22"/>
        </w:rPr>
      </w:pPr>
      <w:r w:rsidRPr="00523510">
        <w:rPr>
          <w:sz w:val="22"/>
          <w:szCs w:val="22"/>
        </w:rPr>
        <w:t>Groom or coerce the child or young person into sending nudes or semi-nudes and financially blackmail them</w:t>
      </w:r>
    </w:p>
    <w:p w14:paraId="4A64121F" w14:textId="77777777" w:rsidR="00C42398" w:rsidRPr="00523510" w:rsidRDefault="00C42398">
      <w:pPr>
        <w:pStyle w:val="4Bulletedcopyblue"/>
        <w:numPr>
          <w:ilvl w:val="0"/>
          <w:numId w:val="141"/>
        </w:numPr>
        <w:spacing w:after="0"/>
        <w:rPr>
          <w:sz w:val="22"/>
          <w:szCs w:val="22"/>
        </w:rPr>
      </w:pPr>
      <w:r w:rsidRPr="00523510">
        <w:rPr>
          <w:sz w:val="22"/>
          <w:szCs w:val="22"/>
        </w:rPr>
        <w:t>Use images that have been stolen from the child or young person taken through hacking their account</w:t>
      </w:r>
    </w:p>
    <w:p w14:paraId="7C17FAB7" w14:textId="77777777" w:rsidR="00C42398" w:rsidRPr="00523510" w:rsidRDefault="00C42398">
      <w:pPr>
        <w:pStyle w:val="4Bulletedcopyblue"/>
        <w:numPr>
          <w:ilvl w:val="0"/>
          <w:numId w:val="141"/>
        </w:numPr>
        <w:spacing w:after="0"/>
        <w:rPr>
          <w:sz w:val="22"/>
          <w:szCs w:val="22"/>
        </w:rPr>
      </w:pPr>
      <w:r w:rsidRPr="00523510">
        <w:rPr>
          <w:sz w:val="22"/>
          <w:szCs w:val="22"/>
        </w:rPr>
        <w:t>Use digitally manipulated images, including AI-generated images, of the child or young person</w:t>
      </w:r>
    </w:p>
    <w:p w14:paraId="3EFA2BF3" w14:textId="77777777" w:rsidR="00C42398" w:rsidRPr="00523510" w:rsidRDefault="00C42398" w:rsidP="00C42398">
      <w:pPr>
        <w:pStyle w:val="Subhead2"/>
        <w:rPr>
          <w:b w:val="0"/>
          <w:bCs/>
          <w:color w:val="auto"/>
          <w:sz w:val="22"/>
          <w:szCs w:val="22"/>
        </w:rPr>
      </w:pPr>
      <w:r w:rsidRPr="00523510">
        <w:rPr>
          <w:b w:val="0"/>
          <w:bCs/>
          <w:color w:val="auto"/>
          <w:sz w:val="22"/>
          <w:szCs w:val="22"/>
        </w:rPr>
        <w:t>The offender may demand payment or the use of the victim’s bank account for the purposes of money laundering.</w:t>
      </w:r>
    </w:p>
    <w:p w14:paraId="1E74F1A8" w14:textId="77777777" w:rsidR="00C42398" w:rsidRPr="00523510" w:rsidRDefault="00C42398" w:rsidP="00C42398">
      <w:pPr>
        <w:pStyle w:val="1bodycopy10pt"/>
        <w:rPr>
          <w:sz w:val="22"/>
          <w:szCs w:val="22"/>
        </w:rPr>
      </w:pPr>
      <w:r w:rsidRPr="00523510">
        <w:rPr>
          <w:sz w:val="22"/>
          <w:szCs w:val="22"/>
        </w:rPr>
        <w:t>Potential signs of adult-involved financially motivated sexual extortion can include the child or young person being:</w:t>
      </w:r>
    </w:p>
    <w:p w14:paraId="07676E7C" w14:textId="77777777" w:rsidR="00C42398" w:rsidRPr="00523510" w:rsidRDefault="00C42398">
      <w:pPr>
        <w:pStyle w:val="4Bulletedcopyblue"/>
        <w:numPr>
          <w:ilvl w:val="0"/>
          <w:numId w:val="142"/>
        </w:numPr>
        <w:spacing w:after="0"/>
        <w:rPr>
          <w:sz w:val="22"/>
          <w:szCs w:val="22"/>
        </w:rPr>
      </w:pPr>
      <w:r w:rsidRPr="00523510">
        <w:rPr>
          <w:sz w:val="22"/>
          <w:szCs w:val="22"/>
        </w:rPr>
        <w:t>Contacted by an online account that they do not know but appears to be another child or young person. They may be contacted by a hacked account of a child or young person</w:t>
      </w:r>
    </w:p>
    <w:p w14:paraId="26064438" w14:textId="77777777" w:rsidR="00C42398" w:rsidRPr="00523510" w:rsidRDefault="00C42398">
      <w:pPr>
        <w:pStyle w:val="4Bulletedcopyblue"/>
        <w:numPr>
          <w:ilvl w:val="0"/>
          <w:numId w:val="142"/>
        </w:numPr>
        <w:spacing w:after="0"/>
        <w:rPr>
          <w:sz w:val="22"/>
          <w:szCs w:val="22"/>
        </w:rPr>
      </w:pPr>
      <w:r w:rsidRPr="00523510">
        <w:rPr>
          <w:sz w:val="22"/>
          <w:szCs w:val="22"/>
        </w:rPr>
        <w:t>Quickly engaged in sexually explicit communications which may include the offender sharing an image first</w:t>
      </w:r>
    </w:p>
    <w:p w14:paraId="5973E286" w14:textId="77777777" w:rsidR="00C42398" w:rsidRPr="00523510" w:rsidRDefault="00C42398">
      <w:pPr>
        <w:pStyle w:val="4Bulletedcopyblue"/>
        <w:numPr>
          <w:ilvl w:val="0"/>
          <w:numId w:val="142"/>
        </w:numPr>
        <w:spacing w:after="0"/>
        <w:rPr>
          <w:sz w:val="22"/>
          <w:szCs w:val="22"/>
        </w:rPr>
      </w:pPr>
      <w:r w:rsidRPr="00523510">
        <w:rPr>
          <w:sz w:val="22"/>
          <w:szCs w:val="22"/>
        </w:rPr>
        <w:t>Moved from a public to a private/E2EE platform</w:t>
      </w:r>
    </w:p>
    <w:p w14:paraId="4DC601C6" w14:textId="77777777" w:rsidR="00C42398" w:rsidRPr="00523510" w:rsidRDefault="00C42398">
      <w:pPr>
        <w:pStyle w:val="4Bulletedcopyblue"/>
        <w:numPr>
          <w:ilvl w:val="0"/>
          <w:numId w:val="142"/>
        </w:numPr>
        <w:spacing w:after="0"/>
        <w:rPr>
          <w:sz w:val="22"/>
          <w:szCs w:val="22"/>
        </w:rPr>
      </w:pPr>
      <w:r w:rsidRPr="00523510">
        <w:rPr>
          <w:sz w:val="22"/>
          <w:szCs w:val="22"/>
        </w:rPr>
        <w:t>Pressured into taking nudes or semi-nudes</w:t>
      </w:r>
    </w:p>
    <w:p w14:paraId="403EF3A1" w14:textId="77777777" w:rsidR="00C42398" w:rsidRPr="00523510" w:rsidRDefault="00C42398">
      <w:pPr>
        <w:pStyle w:val="4Bulletedcopyblue"/>
        <w:numPr>
          <w:ilvl w:val="0"/>
          <w:numId w:val="142"/>
        </w:numPr>
        <w:spacing w:after="0"/>
        <w:rPr>
          <w:sz w:val="22"/>
          <w:szCs w:val="22"/>
        </w:rPr>
      </w:pPr>
      <w:r w:rsidRPr="00523510">
        <w:rPr>
          <w:sz w:val="22"/>
          <w:szCs w:val="22"/>
        </w:rPr>
        <w:t>Told they have been hacked and they have access to their images, personal information and contacts</w:t>
      </w:r>
    </w:p>
    <w:p w14:paraId="4A153424" w14:textId="77777777" w:rsidR="00C42398" w:rsidRDefault="00C42398">
      <w:pPr>
        <w:pStyle w:val="4Bulletedcopyblue"/>
        <w:numPr>
          <w:ilvl w:val="0"/>
          <w:numId w:val="142"/>
        </w:numPr>
        <w:spacing w:after="0"/>
        <w:rPr>
          <w:sz w:val="22"/>
          <w:szCs w:val="22"/>
        </w:rPr>
      </w:pPr>
      <w:r w:rsidRPr="00523510">
        <w:rPr>
          <w:sz w:val="22"/>
          <w:szCs w:val="22"/>
        </w:rPr>
        <w:t>Blackmailed into sending money or sharing bank account details after sharing an image or the offender sharing hacked or digitally manipulated images of the child or young person</w:t>
      </w:r>
      <w:r w:rsidR="00705033">
        <w:rPr>
          <w:sz w:val="22"/>
          <w:szCs w:val="22"/>
        </w:rPr>
        <w:t>.</w:t>
      </w:r>
    </w:p>
    <w:p w14:paraId="2A7E1BF3" w14:textId="77777777" w:rsidR="00705033" w:rsidRPr="00705033" w:rsidRDefault="00705033" w:rsidP="00705033">
      <w:pPr>
        <w:pStyle w:val="4Bulletedcopyblue"/>
        <w:spacing w:after="0"/>
        <w:ind w:left="720"/>
        <w:rPr>
          <w:sz w:val="28"/>
          <w:szCs w:val="28"/>
        </w:rPr>
      </w:pPr>
    </w:p>
    <w:p w14:paraId="43030F12" w14:textId="77777777" w:rsidR="00705033" w:rsidRPr="00705033" w:rsidRDefault="00705033" w:rsidP="00705033">
      <w:pPr>
        <w:pStyle w:val="1bodycopy10pt"/>
        <w:rPr>
          <w:b/>
          <w:bCs/>
          <w:sz w:val="28"/>
          <w:szCs w:val="28"/>
          <w:lang w:val="en-GB"/>
        </w:rPr>
      </w:pPr>
      <w:r w:rsidRPr="00705033">
        <w:rPr>
          <w:b/>
          <w:bCs/>
          <w:sz w:val="28"/>
          <w:szCs w:val="28"/>
          <w:lang w:val="en-GB"/>
        </w:rPr>
        <w:t>Sexual violence and sexual harassment between children in schools</w:t>
      </w:r>
    </w:p>
    <w:p w14:paraId="6765FE8D" w14:textId="77777777" w:rsidR="00705033" w:rsidRPr="00523510" w:rsidRDefault="00705033" w:rsidP="00705033">
      <w:pPr>
        <w:pStyle w:val="1bodycopy10pt"/>
        <w:rPr>
          <w:sz w:val="22"/>
          <w:szCs w:val="22"/>
          <w:lang w:val="en-GB"/>
        </w:rPr>
      </w:pPr>
      <w:r w:rsidRPr="00523510">
        <w:rPr>
          <w:sz w:val="22"/>
          <w:szCs w:val="22"/>
          <w:lang w:val="en-GB"/>
        </w:rPr>
        <w:t>Sexual violence and sexual harassment can occur:</w:t>
      </w:r>
    </w:p>
    <w:p w14:paraId="4EE35F55" w14:textId="77777777" w:rsidR="00705033" w:rsidRPr="00523510" w:rsidRDefault="00705033">
      <w:pPr>
        <w:pStyle w:val="4Bulletedcopyblue"/>
        <w:numPr>
          <w:ilvl w:val="0"/>
          <w:numId w:val="143"/>
        </w:numPr>
        <w:spacing w:after="0"/>
        <w:rPr>
          <w:sz w:val="22"/>
          <w:szCs w:val="22"/>
          <w:lang w:val="en-GB"/>
        </w:rPr>
      </w:pPr>
      <w:r w:rsidRPr="00523510">
        <w:rPr>
          <w:sz w:val="22"/>
          <w:szCs w:val="22"/>
          <w:lang w:val="en-GB"/>
        </w:rPr>
        <w:t>Between 2 children of any age and sex</w:t>
      </w:r>
    </w:p>
    <w:p w14:paraId="03CD203E" w14:textId="77777777" w:rsidR="00705033" w:rsidRPr="00523510" w:rsidRDefault="00705033">
      <w:pPr>
        <w:pStyle w:val="4Bulletedcopyblue"/>
        <w:numPr>
          <w:ilvl w:val="0"/>
          <w:numId w:val="143"/>
        </w:numPr>
        <w:spacing w:after="0"/>
        <w:rPr>
          <w:sz w:val="22"/>
          <w:szCs w:val="22"/>
          <w:lang w:val="en-GB"/>
        </w:rPr>
      </w:pPr>
      <w:r w:rsidRPr="00523510">
        <w:rPr>
          <w:sz w:val="22"/>
          <w:szCs w:val="22"/>
          <w:lang w:val="en-GB"/>
        </w:rPr>
        <w:t xml:space="preserve">Through a group of children sexually assaulting or sexually harassing a single child or group of children </w:t>
      </w:r>
    </w:p>
    <w:p w14:paraId="6F5A8E43" w14:textId="77777777" w:rsidR="00705033" w:rsidRPr="00523510" w:rsidRDefault="00705033">
      <w:pPr>
        <w:pStyle w:val="4Bulletedcopyblue"/>
        <w:numPr>
          <w:ilvl w:val="0"/>
          <w:numId w:val="143"/>
        </w:numPr>
        <w:spacing w:after="0"/>
        <w:rPr>
          <w:sz w:val="22"/>
          <w:szCs w:val="22"/>
          <w:lang w:val="en-GB"/>
        </w:rPr>
      </w:pPr>
      <w:r w:rsidRPr="00523510">
        <w:rPr>
          <w:sz w:val="22"/>
          <w:szCs w:val="22"/>
          <w:lang w:val="en-GB"/>
        </w:rPr>
        <w:t xml:space="preserve">Online and face to face (both physically and verbally) </w:t>
      </w:r>
    </w:p>
    <w:p w14:paraId="001092D6" w14:textId="77777777" w:rsidR="00705033" w:rsidRDefault="00705033" w:rsidP="00705033">
      <w:pPr>
        <w:pStyle w:val="1bodycopy10pt"/>
        <w:rPr>
          <w:sz w:val="22"/>
          <w:szCs w:val="22"/>
          <w:lang w:val="en-GB"/>
        </w:rPr>
      </w:pPr>
    </w:p>
    <w:p w14:paraId="16DDBDD6" w14:textId="77777777" w:rsidR="00705033" w:rsidRPr="00523510" w:rsidRDefault="00705033" w:rsidP="00705033">
      <w:pPr>
        <w:pStyle w:val="1bodycopy10pt"/>
        <w:rPr>
          <w:sz w:val="22"/>
          <w:szCs w:val="22"/>
          <w:lang w:val="en-GB"/>
        </w:rPr>
      </w:pPr>
      <w:r w:rsidRPr="00523510">
        <w:rPr>
          <w:sz w:val="22"/>
          <w:szCs w:val="22"/>
          <w:lang w:val="en-GB"/>
        </w:rPr>
        <w:t>Sexual violence and sexual harassment exist on a continuum and may overlap.</w:t>
      </w:r>
    </w:p>
    <w:p w14:paraId="53C88705" w14:textId="77777777" w:rsidR="00705033" w:rsidRPr="00523510" w:rsidRDefault="00705033" w:rsidP="00705033">
      <w:pPr>
        <w:pStyle w:val="1bodycopy10pt"/>
        <w:rPr>
          <w:sz w:val="22"/>
          <w:szCs w:val="22"/>
          <w:lang w:val="en-GB"/>
        </w:rPr>
      </w:pPr>
      <w:r w:rsidRPr="00523510">
        <w:rPr>
          <w:sz w:val="22"/>
          <w:szCs w:val="22"/>
          <w:lang w:val="en-GB"/>
        </w:rPr>
        <w:t xml:space="preserve">Children who are victims of sexual violence and sexual harassment will likely find the experience distressing. This will, in all likelihood, adversely affect their educational attainment and will be exacerbated if the alleged perpetrator(s) attends the same school. </w:t>
      </w:r>
    </w:p>
    <w:p w14:paraId="4EF0AEDD" w14:textId="77777777" w:rsidR="00705033" w:rsidRPr="00523510" w:rsidRDefault="00705033" w:rsidP="00705033">
      <w:pPr>
        <w:pStyle w:val="1bodycopy10pt"/>
        <w:rPr>
          <w:sz w:val="22"/>
          <w:szCs w:val="22"/>
          <w:lang w:val="en-GB"/>
        </w:rPr>
      </w:pPr>
      <w:r w:rsidRPr="00523510">
        <w:rPr>
          <w:sz w:val="22"/>
          <w:szCs w:val="22"/>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02713911" w14:textId="77777777" w:rsidR="00705033" w:rsidRPr="00523510" w:rsidRDefault="00705033" w:rsidP="00705033">
      <w:pPr>
        <w:pStyle w:val="1bodycopy10pt"/>
        <w:rPr>
          <w:sz w:val="22"/>
          <w:szCs w:val="22"/>
          <w:lang w:val="en-GB"/>
        </w:rPr>
      </w:pPr>
      <w:r w:rsidRPr="00523510">
        <w:rPr>
          <w:sz w:val="22"/>
          <w:szCs w:val="22"/>
          <w:lang w:val="en-GB"/>
        </w:rPr>
        <w:t>When supporting victims, staff will:</w:t>
      </w:r>
    </w:p>
    <w:p w14:paraId="4CA7006A" w14:textId="77777777" w:rsidR="00705033" w:rsidRPr="00523510" w:rsidRDefault="00705033">
      <w:pPr>
        <w:pStyle w:val="4Bulletedcopyblue"/>
        <w:numPr>
          <w:ilvl w:val="0"/>
          <w:numId w:val="144"/>
        </w:numPr>
        <w:spacing w:after="0"/>
        <w:rPr>
          <w:sz w:val="22"/>
          <w:szCs w:val="22"/>
          <w:lang w:val="en-GB"/>
        </w:rPr>
      </w:pPr>
      <w:r w:rsidRPr="00523510">
        <w:rPr>
          <w:sz w:val="22"/>
          <w:szCs w:val="22"/>
          <w:lang w:val="en-GB"/>
        </w:rPr>
        <w:t xml:space="preserve">Reassure victims that the law on child-on-child abuse is there to protect them, not criminalise them </w:t>
      </w:r>
    </w:p>
    <w:p w14:paraId="3DC7C80A" w14:textId="77777777" w:rsidR="00705033" w:rsidRPr="00523510" w:rsidRDefault="00705033">
      <w:pPr>
        <w:pStyle w:val="4Bulletedcopyblue"/>
        <w:numPr>
          <w:ilvl w:val="0"/>
          <w:numId w:val="144"/>
        </w:numPr>
        <w:spacing w:after="0"/>
        <w:rPr>
          <w:sz w:val="22"/>
          <w:szCs w:val="22"/>
          <w:lang w:val="en-GB"/>
        </w:rPr>
      </w:pPr>
      <w:r w:rsidRPr="00523510">
        <w:rPr>
          <w:sz w:val="22"/>
          <w:szCs w:val="22"/>
          <w:lang w:val="en-GB"/>
        </w:rPr>
        <w:t xml:space="preserve">Regularly review decisions and actions, and update policies with lessons learnt </w:t>
      </w:r>
    </w:p>
    <w:p w14:paraId="3451F6D5" w14:textId="77777777" w:rsidR="00705033" w:rsidRPr="00523510" w:rsidRDefault="00705033">
      <w:pPr>
        <w:pStyle w:val="4Bulletedcopyblue"/>
        <w:numPr>
          <w:ilvl w:val="0"/>
          <w:numId w:val="144"/>
        </w:numPr>
        <w:spacing w:after="0"/>
        <w:rPr>
          <w:sz w:val="22"/>
          <w:szCs w:val="22"/>
          <w:lang w:val="en-GB"/>
        </w:rPr>
      </w:pPr>
      <w:r w:rsidRPr="00523510">
        <w:rPr>
          <w:sz w:val="22"/>
          <w:szCs w:val="22"/>
          <w:lang w:val="en-GB"/>
        </w:rPr>
        <w:t xml:space="preserve">Look out for potential patterns of concerning, problematic or inappropriate behaviour, and decide on a course of action where we identify any patterns </w:t>
      </w:r>
    </w:p>
    <w:p w14:paraId="477722FE" w14:textId="77777777" w:rsidR="00705033" w:rsidRPr="00523510" w:rsidRDefault="00705033">
      <w:pPr>
        <w:pStyle w:val="4Bulletedcopyblue"/>
        <w:numPr>
          <w:ilvl w:val="0"/>
          <w:numId w:val="144"/>
        </w:numPr>
        <w:spacing w:after="0"/>
        <w:rPr>
          <w:sz w:val="22"/>
          <w:szCs w:val="22"/>
          <w:lang w:val="en-GB"/>
        </w:rPr>
      </w:pPr>
      <w:r w:rsidRPr="00523510">
        <w:rPr>
          <w:sz w:val="22"/>
          <w:szCs w:val="22"/>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40864D67" w14:textId="77777777" w:rsidR="00705033" w:rsidRPr="00523510" w:rsidRDefault="00705033">
      <w:pPr>
        <w:pStyle w:val="4Bulletedcopyblue"/>
        <w:numPr>
          <w:ilvl w:val="0"/>
          <w:numId w:val="144"/>
        </w:numPr>
        <w:spacing w:after="0"/>
        <w:rPr>
          <w:sz w:val="22"/>
          <w:szCs w:val="22"/>
          <w:lang w:val="en-GB"/>
        </w:rPr>
      </w:pPr>
      <w:r w:rsidRPr="00523510">
        <w:rPr>
          <w:sz w:val="22"/>
          <w:szCs w:val="22"/>
          <w:lang w:val="en-GB"/>
        </w:rPr>
        <w:t xml:space="preserve">Remain alert to the possible challenges of detecting signs that a child has experienced sexual violence, and show sensitivity to their needs </w:t>
      </w:r>
    </w:p>
    <w:p w14:paraId="7B544E2B" w14:textId="77777777" w:rsidR="00705033" w:rsidRDefault="00705033" w:rsidP="00705033">
      <w:pPr>
        <w:pStyle w:val="1bodycopy10pt"/>
        <w:rPr>
          <w:sz w:val="22"/>
          <w:szCs w:val="22"/>
          <w:lang w:val="en-GB"/>
        </w:rPr>
      </w:pPr>
    </w:p>
    <w:p w14:paraId="6C47BB15" w14:textId="77777777" w:rsidR="00705033" w:rsidRPr="00523510" w:rsidRDefault="00705033" w:rsidP="00705033">
      <w:pPr>
        <w:pStyle w:val="1bodycopy10pt"/>
        <w:rPr>
          <w:sz w:val="22"/>
          <w:szCs w:val="22"/>
          <w:lang w:val="en-GB"/>
        </w:rPr>
      </w:pPr>
      <w:r w:rsidRPr="00523510">
        <w:rPr>
          <w:sz w:val="22"/>
          <w:szCs w:val="22"/>
          <w:lang w:val="en-GB"/>
        </w:rPr>
        <w:t xml:space="preserve">Some groups are potentially more at risk. Evidence shows that girls, children with SEN and/or disabilities, and lesbian, gay, bisexual or transgender (LGBT) children are at greater risk. </w:t>
      </w:r>
    </w:p>
    <w:p w14:paraId="16E11163" w14:textId="77777777" w:rsidR="00705033" w:rsidRPr="00523510" w:rsidRDefault="00705033" w:rsidP="00705033">
      <w:pPr>
        <w:pStyle w:val="1bodycopy10pt"/>
        <w:rPr>
          <w:sz w:val="22"/>
          <w:szCs w:val="22"/>
          <w:lang w:val="en-GB"/>
        </w:rPr>
      </w:pPr>
      <w:r w:rsidRPr="00523510">
        <w:rPr>
          <w:sz w:val="22"/>
          <w:szCs w:val="22"/>
          <w:lang w:val="en-GB"/>
        </w:rPr>
        <w:t xml:space="preserve">Staff should be aware of the importance of: </w:t>
      </w:r>
    </w:p>
    <w:p w14:paraId="5364C713" w14:textId="77777777" w:rsidR="00705033" w:rsidRPr="00523510" w:rsidRDefault="00705033">
      <w:pPr>
        <w:pStyle w:val="4Bulletedcopyblue"/>
        <w:numPr>
          <w:ilvl w:val="0"/>
          <w:numId w:val="145"/>
        </w:numPr>
        <w:spacing w:after="0"/>
        <w:rPr>
          <w:sz w:val="22"/>
          <w:szCs w:val="22"/>
          <w:lang w:val="en-GB"/>
        </w:rPr>
      </w:pPr>
      <w:r w:rsidRPr="00523510">
        <w:rPr>
          <w:sz w:val="22"/>
          <w:szCs w:val="22"/>
          <w:lang w:val="en-GB"/>
        </w:rPr>
        <w:t>Challenging inappropriate behaviours</w:t>
      </w:r>
    </w:p>
    <w:p w14:paraId="5C360203" w14:textId="77777777" w:rsidR="00705033" w:rsidRPr="00523510" w:rsidRDefault="00705033">
      <w:pPr>
        <w:pStyle w:val="4Bulletedcopyblue"/>
        <w:numPr>
          <w:ilvl w:val="0"/>
          <w:numId w:val="145"/>
        </w:numPr>
        <w:spacing w:after="0"/>
        <w:rPr>
          <w:sz w:val="22"/>
          <w:szCs w:val="22"/>
          <w:lang w:val="en-GB"/>
        </w:rPr>
      </w:pPr>
      <w:r w:rsidRPr="00523510">
        <w:rPr>
          <w:sz w:val="22"/>
          <w:szCs w:val="22"/>
          <w:lang w:val="en-GB"/>
        </w:rPr>
        <w:t>Making clear that sexual violence and sexual harassment is not acceptable, will never be tolerated and is not an inevitable part of growing up</w:t>
      </w:r>
    </w:p>
    <w:p w14:paraId="1EF80C53" w14:textId="77777777" w:rsidR="00705033" w:rsidRDefault="00705033">
      <w:pPr>
        <w:pStyle w:val="4Bulletedcopyblue"/>
        <w:numPr>
          <w:ilvl w:val="0"/>
          <w:numId w:val="145"/>
        </w:numPr>
        <w:spacing w:after="0"/>
        <w:rPr>
          <w:sz w:val="22"/>
          <w:szCs w:val="22"/>
          <w:lang w:val="en-GB"/>
        </w:rPr>
      </w:pPr>
      <w:r w:rsidRPr="00523510">
        <w:rPr>
          <w:sz w:val="22"/>
          <w:szCs w:val="22"/>
          <w:lang w:val="en-GB"/>
        </w:rPr>
        <w:t>Challenging physical behaviours (potentially criminal in nature), such as grabbing bottoms, breasts and genitalia, pulling down trousers, flicking bras and lifting up skirts. Dismissing or tolerating such behaviours risks normalising them</w:t>
      </w:r>
    </w:p>
    <w:p w14:paraId="2CFDA0D3" w14:textId="77777777" w:rsidR="00705033" w:rsidRPr="00523510" w:rsidRDefault="00705033" w:rsidP="00705033">
      <w:pPr>
        <w:pStyle w:val="4Bulletedcopyblue"/>
        <w:spacing w:after="0"/>
        <w:ind w:left="720"/>
        <w:rPr>
          <w:sz w:val="22"/>
          <w:szCs w:val="22"/>
          <w:lang w:val="en-GB"/>
        </w:rPr>
      </w:pPr>
    </w:p>
    <w:p w14:paraId="190F7BDF" w14:textId="77777777" w:rsidR="00705033" w:rsidRDefault="00705033" w:rsidP="00705033">
      <w:pPr>
        <w:pStyle w:val="1bodycopy10pt"/>
        <w:rPr>
          <w:sz w:val="22"/>
          <w:szCs w:val="22"/>
          <w:lang w:val="en-GB"/>
        </w:rPr>
      </w:pPr>
      <w:r w:rsidRPr="00523510">
        <w:rPr>
          <w:sz w:val="22"/>
          <w:szCs w:val="22"/>
          <w:lang w:val="en-GB"/>
        </w:rPr>
        <w:t xml:space="preserve">If staff have any concerns about sexual violence or sexual harassment, or a child makes a report to them, they </w:t>
      </w:r>
      <w:r>
        <w:rPr>
          <w:sz w:val="22"/>
          <w:szCs w:val="22"/>
          <w:lang w:val="en-GB"/>
        </w:rPr>
        <w:t xml:space="preserve">should report this to a member of the safeguarding team. </w:t>
      </w:r>
    </w:p>
    <w:p w14:paraId="020FDCDA" w14:textId="77777777" w:rsidR="00705033" w:rsidRPr="00705033" w:rsidRDefault="00705033" w:rsidP="00705033">
      <w:pPr>
        <w:pStyle w:val="1bodycopy10pt"/>
        <w:rPr>
          <w:b/>
          <w:bCs/>
          <w:sz w:val="28"/>
          <w:szCs w:val="28"/>
          <w:lang w:val="en-GB"/>
        </w:rPr>
      </w:pPr>
      <w:r w:rsidRPr="00705033">
        <w:rPr>
          <w:b/>
          <w:bCs/>
          <w:sz w:val="28"/>
          <w:szCs w:val="28"/>
          <w:lang w:val="en-GB"/>
        </w:rPr>
        <w:t xml:space="preserve">Serious violence </w:t>
      </w:r>
    </w:p>
    <w:p w14:paraId="35984B92" w14:textId="77777777" w:rsidR="00705033" w:rsidRPr="00C751BE" w:rsidRDefault="00705033" w:rsidP="00705033">
      <w:pPr>
        <w:pStyle w:val="1bodycopy10pt"/>
        <w:rPr>
          <w:sz w:val="22"/>
          <w:szCs w:val="22"/>
          <w:lang w:val="en-GB"/>
        </w:rPr>
      </w:pPr>
      <w:r w:rsidRPr="00C751BE">
        <w:rPr>
          <w:sz w:val="22"/>
          <w:szCs w:val="22"/>
          <w:lang w:val="en-GB"/>
        </w:rPr>
        <w:t>Indicators which may signal that a child is at risk from, or involved with, serious violent crime may include:</w:t>
      </w:r>
    </w:p>
    <w:p w14:paraId="2E97F89C" w14:textId="77777777" w:rsidR="00705033" w:rsidRPr="00C751BE" w:rsidRDefault="00705033">
      <w:pPr>
        <w:pStyle w:val="4Bulletedcopyblue"/>
        <w:numPr>
          <w:ilvl w:val="0"/>
          <w:numId w:val="146"/>
        </w:numPr>
        <w:spacing w:after="0"/>
        <w:rPr>
          <w:sz w:val="22"/>
          <w:szCs w:val="22"/>
          <w:lang w:val="en-GB"/>
        </w:rPr>
      </w:pPr>
      <w:r w:rsidRPr="00C751BE">
        <w:rPr>
          <w:sz w:val="22"/>
          <w:szCs w:val="22"/>
          <w:lang w:val="en-GB"/>
        </w:rPr>
        <w:t>Increased absence from school</w:t>
      </w:r>
    </w:p>
    <w:p w14:paraId="1729379D" w14:textId="77777777" w:rsidR="00705033" w:rsidRPr="00C751BE" w:rsidRDefault="00705033">
      <w:pPr>
        <w:pStyle w:val="4Bulletedcopyblue"/>
        <w:numPr>
          <w:ilvl w:val="0"/>
          <w:numId w:val="146"/>
        </w:numPr>
        <w:spacing w:after="0"/>
        <w:rPr>
          <w:sz w:val="22"/>
          <w:szCs w:val="22"/>
          <w:lang w:val="en-GB"/>
        </w:rPr>
      </w:pPr>
      <w:r w:rsidRPr="00C751BE">
        <w:rPr>
          <w:sz w:val="22"/>
          <w:szCs w:val="22"/>
          <w:lang w:val="en-GB"/>
        </w:rPr>
        <w:t>Change in friendships or relationships with older individuals or groups</w:t>
      </w:r>
    </w:p>
    <w:p w14:paraId="23474BB1" w14:textId="77777777" w:rsidR="00705033" w:rsidRPr="00C751BE" w:rsidRDefault="00705033">
      <w:pPr>
        <w:pStyle w:val="4Bulletedcopyblue"/>
        <w:numPr>
          <w:ilvl w:val="0"/>
          <w:numId w:val="146"/>
        </w:numPr>
        <w:spacing w:after="0"/>
        <w:rPr>
          <w:sz w:val="22"/>
          <w:szCs w:val="22"/>
          <w:lang w:val="en-GB"/>
        </w:rPr>
      </w:pPr>
      <w:r w:rsidRPr="00C751BE">
        <w:rPr>
          <w:sz w:val="22"/>
          <w:szCs w:val="22"/>
          <w:lang w:val="en-GB"/>
        </w:rPr>
        <w:t>Significant decline in performance</w:t>
      </w:r>
    </w:p>
    <w:p w14:paraId="012F8DFC" w14:textId="77777777" w:rsidR="00705033" w:rsidRPr="00C751BE" w:rsidRDefault="00705033">
      <w:pPr>
        <w:pStyle w:val="4Bulletedcopyblue"/>
        <w:numPr>
          <w:ilvl w:val="0"/>
          <w:numId w:val="146"/>
        </w:numPr>
        <w:spacing w:after="0"/>
        <w:rPr>
          <w:sz w:val="22"/>
          <w:szCs w:val="22"/>
          <w:lang w:val="en-GB"/>
        </w:rPr>
      </w:pPr>
      <w:r w:rsidRPr="00C751BE">
        <w:rPr>
          <w:sz w:val="22"/>
          <w:szCs w:val="22"/>
          <w:lang w:val="en-GB"/>
        </w:rPr>
        <w:t>Signs of self-harm or a significant change in wellbeing</w:t>
      </w:r>
    </w:p>
    <w:p w14:paraId="1866B75E" w14:textId="77777777" w:rsidR="00705033" w:rsidRPr="00C751BE" w:rsidRDefault="00705033">
      <w:pPr>
        <w:pStyle w:val="4Bulletedcopyblue"/>
        <w:numPr>
          <w:ilvl w:val="0"/>
          <w:numId w:val="146"/>
        </w:numPr>
        <w:spacing w:after="0"/>
        <w:rPr>
          <w:sz w:val="22"/>
          <w:szCs w:val="22"/>
          <w:lang w:val="en-GB"/>
        </w:rPr>
      </w:pPr>
      <w:r w:rsidRPr="00C751BE">
        <w:rPr>
          <w:sz w:val="22"/>
          <w:szCs w:val="22"/>
          <w:lang w:val="en-GB"/>
        </w:rPr>
        <w:t>Signs of assault or unexplained injuries</w:t>
      </w:r>
    </w:p>
    <w:p w14:paraId="37955B2E" w14:textId="77777777" w:rsidR="00705033" w:rsidRDefault="00705033">
      <w:pPr>
        <w:pStyle w:val="4Bulletedcopyblue"/>
        <w:numPr>
          <w:ilvl w:val="0"/>
          <w:numId w:val="146"/>
        </w:numPr>
        <w:spacing w:after="0"/>
        <w:rPr>
          <w:sz w:val="22"/>
          <w:szCs w:val="22"/>
          <w:lang w:val="en-GB"/>
        </w:rPr>
      </w:pPr>
      <w:r w:rsidRPr="00C751BE">
        <w:rPr>
          <w:sz w:val="22"/>
          <w:szCs w:val="22"/>
          <w:lang w:val="en-GB"/>
        </w:rPr>
        <w:t>Unexplained gifts or new possessions (this could indicate that the child has been approached by, or is involved with, individuals associated with criminal networks or gangs and may be at risk of criminal exploitation (see above)</w:t>
      </w:r>
    </w:p>
    <w:p w14:paraId="77D7C45E" w14:textId="77777777" w:rsidR="00705033" w:rsidRPr="00C751BE" w:rsidRDefault="00705033" w:rsidP="00705033">
      <w:pPr>
        <w:pStyle w:val="4Bulletedcopyblue"/>
        <w:spacing w:after="0"/>
        <w:ind w:left="340"/>
        <w:rPr>
          <w:sz w:val="22"/>
          <w:szCs w:val="22"/>
          <w:lang w:val="en-GB"/>
        </w:rPr>
      </w:pPr>
    </w:p>
    <w:p w14:paraId="2B954BC7" w14:textId="77777777" w:rsidR="00705033" w:rsidRPr="00C751BE" w:rsidRDefault="00705033" w:rsidP="00705033">
      <w:pPr>
        <w:pStyle w:val="1bodycopy10pt"/>
        <w:rPr>
          <w:sz w:val="22"/>
          <w:szCs w:val="22"/>
          <w:lang w:val="en-GB"/>
        </w:rPr>
      </w:pPr>
      <w:r w:rsidRPr="00C751BE">
        <w:rPr>
          <w:sz w:val="22"/>
          <w:szCs w:val="22"/>
          <w:lang w:val="en-GB"/>
        </w:rPr>
        <w:t>Risk factors which increase the likelihood of involvement in serious violence include:</w:t>
      </w:r>
    </w:p>
    <w:p w14:paraId="1988CE10" w14:textId="77777777" w:rsidR="00705033" w:rsidRPr="00C751BE" w:rsidRDefault="00705033">
      <w:pPr>
        <w:pStyle w:val="4Bulletedcopyblue"/>
        <w:numPr>
          <w:ilvl w:val="0"/>
          <w:numId w:val="147"/>
        </w:numPr>
        <w:spacing w:after="0"/>
        <w:rPr>
          <w:sz w:val="22"/>
          <w:szCs w:val="22"/>
          <w:lang w:val="en-GB"/>
        </w:rPr>
      </w:pPr>
      <w:r w:rsidRPr="00C751BE">
        <w:rPr>
          <w:sz w:val="22"/>
          <w:szCs w:val="22"/>
          <w:lang w:val="en-GB"/>
        </w:rPr>
        <w:t>Being male</w:t>
      </w:r>
    </w:p>
    <w:p w14:paraId="3055FB34" w14:textId="77777777" w:rsidR="00705033" w:rsidRPr="00C751BE" w:rsidRDefault="00705033">
      <w:pPr>
        <w:pStyle w:val="4Bulletedcopyblue"/>
        <w:numPr>
          <w:ilvl w:val="0"/>
          <w:numId w:val="147"/>
        </w:numPr>
        <w:spacing w:after="0"/>
        <w:rPr>
          <w:sz w:val="22"/>
          <w:szCs w:val="22"/>
          <w:lang w:val="en-GB"/>
        </w:rPr>
      </w:pPr>
      <w:r w:rsidRPr="00C751BE">
        <w:rPr>
          <w:sz w:val="22"/>
          <w:szCs w:val="22"/>
          <w:lang w:val="en-GB"/>
        </w:rPr>
        <w:t>Having been frequently absent or permanently excluded from school</w:t>
      </w:r>
    </w:p>
    <w:p w14:paraId="6D92C6FD" w14:textId="77777777" w:rsidR="00705033" w:rsidRPr="00C751BE" w:rsidRDefault="00705033">
      <w:pPr>
        <w:pStyle w:val="4Bulletedcopyblue"/>
        <w:numPr>
          <w:ilvl w:val="0"/>
          <w:numId w:val="147"/>
        </w:numPr>
        <w:spacing w:after="0"/>
        <w:rPr>
          <w:sz w:val="22"/>
          <w:szCs w:val="22"/>
          <w:lang w:val="en-GB"/>
        </w:rPr>
      </w:pPr>
      <w:r w:rsidRPr="00C751BE">
        <w:rPr>
          <w:sz w:val="22"/>
          <w:szCs w:val="22"/>
          <w:lang w:val="en-GB"/>
        </w:rPr>
        <w:t xml:space="preserve">Having experienced child maltreatment </w:t>
      </w:r>
    </w:p>
    <w:p w14:paraId="32E8D498" w14:textId="77777777" w:rsidR="00705033" w:rsidRPr="00C751BE" w:rsidRDefault="00705033">
      <w:pPr>
        <w:pStyle w:val="4Bulletedcopyblue"/>
        <w:numPr>
          <w:ilvl w:val="0"/>
          <w:numId w:val="147"/>
        </w:numPr>
        <w:spacing w:after="0"/>
        <w:rPr>
          <w:sz w:val="22"/>
          <w:szCs w:val="22"/>
          <w:lang w:val="en-GB"/>
        </w:rPr>
      </w:pPr>
      <w:r w:rsidRPr="00C751BE">
        <w:rPr>
          <w:sz w:val="22"/>
          <w:szCs w:val="22"/>
          <w:lang w:val="en-GB"/>
        </w:rPr>
        <w:t>Having been involved in offending, such as theft or robbery</w:t>
      </w:r>
    </w:p>
    <w:p w14:paraId="29308849" w14:textId="77777777" w:rsidR="00705033" w:rsidRDefault="00705033" w:rsidP="00705033">
      <w:pPr>
        <w:pStyle w:val="4Bulletedcopyblue"/>
        <w:rPr>
          <w:lang w:val="en-GB"/>
        </w:rPr>
      </w:pPr>
    </w:p>
    <w:p w14:paraId="45E933C8" w14:textId="77777777" w:rsidR="00C42398" w:rsidRDefault="00705033" w:rsidP="00705033">
      <w:pPr>
        <w:pStyle w:val="4Bulletedcopyblue"/>
        <w:rPr>
          <w:sz w:val="22"/>
          <w:szCs w:val="22"/>
          <w:lang w:val="en-GB"/>
        </w:rPr>
      </w:pPr>
      <w:r w:rsidRPr="00CA6015">
        <w:rPr>
          <w:sz w:val="22"/>
          <w:szCs w:val="22"/>
          <w:lang w:val="en-GB"/>
        </w:rPr>
        <w:t>Staff will be aware of these indicators and risk factors. If a member of staff has a concern about a pupil being involved in, or at risk of, serious violence, they will report this to the DSL.</w:t>
      </w:r>
    </w:p>
    <w:p w14:paraId="1E7462A4" w14:textId="77777777" w:rsidR="00705033" w:rsidRDefault="00705033" w:rsidP="00705033">
      <w:pPr>
        <w:pStyle w:val="4Bulletedcopyblue"/>
        <w:rPr>
          <w:sz w:val="22"/>
          <w:szCs w:val="22"/>
          <w:lang w:val="en-GB"/>
        </w:rPr>
      </w:pPr>
    </w:p>
    <w:p w14:paraId="71F8DF07" w14:textId="77777777" w:rsidR="00705033" w:rsidRPr="00705033" w:rsidRDefault="00705033" w:rsidP="00705033">
      <w:pPr>
        <w:pStyle w:val="4Bulletedcopyblue"/>
        <w:rPr>
          <w:sz w:val="22"/>
          <w:szCs w:val="22"/>
          <w:lang w:val="en-GB"/>
        </w:rPr>
      </w:pPr>
    </w:p>
    <w:p w14:paraId="73910B3F" w14:textId="77777777" w:rsidR="008A7E60" w:rsidRPr="008A7E60" w:rsidRDefault="00B85661" w:rsidP="008A7E60">
      <w:pPr>
        <w:spacing w:after="120"/>
        <w:rPr>
          <w:b/>
          <w:bCs/>
          <w:sz w:val="28"/>
          <w:szCs w:val="28"/>
        </w:rPr>
      </w:pPr>
      <w:r w:rsidRPr="00FE44C2">
        <w:rPr>
          <w:b/>
          <w:bCs/>
          <w:sz w:val="28"/>
          <w:szCs w:val="28"/>
        </w:rPr>
        <w:t xml:space="preserve">Curriculum coverage </w:t>
      </w:r>
    </w:p>
    <w:p w14:paraId="1E696BE5" w14:textId="77777777" w:rsidR="008A7E60" w:rsidRPr="008A7E60" w:rsidRDefault="008A7E60" w:rsidP="008A7E60">
      <w:pPr>
        <w:rPr>
          <w:rFonts w:eastAsia="Times New Roman"/>
          <w:sz w:val="22"/>
          <w:szCs w:val="22"/>
          <w:lang w:val="en-GB" w:eastAsia="en-GB"/>
        </w:rPr>
      </w:pPr>
      <w:r w:rsidRPr="008A7E60">
        <w:rPr>
          <w:rFonts w:eastAsia="Times New Roman"/>
          <w:sz w:val="22"/>
          <w:szCs w:val="22"/>
          <w:lang w:val="en-GB" w:eastAsia="en-GB"/>
        </w:rPr>
        <w:t>Safeguarding is embedded throughout the curriculum and is taught explicitly through our PSHE/RSE and Computing curriculum. Through an age-appropriate and progressive approach, pupils are taught how to keep themselves and others safe both online and offline, including understanding privacy, consent and personal boundaries; safe and respectful communication; the responsible sharing of information and images; recognising pressure, coercion, bullying and inappropriate behaviour; and knowing how and where to seek help. Pupils are taught that information, photographs and videos encountered online may have been altered or generated using artificial intelligence (AI), and develop an age-appropriate understanding of AI, manipulated content, misinformation and deepfakes. Older primary pupils are taught the principles of safe and consensual image sharing, including that images can be copied, altered or circulated beyond their control, that they should never feel pressured to create, share or forward an image that makes them or another person uncomfortable, and that they should report inappropriate or worrying content to a trusted adult. Teaching is carefully matched to pupils’ age and stage of development and, in the primary phase, focuses on the safeguarding principles underpinning the sharing of inappropriate images rather than unnecessarily introducing explicit sexualised content. Our PSHE/RSE and Computing provision is reviewed regularly so that it reflects statutory guidance and responds to emerging technologies and patterns of online harm.</w:t>
      </w:r>
    </w:p>
    <w:p w14:paraId="4D5CFB58" w14:textId="77777777" w:rsidR="00FE44C2" w:rsidRPr="008A7E60" w:rsidRDefault="00FE44C2" w:rsidP="00FE44C2">
      <w:pPr>
        <w:spacing w:line="286" w:lineRule="auto"/>
        <w:rPr>
          <w:sz w:val="22"/>
          <w:szCs w:val="22"/>
        </w:rPr>
      </w:pPr>
    </w:p>
    <w:p w14:paraId="03233FEE" w14:textId="77777777" w:rsidR="00FE44C2" w:rsidRPr="004C1641" w:rsidRDefault="00FE44C2" w:rsidP="008A7E60">
      <w:pPr>
        <w:rPr>
          <w:sz w:val="22"/>
          <w:szCs w:val="22"/>
        </w:rPr>
      </w:pPr>
      <w:r w:rsidRPr="004C1641">
        <w:rPr>
          <w:sz w:val="22"/>
          <w:szCs w:val="22"/>
        </w:rPr>
        <w:t>Children and young people are encouraged to express and discuss their ideas, thoughts and feelings through a variety of activities and have access to a range of cultural opportunities, which promote respect and empathy for others. There is access to information and materials from diverse sources, which promote social, spiritual, moral well-being, and physical and mental health.</w:t>
      </w:r>
    </w:p>
    <w:p w14:paraId="7A584295" w14:textId="77777777" w:rsidR="00FE44C2" w:rsidRPr="00FE44C2" w:rsidRDefault="00FE44C2">
      <w:pPr>
        <w:spacing w:after="120"/>
        <w:rPr>
          <w:sz w:val="28"/>
          <w:szCs w:val="28"/>
        </w:rPr>
      </w:pPr>
    </w:p>
    <w:bookmarkEnd w:id="24"/>
    <w:p w14:paraId="26FF4605" w14:textId="77777777" w:rsidR="00FA02AD" w:rsidRPr="00C42398" w:rsidRDefault="00B85661">
      <w:pPr>
        <w:spacing w:before="240" w:after="120"/>
        <w:rPr>
          <w:sz w:val="28"/>
          <w:szCs w:val="28"/>
        </w:rPr>
      </w:pPr>
      <w:r w:rsidRPr="00C42398">
        <w:rPr>
          <w:b/>
          <w:bCs/>
          <w:color w:val="12263F"/>
          <w:sz w:val="28"/>
          <w:szCs w:val="28"/>
        </w:rPr>
        <w:t xml:space="preserve">Reporting systems for our pupils </w:t>
      </w:r>
    </w:p>
    <w:p w14:paraId="2A2DE9FC" w14:textId="77777777" w:rsidR="00FA02AD" w:rsidRPr="00C42398" w:rsidRDefault="00B85661">
      <w:pPr>
        <w:spacing w:after="120"/>
        <w:rPr>
          <w:sz w:val="22"/>
          <w:szCs w:val="22"/>
        </w:rPr>
      </w:pPr>
      <w:r w:rsidRPr="00C42398">
        <w:rPr>
          <w:sz w:val="22"/>
          <w:szCs w:val="22"/>
        </w:rPr>
        <w:t xml:space="preserve">Where there is a safeguarding concern, we will take the child’s wishes and feelings into account when determining what action to take and what services to provide. </w:t>
      </w:r>
    </w:p>
    <w:p w14:paraId="3E763CEB" w14:textId="77777777" w:rsidR="00FA02AD" w:rsidRPr="00C42398" w:rsidRDefault="00B85661">
      <w:pPr>
        <w:spacing w:after="120"/>
        <w:rPr>
          <w:sz w:val="22"/>
          <w:szCs w:val="22"/>
        </w:rPr>
      </w:pPr>
      <w:r w:rsidRPr="00C42398">
        <w:rPr>
          <w:sz w:val="22"/>
          <w:szCs w:val="22"/>
        </w:rPr>
        <w:t xml:space="preserve">We recognise the importance of ensuring pupils feel safe and comfortable to come forward and report any concerns and/or allegations. </w:t>
      </w:r>
    </w:p>
    <w:p w14:paraId="590BCB14" w14:textId="77777777" w:rsidR="00FA02AD" w:rsidRPr="00C42398" w:rsidRDefault="00B85661">
      <w:pPr>
        <w:spacing w:after="120"/>
        <w:rPr>
          <w:sz w:val="22"/>
          <w:szCs w:val="22"/>
        </w:rPr>
      </w:pPr>
      <w:r w:rsidRPr="00C42398">
        <w:rPr>
          <w:sz w:val="22"/>
          <w:szCs w:val="22"/>
        </w:rPr>
        <w:t>To achieve this, we will:</w:t>
      </w:r>
    </w:p>
    <w:p w14:paraId="347A9196" w14:textId="77777777" w:rsidR="00FA02AD" w:rsidRPr="00C42398" w:rsidRDefault="00B85661">
      <w:pPr>
        <w:numPr>
          <w:ilvl w:val="0"/>
          <w:numId w:val="55"/>
        </w:numPr>
        <w:spacing w:after="120"/>
        <w:ind w:left="340" w:hanging="282"/>
        <w:rPr>
          <w:rFonts w:ascii="Times New Roman" w:eastAsia="Times New Roman" w:hAnsi="Times New Roman" w:cs="Times New Roman"/>
          <w:sz w:val="22"/>
          <w:szCs w:val="22"/>
        </w:rPr>
      </w:pPr>
      <w:r w:rsidRPr="00C42398">
        <w:rPr>
          <w:sz w:val="22"/>
          <w:szCs w:val="22"/>
        </w:rPr>
        <w:t>Put systems in place for pupils to confidently report abuse</w:t>
      </w:r>
    </w:p>
    <w:p w14:paraId="5D3000BB" w14:textId="77777777" w:rsidR="00FA02AD" w:rsidRPr="00C42398" w:rsidRDefault="00B85661">
      <w:pPr>
        <w:numPr>
          <w:ilvl w:val="0"/>
          <w:numId w:val="55"/>
        </w:numPr>
        <w:spacing w:after="120"/>
        <w:ind w:left="340" w:hanging="282"/>
        <w:rPr>
          <w:rFonts w:ascii="Times New Roman" w:eastAsia="Times New Roman" w:hAnsi="Times New Roman" w:cs="Times New Roman"/>
          <w:sz w:val="22"/>
          <w:szCs w:val="22"/>
        </w:rPr>
      </w:pPr>
      <w:r w:rsidRPr="00C42398">
        <w:rPr>
          <w:sz w:val="22"/>
          <w:szCs w:val="22"/>
        </w:rPr>
        <w:t xml:space="preserve">Ensure our reporting systems are well promoted, easily understood and easily accessible for pupils </w:t>
      </w:r>
    </w:p>
    <w:p w14:paraId="1598EC97" w14:textId="77777777" w:rsidR="00FA02AD" w:rsidRPr="00C42398" w:rsidRDefault="00B85661">
      <w:pPr>
        <w:numPr>
          <w:ilvl w:val="0"/>
          <w:numId w:val="55"/>
        </w:numPr>
        <w:spacing w:after="120"/>
        <w:ind w:left="340" w:hanging="282"/>
        <w:rPr>
          <w:rFonts w:ascii="Times New Roman" w:eastAsia="Times New Roman" w:hAnsi="Times New Roman" w:cs="Times New Roman"/>
          <w:sz w:val="22"/>
          <w:szCs w:val="22"/>
        </w:rPr>
      </w:pPr>
      <w:r w:rsidRPr="00C42398">
        <w:rPr>
          <w:sz w:val="22"/>
          <w:szCs w:val="22"/>
        </w:rPr>
        <w:t xml:space="preserve">Make it clear to pupils that their concerns will be taken seriously, and that they can safely express their views and give feedback </w:t>
      </w:r>
    </w:p>
    <w:p w14:paraId="26B90A7D" w14:textId="77777777" w:rsidR="00FA02AD" w:rsidRPr="00C42398" w:rsidRDefault="00FA02AD">
      <w:pPr>
        <w:spacing w:after="120"/>
        <w:ind w:left="340" w:hanging="170"/>
        <w:rPr>
          <w:sz w:val="22"/>
          <w:szCs w:val="22"/>
        </w:rPr>
      </w:pPr>
    </w:p>
    <w:p w14:paraId="23D428A4" w14:textId="77777777" w:rsidR="00FA02AD" w:rsidRPr="00C42398" w:rsidRDefault="00B85661">
      <w:pPr>
        <w:pStyle w:val="Heading1"/>
        <w:keepNext w:val="0"/>
        <w:keepLines w:val="0"/>
        <w:spacing w:before="120" w:after="120"/>
        <w:rPr>
          <w:color w:val="auto"/>
          <w:sz w:val="28"/>
          <w:szCs w:val="28"/>
        </w:rPr>
      </w:pPr>
      <w:bookmarkStart w:id="25" w:name="_Toc199513335"/>
      <w:bookmarkStart w:id="26" w:name="_Toc236406063"/>
      <w:r w:rsidRPr="00C42398">
        <w:rPr>
          <w:rFonts w:ascii="Arial" w:eastAsia="Arial" w:hAnsi="Arial" w:cs="Arial"/>
          <w:color w:val="auto"/>
          <w:sz w:val="28"/>
          <w:szCs w:val="28"/>
        </w:rPr>
        <w:t>Online safety and the use of mobile technology</w:t>
      </w:r>
      <w:bookmarkEnd w:id="25"/>
      <w:bookmarkEnd w:id="26"/>
    </w:p>
    <w:p w14:paraId="1D27DD25" w14:textId="77777777" w:rsidR="00FA02AD" w:rsidRPr="00C42398" w:rsidRDefault="00B85661">
      <w:pPr>
        <w:spacing w:after="120"/>
        <w:rPr>
          <w:sz w:val="22"/>
          <w:szCs w:val="22"/>
        </w:rPr>
      </w:pPr>
      <w:r w:rsidRPr="00C42398">
        <w:rPr>
          <w:sz w:val="22"/>
          <w:szCs w:val="22"/>
        </w:rPr>
        <w:t>We recognise the importance of safeguarding children from potentially harmful and inappropriate online material, and we understand that technology is a significant component in many safeguarding and wellbeing issues. </w:t>
      </w:r>
    </w:p>
    <w:p w14:paraId="1D5B8572" w14:textId="77777777" w:rsidR="00FA02AD" w:rsidRPr="00C42398" w:rsidRDefault="00B85661">
      <w:pPr>
        <w:spacing w:after="120"/>
        <w:rPr>
          <w:sz w:val="22"/>
          <w:szCs w:val="22"/>
        </w:rPr>
      </w:pPr>
      <w:r w:rsidRPr="00C42398">
        <w:rPr>
          <w:sz w:val="22"/>
          <w:szCs w:val="22"/>
        </w:rPr>
        <w:t>To address this, our school aims to:</w:t>
      </w:r>
    </w:p>
    <w:p w14:paraId="5B1B384F" w14:textId="77777777" w:rsidR="00FA02AD" w:rsidRPr="00C42398" w:rsidRDefault="00B85661">
      <w:pPr>
        <w:numPr>
          <w:ilvl w:val="0"/>
          <w:numId w:val="56"/>
        </w:numPr>
        <w:spacing w:after="120"/>
        <w:ind w:left="340" w:hanging="282"/>
        <w:rPr>
          <w:rFonts w:ascii="Times New Roman" w:eastAsia="Times New Roman" w:hAnsi="Times New Roman" w:cs="Times New Roman"/>
          <w:sz w:val="22"/>
          <w:szCs w:val="22"/>
        </w:rPr>
      </w:pPr>
      <w:r w:rsidRPr="00C42398">
        <w:rPr>
          <w:sz w:val="22"/>
          <w:szCs w:val="22"/>
        </w:rPr>
        <w:t>Have robust processes (including filtering and monitoring systems) in place to ensure the online safety of pupils, staff, volunteers and governors</w:t>
      </w:r>
    </w:p>
    <w:p w14:paraId="3E4C1CFE" w14:textId="77777777" w:rsidR="00FA02AD" w:rsidRPr="00C42398" w:rsidRDefault="00B85661">
      <w:pPr>
        <w:numPr>
          <w:ilvl w:val="0"/>
          <w:numId w:val="56"/>
        </w:numPr>
        <w:spacing w:after="120"/>
        <w:ind w:left="340" w:hanging="282"/>
        <w:rPr>
          <w:rFonts w:ascii="Times New Roman" w:eastAsia="Times New Roman" w:hAnsi="Times New Roman" w:cs="Times New Roman"/>
          <w:sz w:val="22"/>
          <w:szCs w:val="22"/>
        </w:rPr>
      </w:pPr>
      <w:r w:rsidRPr="00C42398">
        <w:rPr>
          <w:sz w:val="22"/>
          <w:szCs w:val="22"/>
        </w:rPr>
        <w:t>Protect and educate the whole school community in its safe and responsible use of technology, including mobile and smart technology (which we refer to as ‘mobile phones’)</w:t>
      </w:r>
    </w:p>
    <w:p w14:paraId="09012481" w14:textId="77777777" w:rsidR="00FA02AD" w:rsidRPr="00C42398" w:rsidRDefault="00B85661">
      <w:pPr>
        <w:numPr>
          <w:ilvl w:val="0"/>
          <w:numId w:val="56"/>
        </w:numPr>
        <w:spacing w:after="120"/>
        <w:ind w:left="340" w:hanging="282"/>
        <w:rPr>
          <w:rFonts w:ascii="Times New Roman" w:eastAsia="Times New Roman" w:hAnsi="Times New Roman" w:cs="Times New Roman"/>
          <w:sz w:val="22"/>
          <w:szCs w:val="22"/>
        </w:rPr>
      </w:pPr>
      <w:r w:rsidRPr="00C42398">
        <w:rPr>
          <w:sz w:val="22"/>
          <w:szCs w:val="22"/>
        </w:rPr>
        <w:t>Set clear guidelines for the use of mobile phones for the whole school community, including the expectation that our school is a mobile phone-free environment by default</w:t>
      </w:r>
    </w:p>
    <w:p w14:paraId="0BE20F61" w14:textId="77777777" w:rsidR="00FA02AD" w:rsidRPr="00C42398" w:rsidRDefault="00B85661">
      <w:pPr>
        <w:numPr>
          <w:ilvl w:val="0"/>
          <w:numId w:val="56"/>
        </w:numPr>
        <w:spacing w:after="120"/>
        <w:ind w:left="340" w:hanging="282"/>
        <w:rPr>
          <w:rFonts w:ascii="Times New Roman" w:eastAsia="Times New Roman" w:hAnsi="Times New Roman" w:cs="Times New Roman"/>
          <w:sz w:val="22"/>
          <w:szCs w:val="22"/>
        </w:rPr>
      </w:pPr>
      <w:r w:rsidRPr="00C42398">
        <w:rPr>
          <w:sz w:val="22"/>
          <w:szCs w:val="22"/>
        </w:rPr>
        <w:t>Establish clear mechanisms to identify, intervene in and escalate any incidents or concerns, where appropriate</w:t>
      </w:r>
    </w:p>
    <w:p w14:paraId="7A74BDA6" w14:textId="77777777" w:rsidR="00FA02AD" w:rsidRPr="00C42398" w:rsidRDefault="00B85661">
      <w:pPr>
        <w:spacing w:after="120"/>
        <w:rPr>
          <w:sz w:val="22"/>
          <w:szCs w:val="22"/>
        </w:rPr>
      </w:pPr>
      <w:r w:rsidRPr="00C42398">
        <w:rPr>
          <w:b/>
          <w:bCs/>
          <w:sz w:val="22"/>
          <w:szCs w:val="22"/>
        </w:rPr>
        <w:t>The 4 key categories of risk</w:t>
      </w:r>
    </w:p>
    <w:p w14:paraId="6B9C7918" w14:textId="77777777" w:rsidR="00FA02AD" w:rsidRPr="00C42398" w:rsidRDefault="00B85661">
      <w:pPr>
        <w:spacing w:after="120"/>
        <w:rPr>
          <w:sz w:val="22"/>
          <w:szCs w:val="22"/>
        </w:rPr>
      </w:pPr>
      <w:r w:rsidRPr="00C42398">
        <w:rPr>
          <w:sz w:val="22"/>
          <w:szCs w:val="22"/>
        </w:rPr>
        <w:t>Our approach to online safety is based on addressing the following categories of risk:</w:t>
      </w:r>
    </w:p>
    <w:p w14:paraId="6CDE8E38" w14:textId="77777777" w:rsidR="00FA02AD" w:rsidRPr="00C42398" w:rsidRDefault="00B85661">
      <w:pPr>
        <w:numPr>
          <w:ilvl w:val="0"/>
          <w:numId w:val="57"/>
        </w:numPr>
        <w:spacing w:after="120"/>
        <w:ind w:left="340" w:hanging="282"/>
        <w:rPr>
          <w:rFonts w:ascii="Times New Roman" w:eastAsia="Times New Roman" w:hAnsi="Times New Roman" w:cs="Times New Roman"/>
          <w:sz w:val="22"/>
          <w:szCs w:val="22"/>
        </w:rPr>
      </w:pPr>
      <w:r w:rsidRPr="00C42398">
        <w:rPr>
          <w:b/>
          <w:bCs/>
          <w:sz w:val="22"/>
          <w:szCs w:val="22"/>
        </w:rPr>
        <w:t>Content</w:t>
      </w:r>
      <w:r w:rsidRPr="00C42398">
        <w:rPr>
          <w:sz w:val="22"/>
          <w:szCs w:val="22"/>
        </w:rPr>
        <w:t xml:space="preserve"> – being exposed to illegal, inappropriate or harmful content, such as pornography, racism, misogyny, self-harm, suicide, antisemitism, radicalisation, extremism, extreme sexual or physical violence, misinformation, disinformation (including fake news) and conspiracy theories</w:t>
      </w:r>
    </w:p>
    <w:p w14:paraId="3102E7F7" w14:textId="77777777" w:rsidR="00FA02AD" w:rsidRPr="00C42398" w:rsidRDefault="00B85661">
      <w:pPr>
        <w:numPr>
          <w:ilvl w:val="0"/>
          <w:numId w:val="57"/>
        </w:numPr>
        <w:spacing w:after="120"/>
        <w:ind w:left="340" w:hanging="282"/>
        <w:rPr>
          <w:rFonts w:ascii="Times New Roman" w:eastAsia="Times New Roman" w:hAnsi="Times New Roman" w:cs="Times New Roman"/>
          <w:sz w:val="22"/>
          <w:szCs w:val="22"/>
        </w:rPr>
      </w:pPr>
      <w:r w:rsidRPr="00C42398">
        <w:rPr>
          <w:b/>
          <w:bCs/>
          <w:sz w:val="22"/>
          <w:szCs w:val="22"/>
        </w:rPr>
        <w:t>Contact</w:t>
      </w:r>
      <w:r w:rsidRPr="00C42398">
        <w:rPr>
          <w:sz w:val="22"/>
          <w:szCs w:val="22"/>
        </w:rP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5789BEAE" w14:textId="77777777" w:rsidR="00FA02AD" w:rsidRPr="00C42398" w:rsidRDefault="00B85661">
      <w:pPr>
        <w:numPr>
          <w:ilvl w:val="0"/>
          <w:numId w:val="57"/>
        </w:numPr>
        <w:spacing w:after="120"/>
        <w:ind w:left="340" w:hanging="282"/>
        <w:rPr>
          <w:rFonts w:ascii="Times New Roman" w:eastAsia="Times New Roman" w:hAnsi="Times New Roman" w:cs="Times New Roman"/>
          <w:sz w:val="22"/>
          <w:szCs w:val="22"/>
        </w:rPr>
      </w:pPr>
      <w:r w:rsidRPr="00C42398">
        <w:rPr>
          <w:b/>
          <w:bCs/>
          <w:sz w:val="22"/>
          <w:szCs w:val="22"/>
        </w:rPr>
        <w:t>Conduct</w:t>
      </w:r>
      <w:r w:rsidRPr="00C42398">
        <w:rPr>
          <w:sz w:val="22"/>
          <w:szCs w:val="22"/>
        </w:rPr>
        <w:t xml:space="preserve"> – online behaviour that increases the likelihood of, or causes, harm, such as making, sending and receiving explicit images including those generated using AI and online bullying; and </w:t>
      </w:r>
    </w:p>
    <w:p w14:paraId="5A64EBC8" w14:textId="77777777" w:rsidR="00FA02AD" w:rsidRPr="00C42398" w:rsidRDefault="00B85661">
      <w:pPr>
        <w:numPr>
          <w:ilvl w:val="0"/>
          <w:numId w:val="57"/>
        </w:numPr>
        <w:spacing w:after="120"/>
        <w:ind w:left="340" w:hanging="282"/>
        <w:rPr>
          <w:rFonts w:ascii="Times New Roman" w:eastAsia="Times New Roman" w:hAnsi="Times New Roman" w:cs="Times New Roman"/>
          <w:sz w:val="22"/>
          <w:szCs w:val="22"/>
        </w:rPr>
      </w:pPr>
      <w:r w:rsidRPr="00C42398">
        <w:rPr>
          <w:b/>
          <w:bCs/>
          <w:sz w:val="22"/>
          <w:szCs w:val="22"/>
        </w:rPr>
        <w:t>Commerce</w:t>
      </w:r>
      <w:r w:rsidRPr="00C42398">
        <w:rPr>
          <w:sz w:val="22"/>
          <w:szCs w:val="22"/>
        </w:rPr>
        <w:t xml:space="preserve"> – risks such as online gambling, inappropriate advertising, phishing and/or financial scams</w:t>
      </w:r>
    </w:p>
    <w:p w14:paraId="6CB637F0" w14:textId="77777777" w:rsidR="00FA02AD" w:rsidRPr="00C42398" w:rsidRDefault="00B85661">
      <w:pPr>
        <w:numPr>
          <w:ilvl w:val="0"/>
          <w:numId w:val="58"/>
        </w:numPr>
        <w:spacing w:after="120"/>
        <w:ind w:left="340" w:hanging="282"/>
        <w:rPr>
          <w:rFonts w:ascii="Times New Roman" w:eastAsia="Times New Roman" w:hAnsi="Times New Roman" w:cs="Times New Roman"/>
          <w:sz w:val="22"/>
          <w:szCs w:val="22"/>
        </w:rPr>
      </w:pPr>
      <w:r w:rsidRPr="00C42398">
        <w:rPr>
          <w:sz w:val="22"/>
          <w:szCs w:val="22"/>
        </w:rPr>
        <w:t>Educate pupils about online safety as part of our curriculum. For example:</w:t>
      </w:r>
    </w:p>
    <w:p w14:paraId="258CDBB0" w14:textId="77777777" w:rsidR="00FA02AD" w:rsidRPr="00C42398" w:rsidRDefault="00B85661">
      <w:pPr>
        <w:numPr>
          <w:ilvl w:val="0"/>
          <w:numId w:val="59"/>
        </w:numPr>
        <w:pBdr>
          <w:left w:val="none" w:sz="0" w:space="7" w:color="auto"/>
        </w:pBdr>
        <w:spacing w:after="120"/>
        <w:ind w:left="567" w:right="567" w:hanging="402"/>
        <w:rPr>
          <w:rFonts w:ascii="Times New Roman" w:eastAsia="Times New Roman" w:hAnsi="Times New Roman" w:cs="Times New Roman"/>
          <w:sz w:val="22"/>
          <w:szCs w:val="22"/>
        </w:rPr>
      </w:pPr>
      <w:r w:rsidRPr="00C42398">
        <w:rPr>
          <w:sz w:val="22"/>
          <w:szCs w:val="22"/>
        </w:rPr>
        <w:t>The safe use of social media, the internet and technology</w:t>
      </w:r>
    </w:p>
    <w:p w14:paraId="27D4BF30" w14:textId="77777777" w:rsidR="00FA02AD" w:rsidRPr="00C42398" w:rsidRDefault="00B85661">
      <w:pPr>
        <w:numPr>
          <w:ilvl w:val="0"/>
          <w:numId w:val="59"/>
        </w:numPr>
        <w:pBdr>
          <w:left w:val="none" w:sz="0" w:space="7" w:color="auto"/>
        </w:pBdr>
        <w:spacing w:after="120"/>
        <w:ind w:left="567" w:right="567" w:hanging="402"/>
        <w:rPr>
          <w:rFonts w:ascii="Times New Roman" w:eastAsia="Times New Roman" w:hAnsi="Times New Roman" w:cs="Times New Roman"/>
          <w:sz w:val="22"/>
          <w:szCs w:val="22"/>
        </w:rPr>
      </w:pPr>
      <w:r w:rsidRPr="00C42398">
        <w:rPr>
          <w:sz w:val="22"/>
          <w:szCs w:val="22"/>
        </w:rPr>
        <w:t>Keeping personal information private</w:t>
      </w:r>
    </w:p>
    <w:p w14:paraId="27B75C85" w14:textId="77777777" w:rsidR="00FA02AD" w:rsidRPr="00C42398" w:rsidRDefault="00B85661">
      <w:pPr>
        <w:numPr>
          <w:ilvl w:val="0"/>
          <w:numId w:val="59"/>
        </w:numPr>
        <w:pBdr>
          <w:left w:val="none" w:sz="0" w:space="7" w:color="auto"/>
        </w:pBdr>
        <w:spacing w:after="120"/>
        <w:ind w:left="567" w:right="567" w:hanging="402"/>
        <w:rPr>
          <w:rFonts w:ascii="Times New Roman" w:eastAsia="Times New Roman" w:hAnsi="Times New Roman" w:cs="Times New Roman"/>
          <w:sz w:val="22"/>
          <w:szCs w:val="22"/>
        </w:rPr>
      </w:pPr>
      <w:r w:rsidRPr="00C42398">
        <w:rPr>
          <w:sz w:val="22"/>
          <w:szCs w:val="22"/>
        </w:rPr>
        <w:t>How to recognise unacceptable behaviour online</w:t>
      </w:r>
    </w:p>
    <w:p w14:paraId="40652A1E" w14:textId="77777777" w:rsidR="00FA02AD" w:rsidRPr="00C42398" w:rsidRDefault="00B85661">
      <w:pPr>
        <w:numPr>
          <w:ilvl w:val="0"/>
          <w:numId w:val="59"/>
        </w:numPr>
        <w:pBdr>
          <w:left w:val="none" w:sz="0" w:space="7" w:color="auto"/>
        </w:pBdr>
        <w:spacing w:after="120"/>
        <w:ind w:left="567" w:right="567" w:hanging="402"/>
        <w:rPr>
          <w:rFonts w:ascii="Times New Roman" w:eastAsia="Times New Roman" w:hAnsi="Times New Roman" w:cs="Times New Roman"/>
          <w:sz w:val="22"/>
          <w:szCs w:val="22"/>
        </w:rPr>
      </w:pPr>
      <w:r w:rsidRPr="00C42398">
        <w:rPr>
          <w:sz w:val="22"/>
          <w:szCs w:val="22"/>
        </w:rPr>
        <w:t>How to report any incidents of cyberbullying, ensuring pupils are encouraged to do so, including where they’re a witness rather than a victim</w:t>
      </w:r>
    </w:p>
    <w:p w14:paraId="040D8589" w14:textId="77777777" w:rsidR="00FA02AD" w:rsidRPr="00C42398" w:rsidRDefault="00B85661">
      <w:pPr>
        <w:numPr>
          <w:ilvl w:val="0"/>
          <w:numId w:val="60"/>
        </w:numPr>
        <w:spacing w:after="120"/>
        <w:ind w:left="340" w:hanging="282"/>
        <w:rPr>
          <w:rFonts w:ascii="Times New Roman" w:eastAsia="Times New Roman" w:hAnsi="Times New Roman" w:cs="Times New Roman"/>
          <w:sz w:val="22"/>
          <w:szCs w:val="22"/>
        </w:rPr>
      </w:pPr>
      <w:r w:rsidRPr="00C42398">
        <w:rPr>
          <w:sz w:val="22"/>
          <w:szCs w:val="22"/>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15C89AEF" w14:textId="77777777" w:rsidR="00FA02AD" w:rsidRPr="00C42398" w:rsidRDefault="00B85661">
      <w:pPr>
        <w:numPr>
          <w:ilvl w:val="0"/>
          <w:numId w:val="60"/>
        </w:numPr>
        <w:spacing w:after="120"/>
        <w:ind w:left="340" w:hanging="282"/>
        <w:rPr>
          <w:rFonts w:ascii="Times New Roman" w:eastAsia="Times New Roman" w:hAnsi="Times New Roman" w:cs="Times New Roman"/>
          <w:sz w:val="22"/>
          <w:szCs w:val="22"/>
        </w:rPr>
      </w:pPr>
      <w:r w:rsidRPr="00C42398">
        <w:rPr>
          <w:sz w:val="22"/>
          <w:szCs w:val="22"/>
        </w:rPr>
        <w:t>Educate parents/carers about online safety via our website, communications sent directly to them and during parents’ evenings. We will also share clear procedures with them, so they know how to raise concerns about online safety</w:t>
      </w:r>
    </w:p>
    <w:p w14:paraId="4BEC8536" w14:textId="77777777" w:rsidR="00FA02AD" w:rsidRPr="00C42398" w:rsidRDefault="00B85661">
      <w:pPr>
        <w:numPr>
          <w:ilvl w:val="0"/>
          <w:numId w:val="60"/>
        </w:numPr>
        <w:spacing w:after="120"/>
        <w:ind w:left="340" w:hanging="282"/>
        <w:rPr>
          <w:rFonts w:ascii="Times New Roman" w:eastAsia="Times New Roman" w:hAnsi="Times New Roman" w:cs="Times New Roman"/>
          <w:sz w:val="22"/>
          <w:szCs w:val="22"/>
        </w:rPr>
      </w:pPr>
      <w:r w:rsidRPr="00C42398">
        <w:rPr>
          <w:sz w:val="22"/>
          <w:szCs w:val="22"/>
        </w:rPr>
        <w:t>Make sure staff are aware of any restrictions placed on them with regards to the use of their mobile phone and cameras, for example that:</w:t>
      </w:r>
    </w:p>
    <w:p w14:paraId="4BBF3FE9" w14:textId="77777777" w:rsidR="00FA02AD" w:rsidRPr="00C42398" w:rsidRDefault="00B85661">
      <w:pPr>
        <w:numPr>
          <w:ilvl w:val="0"/>
          <w:numId w:val="61"/>
        </w:numPr>
        <w:pBdr>
          <w:left w:val="none" w:sz="0" w:space="7" w:color="auto"/>
        </w:pBdr>
        <w:spacing w:after="120"/>
        <w:ind w:left="567" w:right="567" w:hanging="402"/>
        <w:rPr>
          <w:rFonts w:ascii="Times New Roman" w:eastAsia="Times New Roman" w:hAnsi="Times New Roman" w:cs="Times New Roman"/>
          <w:sz w:val="22"/>
          <w:szCs w:val="22"/>
        </w:rPr>
      </w:pPr>
      <w:r w:rsidRPr="00C42398">
        <w:rPr>
          <w:sz w:val="22"/>
          <w:szCs w:val="22"/>
        </w:rPr>
        <w:t>Staff are allowed to bring their personal phones to school for their own use, but will limit such use to non-contact time when pupils are not present</w:t>
      </w:r>
    </w:p>
    <w:p w14:paraId="03039894" w14:textId="77777777" w:rsidR="00FA02AD" w:rsidRPr="00C42398" w:rsidRDefault="00B85661">
      <w:pPr>
        <w:numPr>
          <w:ilvl w:val="0"/>
          <w:numId w:val="61"/>
        </w:numPr>
        <w:pBdr>
          <w:left w:val="none" w:sz="0" w:space="7" w:color="auto"/>
        </w:pBdr>
        <w:spacing w:after="120"/>
        <w:ind w:left="567" w:right="567" w:hanging="402"/>
        <w:rPr>
          <w:rFonts w:ascii="Times New Roman" w:eastAsia="Times New Roman" w:hAnsi="Times New Roman" w:cs="Times New Roman"/>
          <w:sz w:val="22"/>
          <w:szCs w:val="22"/>
        </w:rPr>
      </w:pPr>
      <w:r w:rsidRPr="00C42398">
        <w:rPr>
          <w:sz w:val="22"/>
          <w:szCs w:val="22"/>
        </w:rPr>
        <w:t>Staff will not take pictures or recordings of pupils on their personal phones or cameras</w:t>
      </w:r>
    </w:p>
    <w:p w14:paraId="3C010B75"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Make all pupils, parents/carers, staff, volunteers and governors aware that they are expected to sign an agreement regarding the acceptable use of the internet in school, use of the school’s ICT systems and use of their mobile and smart technology</w:t>
      </w:r>
    </w:p>
    <w:p w14:paraId="0F2148FF"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 xml:space="preserve">Explain the sanctions we will use if a pupil is in breach of our policies on the acceptable use of the internet and mobile phones </w:t>
      </w:r>
    </w:p>
    <w:p w14:paraId="0AFA1FAE"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 xml:space="preserve">Make sure all staff, pupils and parents/carers are aware that staff have the power to search pupils’ phones, as set out in the </w:t>
      </w:r>
      <w:hyperlink r:id="rId53" w:history="1">
        <w:r w:rsidRPr="00C42398">
          <w:rPr>
            <w:color w:val="0072CC"/>
            <w:sz w:val="22"/>
            <w:szCs w:val="22"/>
            <w:u w:val="single" w:color="0072CC"/>
          </w:rPr>
          <w:t>DfE’s guidance on searching, screening and confiscation</w:t>
        </w:r>
      </w:hyperlink>
      <w:r w:rsidRPr="00C42398">
        <w:rPr>
          <w:sz w:val="22"/>
          <w:szCs w:val="22"/>
        </w:rPr>
        <w:t xml:space="preserve"> </w:t>
      </w:r>
    </w:p>
    <w:p w14:paraId="389DFCCD"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Put in place robust filtering and monitoring systems to limit children’s exposure to the 4 key categories of risk (described above) from the school’s IT systems.</w:t>
      </w:r>
      <w:bookmarkStart w:id="27" w:name="_Hlk203058833"/>
      <w:bookmarkEnd w:id="27"/>
      <w:r w:rsidRPr="00C42398">
        <w:rPr>
          <w:sz w:val="22"/>
          <w:szCs w:val="22"/>
        </w:rPr>
        <w:fldChar w:fldCharType="begin"/>
      </w:r>
      <w:r w:rsidRPr="00C42398">
        <w:rPr>
          <w:sz w:val="22"/>
          <w:szCs w:val="22"/>
        </w:rPr>
        <w:instrText>HYPERLINK "https://schoolleaders.thekeysupport.com/uid/261241cc-f5f3-4d28-9864-ee268b592bed/"</w:instrText>
      </w:r>
      <w:r w:rsidRPr="00C42398">
        <w:rPr>
          <w:sz w:val="22"/>
          <w:szCs w:val="22"/>
        </w:rPr>
      </w:r>
      <w:r w:rsidRPr="00C42398">
        <w:rPr>
          <w:sz w:val="22"/>
          <w:szCs w:val="22"/>
        </w:rPr>
        <w:fldChar w:fldCharType="separate"/>
      </w:r>
      <w:r w:rsidRPr="00C42398">
        <w:rPr>
          <w:b/>
          <w:bCs/>
          <w:color w:val="0072CC"/>
          <w:sz w:val="22"/>
          <w:szCs w:val="22"/>
          <w:u w:val="single" w:color="0072CC"/>
        </w:rPr>
        <w:t>model online safety policy</w:t>
      </w:r>
      <w:r w:rsidRPr="00C42398">
        <w:rPr>
          <w:sz w:val="22"/>
          <w:szCs w:val="22"/>
        </w:rPr>
        <w:fldChar w:fldCharType="end"/>
      </w:r>
    </w:p>
    <w:p w14:paraId="1FF80CDB"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Carry out an annual review of our approach to online safety, supported by an annual risk assessment that considers and reflects the risks faced by our school community</w:t>
      </w:r>
    </w:p>
    <w:p w14:paraId="0A11F2DF"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Carry out an annual review of our filtering and monitoring effectiveness. This will be conducted by Carl Bridge with the support of our DSL and IT support</w:t>
      </w:r>
    </w:p>
    <w:p w14:paraId="6D9F0929"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Provide regular safeguarding and children protection updates including online safety to all staff, at least annually, in order to continue to provide them with the relevant skills and knowledge to safeguard effectively</w:t>
      </w:r>
    </w:p>
    <w:p w14:paraId="092F53EC" w14:textId="77777777" w:rsidR="00FA02AD" w:rsidRPr="00C42398" w:rsidRDefault="00B85661">
      <w:pPr>
        <w:numPr>
          <w:ilvl w:val="0"/>
          <w:numId w:val="62"/>
        </w:numPr>
        <w:spacing w:after="120"/>
        <w:ind w:left="340" w:hanging="282"/>
        <w:rPr>
          <w:rFonts w:ascii="Times New Roman" w:eastAsia="Times New Roman" w:hAnsi="Times New Roman" w:cs="Times New Roman"/>
          <w:sz w:val="22"/>
          <w:szCs w:val="22"/>
        </w:rPr>
      </w:pPr>
      <w:r w:rsidRPr="00C42398">
        <w:rPr>
          <w:sz w:val="22"/>
          <w:szCs w:val="22"/>
        </w:rPr>
        <w:t>Review the child protection and safeguarding policy, including online safety, annually and ensure the procedures and implementation are updated and reviewed regularly</w:t>
      </w:r>
    </w:p>
    <w:p w14:paraId="77B3391B" w14:textId="77777777" w:rsidR="00FA02AD" w:rsidRPr="00C42398" w:rsidRDefault="00B85661">
      <w:pPr>
        <w:spacing w:after="120"/>
        <w:rPr>
          <w:sz w:val="22"/>
          <w:szCs w:val="22"/>
        </w:rPr>
      </w:pPr>
      <w:r w:rsidRPr="00C42398">
        <w:rPr>
          <w:sz w:val="22"/>
          <w:szCs w:val="22"/>
        </w:rPr>
        <w:t>This section summarises our approach to online safety and mobile phone use. For full details about our school’s policies in these areas, please refer to our online safety policy and mobile phone policies.</w:t>
      </w:r>
    </w:p>
    <w:p w14:paraId="31A2BFBD" w14:textId="77777777" w:rsidR="00FA02AD" w:rsidRPr="00D92098" w:rsidRDefault="00B85661">
      <w:pPr>
        <w:spacing w:before="240" w:after="120"/>
        <w:rPr>
          <w:sz w:val="28"/>
          <w:szCs w:val="28"/>
        </w:rPr>
      </w:pPr>
      <w:r w:rsidRPr="00D92098">
        <w:rPr>
          <w:b/>
          <w:bCs/>
          <w:color w:val="12263F"/>
          <w:sz w:val="28"/>
          <w:szCs w:val="28"/>
        </w:rPr>
        <w:t>Artificial intelligence (AI)</w:t>
      </w:r>
    </w:p>
    <w:p w14:paraId="4BA2841C" w14:textId="77777777" w:rsidR="00FA02AD" w:rsidRPr="00D92098" w:rsidRDefault="00000000" w:rsidP="00C42398">
      <w:pPr>
        <w:rPr>
          <w:sz w:val="22"/>
          <w:szCs w:val="22"/>
        </w:rPr>
      </w:pPr>
      <w:r w:rsidRPr="00D92098">
        <w:rPr>
          <w:sz w:val="22"/>
          <w:szCs w:val="22"/>
        </w:rPr>
        <w:t>Broomwood recognises both the educational benefits and safeguarding risks of generative AI. Any new AI tool used by the school will be risk assessed. Filtering and monitoring requirements apply to AI use. Any AI-enabled bullying, grooming, harmful content, digitally manipulated sexual imagery, deepfakes or AI-generated nude or semi-nude images will be treated as a safeguarding concern and responded to under this policy and the school’s Online Safety and AI Acceptable Use arrangements.</w:t>
      </w:r>
      <w:r w:rsidR="00C42398" w:rsidRPr="00D92098">
        <w:rPr>
          <w:sz w:val="22"/>
          <w:szCs w:val="22"/>
        </w:rPr>
        <w:t xml:space="preserve"> </w:t>
      </w:r>
      <w:r w:rsidR="00B85661" w:rsidRPr="00D92098">
        <w:rPr>
          <w:sz w:val="22"/>
          <w:szCs w:val="22"/>
        </w:rPr>
        <w:t>Generative artificial intelligence (AI) tools are now widespread and easy to access. Staff, pupils and parents/carers may be familiar with generative chatbots such as ChatGPT and Google Gemini.</w:t>
      </w:r>
    </w:p>
    <w:p w14:paraId="34B306D5" w14:textId="77777777" w:rsidR="00C42398" w:rsidRPr="00D92098" w:rsidRDefault="00C42398" w:rsidP="00C42398">
      <w:pPr>
        <w:rPr>
          <w:sz w:val="22"/>
          <w:szCs w:val="22"/>
        </w:rPr>
      </w:pPr>
    </w:p>
    <w:p w14:paraId="5319D8FE" w14:textId="77777777" w:rsidR="00FA02AD" w:rsidRPr="00D92098" w:rsidRDefault="00B85661">
      <w:pPr>
        <w:spacing w:after="120"/>
        <w:rPr>
          <w:sz w:val="22"/>
          <w:szCs w:val="22"/>
        </w:rPr>
      </w:pPr>
      <w:r w:rsidRPr="00D92098">
        <w:rPr>
          <w:sz w:val="22"/>
          <w:szCs w:val="22"/>
        </w:rPr>
        <w:t xml:space="preserve">Broomwood Primary School recognises that AI has many uses, including enhancing teaching and learning, and in helping to protect and safeguard pupils. However, AI may also have the potential to facilitate abuse (for example, bullying and grooming) and/or expose pupils to harmful content. For example, in the form of 'deepfakes', where AI is used to create images, audio or video hoaxes that look real. </w:t>
      </w:r>
    </w:p>
    <w:p w14:paraId="21A66A48" w14:textId="77777777" w:rsidR="00FA02AD" w:rsidRPr="00D92098" w:rsidRDefault="00B85661">
      <w:pPr>
        <w:spacing w:after="120"/>
        <w:rPr>
          <w:sz w:val="22"/>
          <w:szCs w:val="22"/>
        </w:rPr>
      </w:pPr>
      <w:r w:rsidRPr="00D92098">
        <w:rPr>
          <w:sz w:val="22"/>
          <w:szCs w:val="22"/>
        </w:rPr>
        <w:t>Broomwood Primary School will treat any use of AI to access harmful content or bully pupils in line with this policy and our Behaviour, Online Safety and AI Acceptable Use policies policy.</w:t>
      </w:r>
    </w:p>
    <w:p w14:paraId="0848161D" w14:textId="77777777" w:rsidR="00FA02AD" w:rsidRPr="00D92098" w:rsidRDefault="00B85661">
      <w:pPr>
        <w:spacing w:after="120"/>
        <w:rPr>
          <w:sz w:val="22"/>
          <w:szCs w:val="22"/>
        </w:rPr>
      </w:pPr>
      <w:r w:rsidRPr="00D92098">
        <w:rPr>
          <w:sz w:val="22"/>
          <w:szCs w:val="22"/>
        </w:rPr>
        <w:t xml:space="preserve">Staff should be aware of the risks of using AI tools while they are still being developed and should carry out risk assessments for any new AI tool being used by the school. Our school’s requirements for filtering and monitoring also apply to the use of AI, in line with Keeping Children Safe in Education (KCSIE). Any safeguarding concern related to AI, including AI-generated nude or semi-nude images, will be reported to the DSL and managed under the procedures in this policy. </w:t>
      </w:r>
      <w:bookmarkStart w:id="28" w:name="_Hlk203058961"/>
      <w:bookmarkEnd w:id="28"/>
    </w:p>
    <w:p w14:paraId="508514BA" w14:textId="77777777" w:rsidR="00C42398" w:rsidRPr="00D92098" w:rsidRDefault="00C42398">
      <w:pPr>
        <w:spacing w:after="120"/>
        <w:rPr>
          <w:sz w:val="22"/>
          <w:szCs w:val="22"/>
        </w:rPr>
      </w:pPr>
      <w:r w:rsidRPr="00D92098">
        <w:rPr>
          <w:sz w:val="22"/>
          <w:szCs w:val="22"/>
        </w:rPr>
        <w:t>Staff at Broomwood Primary School are expected to use AI in line with the schools policy.</w:t>
      </w:r>
    </w:p>
    <w:p w14:paraId="1C78F445" w14:textId="77777777" w:rsidR="00FA02AD" w:rsidRPr="00C42398" w:rsidRDefault="00B85661">
      <w:pPr>
        <w:pStyle w:val="Heading1"/>
        <w:keepNext w:val="0"/>
        <w:keepLines w:val="0"/>
        <w:spacing w:before="360" w:after="120"/>
        <w:rPr>
          <w:color w:val="auto"/>
          <w:sz w:val="28"/>
          <w:szCs w:val="28"/>
        </w:rPr>
      </w:pPr>
      <w:bookmarkStart w:id="29" w:name="_Toc199513337"/>
      <w:bookmarkStart w:id="30" w:name="_Toc236406065"/>
      <w:r w:rsidRPr="00C42398">
        <w:rPr>
          <w:rFonts w:ascii="Arial" w:eastAsia="Arial" w:hAnsi="Arial" w:cs="Arial"/>
          <w:color w:val="auto"/>
          <w:sz w:val="28"/>
          <w:szCs w:val="28"/>
        </w:rPr>
        <w:t>Pupils with special educational needs, disabilities or health issues</w:t>
      </w:r>
      <w:bookmarkEnd w:id="29"/>
      <w:bookmarkEnd w:id="30"/>
    </w:p>
    <w:p w14:paraId="673FC698" w14:textId="77777777" w:rsidR="00FA02AD" w:rsidRDefault="00B85661">
      <w:pPr>
        <w:spacing w:after="120"/>
      </w:pPr>
      <w:r>
        <w:t xml:space="preserve">We recognise that pupils with SEND or certain health conditions can face additional safeguarding challenges both online and offline. Children with disabilities are more likely to be abused than their peers. Additional barriers can exist when recognising abuse, exploitation and neglect in this group, including: </w:t>
      </w:r>
    </w:p>
    <w:p w14:paraId="14B292A8"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r>
        <w:t>Assumptions that indicators of possible abuse such as behaviour, mood and injury relate to the child’s condition without further exploration</w:t>
      </w:r>
    </w:p>
    <w:p w14:paraId="21B0FDEA"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r>
        <w:t>Pupils being more prone to peer group isolation or bullying (including prejudice-based bullying) than other pupils</w:t>
      </w:r>
    </w:p>
    <w:p w14:paraId="1E09CD68"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r>
        <w:t>The potential for pupils with SEN, disabilities or certain health conditions being disproportionally impacted by behaviours such as bullying, without outwardly showing any signs</w:t>
      </w:r>
    </w:p>
    <w:p w14:paraId="7919C89F"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6D3284A7"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r>
        <w:t>The need for intimate care or that these children are isolated from others</w:t>
      </w:r>
    </w:p>
    <w:p w14:paraId="4617F57A"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r>
        <w:t>That these children are more likely to be dependent on adults for care</w:t>
      </w:r>
    </w:p>
    <w:p w14:paraId="20311812" w14:textId="77777777" w:rsidR="00FA02AD" w:rsidRDefault="00B85661">
      <w:pPr>
        <w:numPr>
          <w:ilvl w:val="0"/>
          <w:numId w:val="63"/>
        </w:numPr>
        <w:spacing w:after="120"/>
        <w:ind w:left="340" w:hanging="282"/>
        <w:rPr>
          <w:rFonts w:ascii="Times New Roman" w:eastAsia="Times New Roman" w:hAnsi="Times New Roman" w:cs="Times New Roman"/>
          <w:sz w:val="22"/>
          <w:szCs w:val="22"/>
        </w:rPr>
      </w:pPr>
      <w:bookmarkStart w:id="31" w:name="_Hlk169517487"/>
      <w:r>
        <w:t>Cognitive understanding – being unable to understand the difference between fact and fiction in online content and then repeating the content/behaviours in school or being unable to understand the consequences of doing so</w:t>
      </w:r>
    </w:p>
    <w:bookmarkEnd w:id="31"/>
    <w:p w14:paraId="167540B6" w14:textId="77777777" w:rsidR="00FA02AD" w:rsidRDefault="00B85661">
      <w:pPr>
        <w:spacing w:after="120"/>
      </w:pPr>
      <w:r>
        <w:t xml:space="preserve">We offer extra pastoral support for these pupils. This includes: </w:t>
      </w:r>
    </w:p>
    <w:p w14:paraId="2B403540" w14:textId="77777777" w:rsidR="00FA02AD" w:rsidRDefault="00B85661">
      <w:pPr>
        <w:spacing w:after="120"/>
      </w:pPr>
      <w:r>
        <w:t>Any abuse involving pupils with SEND will require close liaison with the DSL (or deputy) and the SENCO. The school consider extra pastoral support and attention for these children, and ensure any appropriate support for communication is in place.</w:t>
      </w:r>
    </w:p>
    <w:p w14:paraId="59479564" w14:textId="77777777" w:rsidR="00FA02AD" w:rsidRPr="00C42398" w:rsidRDefault="00B85661">
      <w:pPr>
        <w:pStyle w:val="Heading1"/>
        <w:keepNext w:val="0"/>
        <w:keepLines w:val="0"/>
        <w:spacing w:before="120" w:after="120"/>
        <w:rPr>
          <w:color w:val="auto"/>
          <w:sz w:val="28"/>
          <w:szCs w:val="28"/>
        </w:rPr>
      </w:pPr>
      <w:bookmarkStart w:id="32" w:name="_Toc236406066"/>
      <w:r w:rsidRPr="00C42398">
        <w:rPr>
          <w:rFonts w:ascii="Arial" w:eastAsia="Arial" w:hAnsi="Arial" w:cs="Arial"/>
          <w:color w:val="auto"/>
          <w:sz w:val="28"/>
          <w:szCs w:val="28"/>
        </w:rPr>
        <w:t>Pupils with medical conditions</w:t>
      </w:r>
      <w:bookmarkEnd w:id="32"/>
    </w:p>
    <w:p w14:paraId="2A3AFF90" w14:textId="77777777" w:rsidR="00FA02AD" w:rsidRDefault="00B85661">
      <w:pPr>
        <w:spacing w:after="120"/>
      </w:pPr>
      <w:r>
        <w:t xml:space="preserve">An incident relating to the management of a child’s medical condition (including allergies) does not itself warrant a referral to local safeguarding partners. </w:t>
      </w:r>
    </w:p>
    <w:p w14:paraId="346AEFCF" w14:textId="77777777" w:rsidR="00FA02AD" w:rsidRDefault="00B85661">
      <w:pPr>
        <w:spacing w:after="120"/>
      </w:pPr>
      <w: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057EB065" w14:textId="77777777" w:rsidR="00FA02AD" w:rsidRPr="00C42398" w:rsidRDefault="00B85661">
      <w:pPr>
        <w:pStyle w:val="Heading1"/>
        <w:keepNext w:val="0"/>
        <w:keepLines w:val="0"/>
        <w:spacing w:before="120" w:after="120"/>
        <w:rPr>
          <w:color w:val="auto"/>
          <w:sz w:val="28"/>
          <w:szCs w:val="28"/>
        </w:rPr>
      </w:pPr>
      <w:bookmarkStart w:id="33" w:name="_Toc236406067"/>
      <w:r w:rsidRPr="00C42398">
        <w:rPr>
          <w:rFonts w:ascii="Arial" w:eastAsia="Arial" w:hAnsi="Arial" w:cs="Arial"/>
          <w:color w:val="auto"/>
          <w:sz w:val="28"/>
          <w:szCs w:val="28"/>
        </w:rPr>
        <w:t>Young carers</w:t>
      </w:r>
      <w:bookmarkEnd w:id="33"/>
    </w:p>
    <w:p w14:paraId="6841BE26" w14:textId="77777777" w:rsidR="00FA02AD" w:rsidRDefault="00B85661">
      <w:r>
        <w:t>The school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3D289F22" w14:textId="77777777" w:rsidR="00FA02AD" w:rsidRPr="00C42398" w:rsidRDefault="00B85661">
      <w:pPr>
        <w:pStyle w:val="Heading1"/>
        <w:keepNext w:val="0"/>
        <w:keepLines w:val="0"/>
        <w:spacing w:before="120" w:after="120"/>
        <w:rPr>
          <w:color w:val="auto"/>
          <w:sz w:val="28"/>
          <w:szCs w:val="28"/>
        </w:rPr>
      </w:pPr>
      <w:bookmarkStart w:id="34" w:name="_Toc199513338"/>
      <w:bookmarkStart w:id="35" w:name="_Toc236406068"/>
      <w:r w:rsidRPr="00C42398">
        <w:rPr>
          <w:rFonts w:ascii="Arial" w:eastAsia="Arial" w:hAnsi="Arial" w:cs="Arial"/>
          <w:color w:val="auto"/>
          <w:sz w:val="28"/>
          <w:szCs w:val="28"/>
        </w:rPr>
        <w:t>Pupils with a social worker</w:t>
      </w:r>
      <w:bookmarkEnd w:id="34"/>
      <w:bookmarkEnd w:id="35"/>
      <w:r w:rsidRPr="00C42398">
        <w:rPr>
          <w:rFonts w:ascii="Arial" w:eastAsia="Arial" w:hAnsi="Arial" w:cs="Arial"/>
          <w:color w:val="auto"/>
          <w:sz w:val="28"/>
          <w:szCs w:val="28"/>
        </w:rPr>
        <w:t xml:space="preserve"> </w:t>
      </w:r>
    </w:p>
    <w:p w14:paraId="5A6DA155" w14:textId="77777777" w:rsidR="00FA02AD" w:rsidRDefault="00B85661">
      <w:pPr>
        <w:spacing w:after="120"/>
      </w:pPr>
      <w: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3AD32CBF" w14:textId="77777777" w:rsidR="00FA02AD" w:rsidRDefault="00B85661">
      <w:pPr>
        <w:spacing w:after="120"/>
      </w:pPr>
      <w:r>
        <w:t>The DSL and all members of staff will work with and support social workers to help protect vulnerable children.</w:t>
      </w:r>
    </w:p>
    <w:p w14:paraId="52686052" w14:textId="77777777" w:rsidR="00FA02AD" w:rsidRDefault="00B85661">
      <w:pPr>
        <w:spacing w:after="120"/>
      </w:pPr>
      <w: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094407D4" w14:textId="77777777" w:rsidR="00FA02AD" w:rsidRDefault="00B85661">
      <w:pPr>
        <w:numPr>
          <w:ilvl w:val="0"/>
          <w:numId w:val="64"/>
        </w:numPr>
        <w:spacing w:after="120"/>
        <w:ind w:left="340" w:hanging="282"/>
        <w:rPr>
          <w:rFonts w:ascii="Times New Roman" w:eastAsia="Times New Roman" w:hAnsi="Times New Roman" w:cs="Times New Roman"/>
          <w:sz w:val="22"/>
          <w:szCs w:val="22"/>
        </w:rPr>
      </w:pPr>
      <w:r>
        <w:t>Responding to unauthorised absence or missing education where there are known safeguarding risks</w:t>
      </w:r>
    </w:p>
    <w:p w14:paraId="11ED01EC" w14:textId="77777777" w:rsidR="00FA02AD" w:rsidRDefault="00B85661">
      <w:pPr>
        <w:numPr>
          <w:ilvl w:val="0"/>
          <w:numId w:val="64"/>
        </w:numPr>
        <w:spacing w:after="120"/>
        <w:ind w:left="340" w:hanging="282"/>
        <w:rPr>
          <w:rFonts w:ascii="Times New Roman" w:eastAsia="Times New Roman" w:hAnsi="Times New Roman" w:cs="Times New Roman"/>
          <w:sz w:val="22"/>
          <w:szCs w:val="22"/>
        </w:rPr>
      </w:pPr>
      <w:r>
        <w:t>The provision of pastoral and/or academic support</w:t>
      </w:r>
    </w:p>
    <w:p w14:paraId="4C6F6D29" w14:textId="77777777" w:rsidR="00FA02AD" w:rsidRDefault="00FA02AD">
      <w:pPr>
        <w:spacing w:after="120"/>
        <w:ind w:left="340"/>
      </w:pPr>
    </w:p>
    <w:p w14:paraId="69BBA119" w14:textId="77777777" w:rsidR="00FA02AD" w:rsidRPr="00C42398" w:rsidRDefault="00B85661">
      <w:pPr>
        <w:pStyle w:val="Heading1"/>
        <w:keepNext w:val="0"/>
        <w:keepLines w:val="0"/>
        <w:spacing w:before="120" w:after="120"/>
        <w:rPr>
          <w:color w:val="auto"/>
          <w:sz w:val="28"/>
          <w:szCs w:val="28"/>
        </w:rPr>
      </w:pPr>
      <w:bookmarkStart w:id="36" w:name="_Toc199513339"/>
      <w:bookmarkStart w:id="37" w:name="_Toc236406069"/>
      <w:r w:rsidRPr="00C42398">
        <w:rPr>
          <w:rFonts w:ascii="Arial" w:eastAsia="Arial" w:hAnsi="Arial" w:cs="Arial"/>
          <w:color w:val="auto"/>
          <w:sz w:val="28"/>
          <w:szCs w:val="28"/>
        </w:rPr>
        <w:t>Looked-after and previously looked-after children</w:t>
      </w:r>
      <w:bookmarkEnd w:id="36"/>
      <w:bookmarkEnd w:id="37"/>
    </w:p>
    <w:p w14:paraId="5E2028CD" w14:textId="77777777" w:rsidR="00FA02AD" w:rsidRDefault="00B85661">
      <w:pPr>
        <w:spacing w:after="120"/>
      </w:pPr>
      <w:r>
        <w:t xml:space="preserve">We will ensure that staff have the skills, knowledge and understanding to keep looked-after children and previously looked-after children safe. In particular, we will ensure that: </w:t>
      </w:r>
    </w:p>
    <w:p w14:paraId="12CA2FD2" w14:textId="77777777" w:rsidR="00FA02AD" w:rsidRDefault="00B85661">
      <w:pPr>
        <w:numPr>
          <w:ilvl w:val="0"/>
          <w:numId w:val="65"/>
        </w:numPr>
        <w:spacing w:after="120"/>
        <w:ind w:left="340" w:hanging="282"/>
        <w:rPr>
          <w:rFonts w:ascii="Times New Roman" w:eastAsia="Times New Roman" w:hAnsi="Times New Roman" w:cs="Times New Roman"/>
          <w:sz w:val="22"/>
          <w:szCs w:val="22"/>
        </w:rPr>
      </w:pPr>
      <w:r>
        <w:t>Appropriate staff have relevant information about children’s looked after legal status, contact arrangements with birth parents or those with parental responsibility, and care arrangements</w:t>
      </w:r>
    </w:p>
    <w:p w14:paraId="71993B9D" w14:textId="77777777" w:rsidR="00FA02AD" w:rsidRDefault="00B85661">
      <w:pPr>
        <w:numPr>
          <w:ilvl w:val="0"/>
          <w:numId w:val="65"/>
        </w:numPr>
        <w:spacing w:after="120"/>
        <w:ind w:left="340" w:hanging="282"/>
        <w:rPr>
          <w:rFonts w:ascii="Times New Roman" w:eastAsia="Times New Roman" w:hAnsi="Times New Roman" w:cs="Times New Roman"/>
          <w:sz w:val="22"/>
          <w:szCs w:val="22"/>
        </w:rPr>
      </w:pPr>
      <w:r>
        <w:t xml:space="preserve">The DSL has details of children’s social workers and relevant virtual school heads </w:t>
      </w:r>
    </w:p>
    <w:p w14:paraId="1E90FC4F" w14:textId="77777777" w:rsidR="00FA02AD" w:rsidRDefault="00B85661">
      <w:pPr>
        <w:spacing w:after="120"/>
      </w:pPr>
      <w:r>
        <w:t xml:space="preserve">We have appointed a designated teacher, Allison McCarthy, who is responsible for promoting the educational achievement of looked-after children and previously looked-after children in line with statutory guidance. </w:t>
      </w:r>
      <w:hyperlink r:id="rId54" w:history="1">
        <w:r>
          <w:rPr>
            <w:color w:val="0072CC"/>
            <w:u w:val="single" w:color="0072CC"/>
          </w:rPr>
          <w:t>statutory guidance</w:t>
        </w:r>
      </w:hyperlink>
    </w:p>
    <w:p w14:paraId="3B2C295B" w14:textId="77777777" w:rsidR="00FA02AD" w:rsidRDefault="00B85661">
      <w:pPr>
        <w:spacing w:after="120"/>
      </w:pPr>
      <w:r>
        <w:t>The designated teacher is appropriately trained and has the relevant qualifications and experience to perform the role.</w:t>
      </w:r>
    </w:p>
    <w:p w14:paraId="283B6CEA" w14:textId="77777777" w:rsidR="00FA02AD" w:rsidRDefault="00B85661">
      <w:pPr>
        <w:spacing w:after="120"/>
      </w:pPr>
      <w:r>
        <w:t xml:space="preserve">As part of their role, the designated teacher will: </w:t>
      </w:r>
    </w:p>
    <w:p w14:paraId="0ACE1338" w14:textId="77777777" w:rsidR="00FA02AD" w:rsidRDefault="00B85661">
      <w:pPr>
        <w:numPr>
          <w:ilvl w:val="0"/>
          <w:numId w:val="66"/>
        </w:numPr>
        <w:spacing w:after="120"/>
        <w:ind w:left="340" w:hanging="282"/>
        <w:rPr>
          <w:rFonts w:ascii="Times New Roman" w:eastAsia="Times New Roman" w:hAnsi="Times New Roman" w:cs="Times New Roman"/>
          <w:sz w:val="22"/>
          <w:szCs w:val="22"/>
        </w:rPr>
      </w:pPr>
      <w:r>
        <w:t>Work closely with the DSL to ensure that any safeguarding concerns regarding looked-after and previously looked-after children are quickly and effectively responded to</w:t>
      </w:r>
    </w:p>
    <w:p w14:paraId="1EC40664" w14:textId="77777777" w:rsidR="00FA02AD" w:rsidRDefault="00B85661">
      <w:pPr>
        <w:numPr>
          <w:ilvl w:val="0"/>
          <w:numId w:val="66"/>
        </w:numPr>
        <w:spacing w:after="120"/>
        <w:ind w:left="340" w:hanging="282"/>
        <w:rPr>
          <w:rFonts w:ascii="Times New Roman" w:eastAsia="Times New Roman" w:hAnsi="Times New Roman" w:cs="Times New Roman"/>
          <w:sz w:val="22"/>
          <w:szCs w:val="22"/>
        </w:r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6135E2E6" w14:textId="77777777" w:rsidR="00FA02AD" w:rsidRDefault="00B85661">
      <w:pPr>
        <w:spacing w:after="120"/>
      </w:pPr>
      <w:r>
        <w:t xml:space="preserve">We will ensure that staff have the skills, knowledge and understanding to keep looked-after children and previously looked-after children safe. In particular, we will ensure that: </w:t>
      </w:r>
    </w:p>
    <w:p w14:paraId="6B4E70B6" w14:textId="77777777" w:rsidR="00FA02AD" w:rsidRDefault="00B85661">
      <w:pPr>
        <w:numPr>
          <w:ilvl w:val="0"/>
          <w:numId w:val="67"/>
        </w:numPr>
        <w:spacing w:after="120"/>
        <w:ind w:left="340" w:hanging="282"/>
        <w:rPr>
          <w:rFonts w:ascii="Times New Roman" w:eastAsia="Times New Roman" w:hAnsi="Times New Roman" w:cs="Times New Roman"/>
          <w:sz w:val="22"/>
          <w:szCs w:val="22"/>
        </w:rPr>
      </w:pPr>
      <w:r>
        <w:t>Appropriate staff have relevant information about children’s looked after legal status, contact arrangements with birth parents or those with parental responsibility, and care arrangements</w:t>
      </w:r>
    </w:p>
    <w:p w14:paraId="3B46EA2F" w14:textId="77777777" w:rsidR="00FA02AD" w:rsidRDefault="00B85661">
      <w:pPr>
        <w:numPr>
          <w:ilvl w:val="0"/>
          <w:numId w:val="67"/>
        </w:numPr>
        <w:spacing w:after="120"/>
        <w:ind w:left="340" w:hanging="282"/>
        <w:rPr>
          <w:rFonts w:ascii="Times New Roman" w:eastAsia="Times New Roman" w:hAnsi="Times New Roman" w:cs="Times New Roman"/>
          <w:sz w:val="22"/>
          <w:szCs w:val="22"/>
        </w:rPr>
      </w:pPr>
      <w:r>
        <w:t xml:space="preserve">The DSL has details of children’s social workers and relevant virtual school heads </w:t>
      </w:r>
    </w:p>
    <w:p w14:paraId="2A92CE7D" w14:textId="77777777" w:rsidR="00FA02AD" w:rsidRDefault="00B85661">
      <w:pPr>
        <w:spacing w:after="120"/>
      </w:pPr>
      <w:r>
        <w:t>We have appointed an appropriately trained teacher, Allison McCarthy, to take the lead on promoting the educational achievement of looked-after and previously looked-after children.</w:t>
      </w:r>
    </w:p>
    <w:p w14:paraId="5D085AD7" w14:textId="77777777" w:rsidR="00FA02AD" w:rsidRDefault="00B85661">
      <w:pPr>
        <w:spacing w:after="120"/>
      </w:pPr>
      <w:r>
        <w:t>As part of their role, they will:</w:t>
      </w:r>
    </w:p>
    <w:p w14:paraId="2491C43F" w14:textId="77777777" w:rsidR="00FA02AD" w:rsidRDefault="00B85661">
      <w:pPr>
        <w:numPr>
          <w:ilvl w:val="0"/>
          <w:numId w:val="68"/>
        </w:numPr>
        <w:spacing w:after="120"/>
        <w:ind w:left="340" w:hanging="282"/>
        <w:rPr>
          <w:rFonts w:ascii="Times New Roman" w:eastAsia="Times New Roman" w:hAnsi="Times New Roman" w:cs="Times New Roman"/>
          <w:sz w:val="22"/>
          <w:szCs w:val="22"/>
        </w:rPr>
      </w:pPr>
      <w:r>
        <w:t>Work closely with the DSL to ensure that any safeguarding concerns regarding looked-after and previously looked-after children are quickly and effectively responded to</w:t>
      </w:r>
    </w:p>
    <w:p w14:paraId="07226C13" w14:textId="77777777" w:rsidR="00FA02AD" w:rsidRPr="00D92098" w:rsidRDefault="00B85661">
      <w:pPr>
        <w:numPr>
          <w:ilvl w:val="0"/>
          <w:numId w:val="68"/>
        </w:numPr>
        <w:spacing w:after="120"/>
        <w:ind w:left="340" w:hanging="282"/>
        <w:rPr>
          <w:rFonts w:ascii="Times New Roman" w:eastAsia="Times New Roman" w:hAnsi="Times New Roman" w:cs="Times New Roman"/>
          <w:sz w:val="22"/>
          <w:szCs w:val="22"/>
        </w:rPr>
      </w:pPr>
      <w:r>
        <w:t>Work with virtual school heads to promote the educational achievement of looked-after and previously looked-after children</w:t>
      </w:r>
    </w:p>
    <w:p w14:paraId="4E98B772" w14:textId="77777777" w:rsidR="00D92098" w:rsidRDefault="00D92098" w:rsidP="00D92098">
      <w:pPr>
        <w:pStyle w:val="Subhead2"/>
        <w:rPr>
          <w:color w:val="auto"/>
          <w:sz w:val="26"/>
          <w:szCs w:val="26"/>
          <w:lang w:val="en-GB"/>
        </w:rPr>
      </w:pPr>
    </w:p>
    <w:p w14:paraId="53C26023" w14:textId="77777777" w:rsidR="00D92098" w:rsidRPr="00D92098" w:rsidRDefault="00D92098" w:rsidP="00D92098">
      <w:pPr>
        <w:pStyle w:val="Subhead2"/>
        <w:rPr>
          <w:color w:val="auto"/>
          <w:sz w:val="28"/>
          <w:szCs w:val="28"/>
          <w:lang w:val="en-GB"/>
        </w:rPr>
      </w:pPr>
      <w:r w:rsidRPr="00D92098">
        <w:rPr>
          <w:color w:val="auto"/>
          <w:sz w:val="28"/>
          <w:szCs w:val="28"/>
          <w:lang w:val="en-GB"/>
        </w:rPr>
        <w:t>Homelessness</w:t>
      </w:r>
    </w:p>
    <w:p w14:paraId="62EF02BE" w14:textId="77777777" w:rsidR="00D92098" w:rsidRPr="00523510" w:rsidRDefault="00D92098" w:rsidP="00D92098">
      <w:pPr>
        <w:pStyle w:val="1bodycopy10pt"/>
        <w:rPr>
          <w:sz w:val="22"/>
          <w:szCs w:val="22"/>
          <w:lang w:val="en-GB"/>
        </w:rPr>
      </w:pPr>
      <w:r w:rsidRPr="00523510">
        <w:rPr>
          <w:sz w:val="22"/>
          <w:szCs w:val="22"/>
          <w:lang w:val="en-GB"/>
        </w:rPr>
        <w:t xml:space="preserve">Being homeless or being at risk of becoming homeless presents a real risk to a child’s welfare. </w:t>
      </w:r>
    </w:p>
    <w:p w14:paraId="06491FAC" w14:textId="77777777" w:rsidR="00D92098" w:rsidRPr="00D92098" w:rsidRDefault="00D92098" w:rsidP="00D92098">
      <w:pPr>
        <w:pStyle w:val="1bodycopy10pt"/>
        <w:rPr>
          <w:sz w:val="22"/>
          <w:szCs w:val="22"/>
          <w:lang w:val="en-GB"/>
        </w:rPr>
      </w:pPr>
      <w:r w:rsidRPr="00523510">
        <w:rPr>
          <w:sz w:val="22"/>
          <w:szCs w:val="22"/>
          <w:lang w:val="en-GB"/>
        </w:rPr>
        <w:t xml:space="preserve">The DSL </w:t>
      </w:r>
      <w:r w:rsidRPr="00523510">
        <w:rPr>
          <w:rStyle w:val="1bodycopy10ptChar"/>
          <w:sz w:val="22"/>
          <w:szCs w:val="22"/>
          <w:lang w:val="en-GB"/>
        </w:rPr>
        <w:t xml:space="preserve">and DDSL </w:t>
      </w:r>
      <w:r w:rsidRPr="00523510">
        <w:rPr>
          <w:sz w:val="22"/>
          <w:szCs w:val="22"/>
          <w:lang w:val="en-GB"/>
        </w:rPr>
        <w:t xml:space="preserve">will be aware of contact details and referral routes in to the local housing authority so they can raise/progress concerns at the earliest opportunity (where appropriate and in accordance with local procedures). </w:t>
      </w:r>
    </w:p>
    <w:p w14:paraId="3E50CB7F" w14:textId="77777777" w:rsidR="00FA02AD" w:rsidRPr="00C42398" w:rsidRDefault="00B85661">
      <w:pPr>
        <w:pStyle w:val="Heading1"/>
        <w:keepNext w:val="0"/>
        <w:keepLines w:val="0"/>
        <w:spacing w:before="360" w:after="120"/>
        <w:rPr>
          <w:color w:val="auto"/>
          <w:sz w:val="28"/>
          <w:szCs w:val="28"/>
        </w:rPr>
      </w:pPr>
      <w:bookmarkStart w:id="38" w:name="_Toc236406070"/>
      <w:bookmarkStart w:id="39" w:name="_Toc199513340"/>
      <w:bookmarkStart w:id="40" w:name="_Hlk167969069"/>
      <w:r w:rsidRPr="00C42398">
        <w:rPr>
          <w:rFonts w:ascii="Arial" w:eastAsia="Arial" w:hAnsi="Arial" w:cs="Arial"/>
          <w:color w:val="auto"/>
          <w:sz w:val="28"/>
          <w:szCs w:val="28"/>
        </w:rPr>
        <w:t>Pupils who are lesbian, gay or bisexual</w:t>
      </w:r>
      <w:bookmarkEnd w:id="38"/>
      <w:r w:rsidRPr="00C42398">
        <w:rPr>
          <w:rFonts w:ascii="Arial" w:eastAsia="Arial" w:hAnsi="Arial" w:cs="Arial"/>
          <w:color w:val="auto"/>
          <w:sz w:val="28"/>
          <w:szCs w:val="28"/>
        </w:rPr>
        <w:t xml:space="preserve"> </w:t>
      </w:r>
      <w:bookmarkEnd w:id="39"/>
    </w:p>
    <w:p w14:paraId="3C9BA1F3" w14:textId="77777777" w:rsidR="00FA02AD" w:rsidRDefault="00B85661">
      <w:pPr>
        <w:spacing w:after="120"/>
      </w:pPr>
      <w:r>
        <w:t>The school recognises that a child being lesbian, gay, or bisexual is not in itself a risk factor for harm. However, pupils who are (or who are perceived by other children to be) lesbian, gay, or bisexual can sometimes be vulnerable to discriminatory bullying. See our behaviour policy for more detail on how we prevent bullying based on sexuality.</w:t>
      </w:r>
    </w:p>
    <w:p w14:paraId="39A0C6D0" w14:textId="77777777" w:rsidR="00FA02AD" w:rsidRDefault="00B85661">
      <w:pPr>
        <w:spacing w:after="120"/>
      </w:pPr>
      <w:r>
        <w:t>Any concerns should be reported to the DSL. Add details of the pastoral support you offer these pupils, such as appointing an LGB+ pastoral lead.</w:t>
      </w:r>
    </w:p>
    <w:p w14:paraId="67F7E3BD" w14:textId="77777777" w:rsidR="00FA02AD" w:rsidRPr="006254CE" w:rsidRDefault="00B85661">
      <w:pPr>
        <w:pStyle w:val="Heading1"/>
        <w:keepNext w:val="0"/>
        <w:keepLines w:val="0"/>
        <w:spacing w:before="360" w:after="120"/>
        <w:rPr>
          <w:color w:val="auto"/>
          <w:sz w:val="28"/>
          <w:szCs w:val="28"/>
        </w:rPr>
      </w:pPr>
      <w:bookmarkStart w:id="41" w:name="_Toc236406071"/>
      <w:bookmarkStart w:id="42" w:name="_Toc199513341"/>
      <w:bookmarkEnd w:id="40"/>
      <w:r w:rsidRPr="006254CE">
        <w:rPr>
          <w:rFonts w:ascii="Arial" w:eastAsia="Arial" w:hAnsi="Arial" w:cs="Arial"/>
          <w:color w:val="auto"/>
          <w:sz w:val="28"/>
          <w:szCs w:val="28"/>
        </w:rPr>
        <w:t>Pupils who are questioning their gender</w:t>
      </w:r>
      <w:bookmarkEnd w:id="41"/>
    </w:p>
    <w:p w14:paraId="2BE8C31F" w14:textId="77777777" w:rsidR="00FA02AD" w:rsidRPr="006254CE" w:rsidRDefault="00B85661">
      <w:pPr>
        <w:spacing w:before="240" w:after="120"/>
        <w:rPr>
          <w:sz w:val="24"/>
          <w:szCs w:val="24"/>
        </w:rPr>
      </w:pPr>
      <w:r w:rsidRPr="006254CE">
        <w:rPr>
          <w:b/>
          <w:bCs/>
          <w:sz w:val="24"/>
          <w:szCs w:val="24"/>
        </w:rPr>
        <w:t>Supporting pupils who are questioning their gender</w:t>
      </w:r>
    </w:p>
    <w:p w14:paraId="1B924099" w14:textId="77777777" w:rsidR="00FA02AD" w:rsidRDefault="00B85661">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54C4FA3C" w14:textId="77777777" w:rsidR="00FA02AD" w:rsidRDefault="00B85661">
      <w:pPr>
        <w:spacing w:after="120"/>
      </w:pPr>
      <w:r>
        <w:t xml:space="preserve">We will take a strong, proactive stance on all forms of bullying based on gender. See our behaviour policy for more detail. The school will ensure that children and their families are aware that, while the school will appropriately sanction any cases of bullying or harassment, and take a strong stand against bullying, it must also be conscious of the rights of pupils and staff in relation to their religion or belief. </w:t>
      </w:r>
    </w:p>
    <w:p w14:paraId="23C0A2AB" w14:textId="77777777" w:rsidR="00FA02AD" w:rsidRDefault="00B85661">
      <w:pPr>
        <w:spacing w:after="120"/>
      </w:pPr>
      <w:r>
        <w:t>When supporting a pupil questioning their gender, we will take into account the principle of taking a careful approach.</w:t>
      </w:r>
    </w:p>
    <w:p w14:paraId="302D4FEA" w14:textId="77777777" w:rsidR="00FA02AD" w:rsidRDefault="00B85661">
      <w:pPr>
        <w:spacing w:after="120"/>
      </w:pPr>
      <w:r>
        <w:t>The DSL</w:t>
      </w:r>
      <w:r w:rsidR="006254CE">
        <w:t xml:space="preserve"> and headteacher</w:t>
      </w:r>
      <w:r>
        <w:t xml:space="preserve"> will lead in these cases.</w:t>
      </w:r>
    </w:p>
    <w:p w14:paraId="555F9D06" w14:textId="77777777" w:rsidR="00FA02AD" w:rsidRDefault="00B85661">
      <w:pPr>
        <w:spacing w:before="240" w:after="120"/>
        <w:rPr>
          <w:sz w:val="24"/>
          <w:szCs w:val="24"/>
        </w:rPr>
      </w:pPr>
      <w:r>
        <w:rPr>
          <w:b/>
          <w:bCs/>
          <w:color w:val="12263F"/>
          <w:sz w:val="24"/>
          <w:szCs w:val="24"/>
        </w:rPr>
        <w:t>Involving parents/carers in cases of pupils questioning their gender</w:t>
      </w:r>
    </w:p>
    <w:p w14:paraId="5017C0ED" w14:textId="77777777" w:rsidR="00FA02AD" w:rsidRDefault="00B85661">
      <w:pPr>
        <w:spacing w:after="120"/>
      </w:pPr>
      <w:r>
        <w:t>Where a child who is questioning their gender asks for support from the school, we will engage parents/carers as a matter of priority.</w:t>
      </w:r>
    </w:p>
    <w:p w14:paraId="3A512475" w14:textId="77777777" w:rsidR="00FA02AD" w:rsidRDefault="00B85661">
      <w:pPr>
        <w:spacing w:after="120"/>
      </w:pPr>
      <w:r>
        <w:t>However, in the rare circumstances where involving parents/carers might put a pupil at greater risk than not involving them, the DSL will determine a course of action needed to safeguard the child before contacting parents/carers or any decisions are taken.</w:t>
      </w:r>
    </w:p>
    <w:p w14:paraId="55F0669B" w14:textId="77777777" w:rsidR="00FA02AD" w:rsidRDefault="00B85661">
      <w:pPr>
        <w:spacing w:after="120"/>
      </w:pPr>
      <w:r>
        <w:t>Where a child confides in a member of staff about their feelings but does not ask the school to make changes to how they are treated, the school will only break any confidence if there is a related safeguarding risk.</w:t>
      </w:r>
    </w:p>
    <w:p w14:paraId="029D3ACE" w14:textId="77777777" w:rsidR="00FA02AD" w:rsidRPr="006254CE" w:rsidRDefault="00B85661">
      <w:pPr>
        <w:spacing w:after="120"/>
        <w:rPr>
          <w:sz w:val="24"/>
          <w:szCs w:val="24"/>
        </w:rPr>
      </w:pPr>
      <w:r w:rsidRPr="006254CE">
        <w:rPr>
          <w:b/>
          <w:bCs/>
          <w:sz w:val="24"/>
          <w:szCs w:val="24"/>
        </w:rPr>
        <w:t>Considering requests for support with social transition</w:t>
      </w:r>
    </w:p>
    <w:p w14:paraId="64E592ED" w14:textId="77777777" w:rsidR="00FA02AD" w:rsidRDefault="00B85661">
      <w:pPr>
        <w:spacing w:after="240" w:line="259" w:lineRule="auto"/>
      </w:pPr>
      <w:r>
        <w:t xml:space="preserve">The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14:paraId="564280BD" w14:textId="77777777" w:rsidR="00FA02AD" w:rsidRDefault="00B85661">
      <w:pPr>
        <w:spacing w:after="240" w:line="259" w:lineRule="auto"/>
      </w:pPr>
      <w:r>
        <w:t xml:space="preserve">Members of staff will not adopt any changes relating to social transition unless a decision has been made by the school and a child’s parents/carers have been involved (as set out in </w:t>
      </w:r>
      <w:hyperlink r:id="rId55" w:history="1">
        <w:r>
          <w:rPr>
            <w:color w:val="0072CC"/>
            <w:u w:val="single" w:color="0072CC"/>
          </w:rPr>
          <w:t>Keeping Children Safe in Education</w:t>
        </w:r>
      </w:hyperlink>
      <w:r>
        <w:t xml:space="preserve"> (KCSIE)).</w:t>
      </w:r>
    </w:p>
    <w:p w14:paraId="5051C00E" w14:textId="77777777" w:rsidR="00FA02AD" w:rsidRDefault="00B85661">
      <w:pPr>
        <w:spacing w:after="240" w:line="259" w:lineRule="auto"/>
      </w:pPr>
      <w: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6B41BA6A"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539972D6"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40D75F2C"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216AF640"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The school will comply with obligations under the Equality Act and Human Rights Act when considering requests for support with social transition</w:t>
      </w:r>
    </w:p>
    <w:p w14:paraId="1F75B1DF" w14:textId="77777777" w:rsidR="00FA02AD" w:rsidRDefault="00B85661">
      <w:pPr>
        <w:spacing w:after="240" w:line="259" w:lineRule="auto"/>
      </w:pPr>
      <w:r>
        <w:t>The school will ensure that the decision-making process is documented and records are kept.</w:t>
      </w:r>
    </w:p>
    <w:p w14:paraId="01356978" w14:textId="77777777" w:rsidR="00FA02AD" w:rsidRDefault="00B85661">
      <w:pPr>
        <w:spacing w:after="240" w:line="259" w:lineRule="auto"/>
      </w:pPr>
      <w:r>
        <w:t>The circumstances or needs of a child may change over time, and the school may need to review its original decision and will involve the DSL in doing so.</w:t>
      </w:r>
    </w:p>
    <w:p w14:paraId="791BCF92" w14:textId="77777777" w:rsidR="00FA02AD" w:rsidRPr="006254CE" w:rsidRDefault="00B85661">
      <w:pPr>
        <w:spacing w:after="240" w:line="259" w:lineRule="auto"/>
        <w:rPr>
          <w:sz w:val="28"/>
          <w:szCs w:val="28"/>
        </w:rPr>
      </w:pPr>
      <w:r w:rsidRPr="006254CE">
        <w:rPr>
          <w:b/>
          <w:bCs/>
          <w:color w:val="12263F"/>
          <w:sz w:val="28"/>
          <w:szCs w:val="28"/>
        </w:rPr>
        <w:t>Rules on single-sex spaces</w:t>
      </w:r>
    </w:p>
    <w:p w14:paraId="3AF70FF9" w14:textId="77777777" w:rsidR="00FA02AD" w:rsidRDefault="00B85661">
      <w:pPr>
        <w:spacing w:after="240" w:line="259" w:lineRule="auto"/>
      </w:pPr>
      <w:r>
        <w:t>Pupils are not allowed into toilets, changing rooms, showers or boarding/residential accommodation designated for the opposite biological sex, with no exceptions.</w:t>
      </w:r>
    </w:p>
    <w:p w14:paraId="332C931B" w14:textId="77777777" w:rsidR="00FA02AD" w:rsidRPr="006254CE" w:rsidRDefault="00B85661">
      <w:pPr>
        <w:spacing w:after="240" w:line="259" w:lineRule="auto"/>
        <w:rPr>
          <w:sz w:val="28"/>
          <w:szCs w:val="28"/>
        </w:rPr>
      </w:pPr>
      <w:r w:rsidRPr="006254CE">
        <w:rPr>
          <w:b/>
          <w:bCs/>
          <w:color w:val="12263F"/>
          <w:sz w:val="28"/>
          <w:szCs w:val="28"/>
        </w:rPr>
        <w:t>Rules on single-sex sports</w:t>
      </w:r>
    </w:p>
    <w:p w14:paraId="50144FDE" w14:textId="77777777" w:rsidR="00FA02AD" w:rsidRDefault="00B85661">
      <w:pPr>
        <w:spacing w:after="240" w:line="259" w:lineRule="auto"/>
      </w:pPr>
      <w:r>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3648E86B" w14:textId="77777777" w:rsidR="00FA02AD" w:rsidRDefault="00B85661">
      <w:pPr>
        <w:spacing w:after="240" w:line="259" w:lineRule="auto"/>
      </w:pPr>
      <w: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26091283" w14:textId="77777777" w:rsidR="00705033" w:rsidRPr="00705033" w:rsidRDefault="00705033" w:rsidP="00705033">
      <w:pPr>
        <w:pStyle w:val="Subhead2"/>
        <w:rPr>
          <w:color w:val="auto"/>
          <w:sz w:val="28"/>
          <w:szCs w:val="28"/>
          <w:lang w:val="en-GB"/>
        </w:rPr>
      </w:pPr>
      <w:r w:rsidRPr="00705033">
        <w:rPr>
          <w:color w:val="auto"/>
          <w:sz w:val="28"/>
          <w:szCs w:val="28"/>
          <w:lang w:val="en-GB"/>
        </w:rPr>
        <w:t>Children who are absent from education</w:t>
      </w:r>
    </w:p>
    <w:p w14:paraId="4517E390" w14:textId="77777777" w:rsidR="00705033" w:rsidRPr="00B30C3A" w:rsidRDefault="00705033" w:rsidP="00705033">
      <w:pPr>
        <w:pStyle w:val="1bodycopy10pt"/>
        <w:rPr>
          <w:sz w:val="22"/>
          <w:szCs w:val="22"/>
          <w:lang w:val="en-GB"/>
        </w:rPr>
      </w:pPr>
      <w:r w:rsidRPr="00B30C3A">
        <w:rPr>
          <w:sz w:val="22"/>
          <w:szCs w:val="22"/>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4081D917" w14:textId="77777777" w:rsidR="00705033" w:rsidRPr="00B30C3A" w:rsidRDefault="00705033" w:rsidP="00705033">
      <w:pPr>
        <w:pStyle w:val="1bodycopy10pt"/>
        <w:rPr>
          <w:sz w:val="22"/>
          <w:szCs w:val="22"/>
          <w:lang w:val="en-GB"/>
        </w:rPr>
      </w:pPr>
      <w:r w:rsidRPr="00B30C3A">
        <w:rPr>
          <w:sz w:val="22"/>
          <w:szCs w:val="22"/>
          <w:lang w:val="en-GB"/>
        </w:rPr>
        <w:t>There are many circumstances where a child may be absent or become missing from education, but some children are particularly at risk. These include children who:</w:t>
      </w:r>
    </w:p>
    <w:p w14:paraId="50720FA9"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Are at risk of harm or neglect</w:t>
      </w:r>
    </w:p>
    <w:p w14:paraId="42CFAB19"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Are at risk of forced marriage or FGM</w:t>
      </w:r>
    </w:p>
    <w:p w14:paraId="33E3BCB8"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Come from Gypsy, Roma, or Traveller families</w:t>
      </w:r>
    </w:p>
    <w:p w14:paraId="42CBA221"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Come from the families of service personnel</w:t>
      </w:r>
    </w:p>
    <w:p w14:paraId="1917AA2D"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Go missing or run away from home or care</w:t>
      </w:r>
    </w:p>
    <w:p w14:paraId="3BE84030"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Are supervised by the youth justice system</w:t>
      </w:r>
    </w:p>
    <w:p w14:paraId="57F341FC" w14:textId="77777777" w:rsidR="00705033" w:rsidRPr="00B30C3A" w:rsidRDefault="00705033">
      <w:pPr>
        <w:pStyle w:val="4Bulletedcopyblue"/>
        <w:numPr>
          <w:ilvl w:val="0"/>
          <w:numId w:val="132"/>
        </w:numPr>
        <w:spacing w:after="0"/>
        <w:ind w:left="595"/>
        <w:rPr>
          <w:sz w:val="22"/>
          <w:szCs w:val="22"/>
          <w:lang w:val="en-GB"/>
        </w:rPr>
      </w:pPr>
      <w:r w:rsidRPr="00B30C3A">
        <w:rPr>
          <w:sz w:val="22"/>
          <w:szCs w:val="22"/>
          <w:lang w:val="en-GB"/>
        </w:rPr>
        <w:t>Cease to attend a school</w:t>
      </w:r>
    </w:p>
    <w:p w14:paraId="2A374481" w14:textId="77777777" w:rsidR="00705033" w:rsidRDefault="00705033">
      <w:pPr>
        <w:pStyle w:val="4Bulletedcopyblue"/>
        <w:numPr>
          <w:ilvl w:val="0"/>
          <w:numId w:val="132"/>
        </w:numPr>
        <w:spacing w:after="0"/>
        <w:ind w:left="595"/>
        <w:rPr>
          <w:sz w:val="22"/>
          <w:szCs w:val="22"/>
          <w:lang w:val="en-GB"/>
        </w:rPr>
      </w:pPr>
      <w:r w:rsidRPr="00B30C3A">
        <w:rPr>
          <w:sz w:val="22"/>
          <w:szCs w:val="22"/>
          <w:lang w:val="en-GB"/>
        </w:rPr>
        <w:t>Come from new migrant families</w:t>
      </w:r>
    </w:p>
    <w:p w14:paraId="254BC82E" w14:textId="77777777" w:rsidR="00705033" w:rsidRPr="00B30C3A" w:rsidRDefault="00705033" w:rsidP="00705033">
      <w:pPr>
        <w:pStyle w:val="4Bulletedcopyblue"/>
        <w:spacing w:after="0"/>
        <w:ind w:left="595"/>
        <w:rPr>
          <w:sz w:val="22"/>
          <w:szCs w:val="22"/>
          <w:lang w:val="en-GB"/>
        </w:rPr>
      </w:pPr>
    </w:p>
    <w:p w14:paraId="674B52D7" w14:textId="77777777" w:rsidR="00705033" w:rsidRPr="00B30C3A" w:rsidRDefault="00705033" w:rsidP="00705033">
      <w:pPr>
        <w:pStyle w:val="1bodycopy10pt"/>
        <w:rPr>
          <w:sz w:val="22"/>
          <w:szCs w:val="22"/>
          <w:lang w:val="en-GB"/>
        </w:rPr>
      </w:pPr>
      <w:r w:rsidRPr="00B30C3A">
        <w:rPr>
          <w:sz w:val="22"/>
          <w:szCs w:val="22"/>
          <w:lang w:val="en-GB"/>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4FB602E8" w14:textId="77777777" w:rsidR="00705033" w:rsidRPr="00B30C3A" w:rsidRDefault="00705033" w:rsidP="00705033">
      <w:pPr>
        <w:pStyle w:val="1bodycopy10pt"/>
        <w:rPr>
          <w:sz w:val="22"/>
          <w:szCs w:val="22"/>
          <w:lang w:val="en-GB"/>
        </w:rPr>
      </w:pPr>
      <w:r w:rsidRPr="00B30C3A">
        <w:rPr>
          <w:sz w:val="22"/>
          <w:szCs w:val="22"/>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149A6157" w14:textId="77777777" w:rsidR="00705033" w:rsidRDefault="00705033" w:rsidP="00705033">
      <w:pPr>
        <w:pStyle w:val="1bodycopy10pt"/>
        <w:rPr>
          <w:sz w:val="22"/>
          <w:szCs w:val="22"/>
          <w:lang w:val="en-GB"/>
        </w:rPr>
      </w:pPr>
      <w:r w:rsidRPr="00B30C3A">
        <w:rPr>
          <w:sz w:val="22"/>
          <w:szCs w:val="22"/>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0194FF08" w14:textId="77777777" w:rsidR="00705033" w:rsidRDefault="00705033" w:rsidP="00705033">
      <w:pPr>
        <w:pStyle w:val="1bodycopy10pt"/>
        <w:rPr>
          <w:sz w:val="22"/>
          <w:szCs w:val="22"/>
          <w:lang w:val="en-GB"/>
        </w:rPr>
      </w:pPr>
      <w:r>
        <w:rPr>
          <w:sz w:val="22"/>
          <w:szCs w:val="22"/>
          <w:lang w:val="en-GB"/>
        </w:rPr>
        <w:t>Our school procedures include the following:</w:t>
      </w:r>
    </w:p>
    <w:p w14:paraId="4C0880C4" w14:textId="77777777" w:rsidR="00705033" w:rsidRDefault="00705033">
      <w:pPr>
        <w:pStyle w:val="1bodycopy10pt"/>
        <w:numPr>
          <w:ilvl w:val="0"/>
          <w:numId w:val="148"/>
        </w:numPr>
        <w:spacing w:after="0"/>
        <w:rPr>
          <w:sz w:val="22"/>
          <w:szCs w:val="22"/>
          <w:lang w:val="en-GB"/>
        </w:rPr>
      </w:pPr>
      <w:r>
        <w:rPr>
          <w:sz w:val="22"/>
          <w:szCs w:val="22"/>
          <w:lang w:val="en-GB"/>
        </w:rPr>
        <w:t>We always text on the day of the absence and try to call</w:t>
      </w:r>
    </w:p>
    <w:p w14:paraId="7D40B525" w14:textId="77777777" w:rsidR="00705033" w:rsidRDefault="00705033">
      <w:pPr>
        <w:pStyle w:val="1bodycopy10pt"/>
        <w:numPr>
          <w:ilvl w:val="0"/>
          <w:numId w:val="148"/>
        </w:numPr>
        <w:spacing w:after="0"/>
        <w:rPr>
          <w:sz w:val="22"/>
          <w:szCs w:val="22"/>
          <w:lang w:val="en-GB"/>
        </w:rPr>
      </w:pPr>
      <w:r>
        <w:rPr>
          <w:sz w:val="22"/>
          <w:szCs w:val="22"/>
          <w:lang w:val="en-GB"/>
        </w:rPr>
        <w:t xml:space="preserve">The second day we call again and send an email. The email explains that we will look to report the child as missing and link with social care if we don’t get a response. </w:t>
      </w:r>
    </w:p>
    <w:p w14:paraId="36723EDC" w14:textId="77777777" w:rsidR="00705033" w:rsidRDefault="00705033">
      <w:pPr>
        <w:pStyle w:val="1bodycopy10pt"/>
        <w:numPr>
          <w:ilvl w:val="0"/>
          <w:numId w:val="148"/>
        </w:numPr>
        <w:spacing w:after="0"/>
        <w:rPr>
          <w:sz w:val="22"/>
          <w:szCs w:val="22"/>
          <w:lang w:val="en-GB"/>
        </w:rPr>
      </w:pPr>
      <w:r>
        <w:rPr>
          <w:sz w:val="22"/>
          <w:szCs w:val="22"/>
          <w:lang w:val="en-GB"/>
        </w:rPr>
        <w:t>We liaise with Global Policing and ask them to do a visit or staff members in school carry out a home visit.</w:t>
      </w:r>
    </w:p>
    <w:p w14:paraId="57E23F7C" w14:textId="77777777" w:rsidR="00705033" w:rsidRPr="00B30C3A" w:rsidRDefault="00705033">
      <w:pPr>
        <w:pStyle w:val="1bodycopy10pt"/>
        <w:numPr>
          <w:ilvl w:val="0"/>
          <w:numId w:val="148"/>
        </w:numPr>
        <w:spacing w:after="0"/>
        <w:rPr>
          <w:sz w:val="22"/>
          <w:szCs w:val="22"/>
          <w:lang w:val="en-GB"/>
        </w:rPr>
      </w:pPr>
      <w:r>
        <w:rPr>
          <w:sz w:val="22"/>
          <w:szCs w:val="22"/>
          <w:lang w:val="en-GB"/>
        </w:rPr>
        <w:t xml:space="preserve">After 5 days, or if we haven’t heard anything, we get in touch with the local authority via the dedicated portal and call them for advice. </w:t>
      </w:r>
    </w:p>
    <w:p w14:paraId="1DAA4F6A" w14:textId="77777777" w:rsidR="00705033" w:rsidRPr="00B30C3A" w:rsidRDefault="00705033" w:rsidP="00705033">
      <w:pPr>
        <w:pStyle w:val="1bodycopy10pt"/>
        <w:rPr>
          <w:b/>
          <w:sz w:val="22"/>
          <w:szCs w:val="22"/>
          <w:lang w:val="en-GB"/>
        </w:rPr>
      </w:pPr>
    </w:p>
    <w:p w14:paraId="29B56768" w14:textId="77777777" w:rsidR="00705033" w:rsidRPr="00705033" w:rsidRDefault="00705033" w:rsidP="00705033">
      <w:pPr>
        <w:pStyle w:val="1bodycopy10pt"/>
        <w:rPr>
          <w:b/>
          <w:bCs/>
          <w:sz w:val="28"/>
          <w:szCs w:val="28"/>
          <w:lang w:val="en-GB"/>
        </w:rPr>
      </w:pPr>
      <w:r w:rsidRPr="00705033">
        <w:rPr>
          <w:b/>
          <w:bCs/>
          <w:sz w:val="28"/>
          <w:szCs w:val="28"/>
          <w:lang w:val="en-GB"/>
        </w:rPr>
        <w:t>Non-collection of children</w:t>
      </w:r>
    </w:p>
    <w:p w14:paraId="2F4CC8B7" w14:textId="77777777" w:rsidR="00705033" w:rsidRPr="00107494" w:rsidRDefault="00705033" w:rsidP="00705033">
      <w:pPr>
        <w:rPr>
          <w:sz w:val="22"/>
          <w:szCs w:val="22"/>
          <w:lang w:val="en-GB"/>
        </w:rPr>
      </w:pPr>
      <w:r w:rsidRPr="00107494">
        <w:rPr>
          <w:sz w:val="22"/>
          <w:szCs w:val="22"/>
          <w:lang w:val="en-GB"/>
        </w:rPr>
        <w:t>If a child is not collected at the end of the session/day, we will:</w:t>
      </w:r>
    </w:p>
    <w:p w14:paraId="2FBCD658" w14:textId="77777777" w:rsidR="00705033" w:rsidRPr="00107494" w:rsidRDefault="00705033">
      <w:pPr>
        <w:pStyle w:val="ListParagraph"/>
        <w:numPr>
          <w:ilvl w:val="0"/>
          <w:numId w:val="153"/>
        </w:numPr>
        <w:spacing w:after="0"/>
        <w:rPr>
          <w:sz w:val="22"/>
          <w:szCs w:val="22"/>
          <w:lang w:val="en-GB"/>
        </w:rPr>
      </w:pPr>
      <w:r w:rsidRPr="00107494">
        <w:rPr>
          <w:sz w:val="22"/>
          <w:szCs w:val="22"/>
          <w:lang w:val="en-GB"/>
        </w:rPr>
        <w:t>Call the parent or any other adult that is highlighted on the child’s collection form.</w:t>
      </w:r>
    </w:p>
    <w:p w14:paraId="7A77BAD8" w14:textId="77777777" w:rsidR="00705033" w:rsidRPr="00107494" w:rsidRDefault="00705033">
      <w:pPr>
        <w:pStyle w:val="ListParagraph"/>
        <w:numPr>
          <w:ilvl w:val="0"/>
          <w:numId w:val="153"/>
        </w:numPr>
        <w:spacing w:after="0"/>
        <w:rPr>
          <w:sz w:val="22"/>
          <w:szCs w:val="22"/>
          <w:lang w:val="en-GB"/>
        </w:rPr>
      </w:pPr>
      <w:r w:rsidRPr="00107494">
        <w:rPr>
          <w:sz w:val="22"/>
          <w:szCs w:val="22"/>
          <w:lang w:val="en-GB"/>
        </w:rPr>
        <w:t>If we haven’t been able to get hold of anyone by 4.00, we would send staff members round to the house.</w:t>
      </w:r>
    </w:p>
    <w:p w14:paraId="5E47D83E" w14:textId="77777777" w:rsidR="00705033" w:rsidRDefault="00705033">
      <w:pPr>
        <w:pStyle w:val="ListParagraph"/>
        <w:numPr>
          <w:ilvl w:val="0"/>
          <w:numId w:val="153"/>
        </w:numPr>
        <w:spacing w:after="0"/>
        <w:rPr>
          <w:sz w:val="22"/>
          <w:szCs w:val="22"/>
          <w:lang w:val="en-GB"/>
        </w:rPr>
      </w:pPr>
      <w:r w:rsidRPr="00107494">
        <w:rPr>
          <w:sz w:val="22"/>
          <w:szCs w:val="22"/>
          <w:lang w:val="en-GB"/>
        </w:rPr>
        <w:t>If we continue to have concerns, we would liaise with social care and/or the police</w:t>
      </w:r>
    </w:p>
    <w:p w14:paraId="053FB265" w14:textId="77777777" w:rsidR="00245D59" w:rsidRDefault="00245D59" w:rsidP="00245D59">
      <w:pPr>
        <w:rPr>
          <w:sz w:val="22"/>
          <w:szCs w:val="22"/>
          <w:lang w:val="en-GB"/>
        </w:rPr>
      </w:pPr>
    </w:p>
    <w:p w14:paraId="77AB876F" w14:textId="77777777" w:rsidR="00245D59" w:rsidRDefault="00245D59" w:rsidP="00245D59">
      <w:pPr>
        <w:rPr>
          <w:b/>
          <w:bCs/>
          <w:sz w:val="28"/>
          <w:szCs w:val="28"/>
          <w:lang w:val="en-GB"/>
        </w:rPr>
      </w:pPr>
      <w:r w:rsidRPr="00245D59">
        <w:rPr>
          <w:b/>
          <w:bCs/>
          <w:sz w:val="28"/>
          <w:szCs w:val="28"/>
          <w:lang w:val="en-GB"/>
        </w:rPr>
        <w:t>Children missing in Education</w:t>
      </w:r>
    </w:p>
    <w:p w14:paraId="0A7796C0" w14:textId="77777777" w:rsidR="0060660C" w:rsidRDefault="0060660C" w:rsidP="00245D59">
      <w:pPr>
        <w:rPr>
          <w:b/>
          <w:bCs/>
          <w:sz w:val="28"/>
          <w:szCs w:val="28"/>
          <w:lang w:val="en-GB"/>
        </w:rPr>
      </w:pPr>
    </w:p>
    <w:p w14:paraId="28DF0D1B" w14:textId="77777777" w:rsidR="0060660C" w:rsidRPr="0060660C" w:rsidRDefault="0060660C" w:rsidP="00245D59">
      <w:pPr>
        <w:rPr>
          <w:b/>
          <w:bCs/>
          <w:sz w:val="22"/>
          <w:szCs w:val="22"/>
          <w:lang w:val="en-GB"/>
        </w:rPr>
      </w:pPr>
      <w:r w:rsidRPr="0060660C">
        <w:rPr>
          <w:color w:val="242424"/>
          <w:sz w:val="22"/>
          <w:szCs w:val="22"/>
          <w:bdr w:val="none" w:sz="0" w:space="0" w:color="auto" w:frame="1"/>
          <w:shd w:val="clear" w:color="auto" w:fill="FFFFFF"/>
        </w:rPr>
        <w:t>The school recognises that children missing education can be a potential indicator of abuse, neglect or other safeguarding concerns. We follow our </w:t>
      </w:r>
      <w:r w:rsidRPr="0060660C">
        <w:rPr>
          <w:b/>
          <w:bCs/>
          <w:color w:val="242424"/>
          <w:sz w:val="22"/>
          <w:szCs w:val="22"/>
          <w:bdr w:val="none" w:sz="0" w:space="0" w:color="auto" w:frame="1"/>
          <w:shd w:val="clear" w:color="auto" w:fill="FFFFFF"/>
        </w:rPr>
        <w:t>Children Missing Education (CME) procedures</w:t>
      </w:r>
      <w:r w:rsidRPr="0060660C">
        <w:rPr>
          <w:color w:val="242424"/>
          <w:sz w:val="22"/>
          <w:szCs w:val="22"/>
          <w:bdr w:val="none" w:sz="0" w:space="0" w:color="auto" w:frame="1"/>
          <w:shd w:val="clear" w:color="auto" w:fill="FFFFFF"/>
        </w:rPr>
        <w:t> and make appropriate enquiries where a pupil’s absence or whereabouts causes concern. Where attempts to contact parents/carers have been unsuccessful, or concerns remain, we notify </w:t>
      </w:r>
      <w:r w:rsidRPr="0060660C">
        <w:rPr>
          <w:b/>
          <w:bCs/>
          <w:color w:val="242424"/>
          <w:sz w:val="22"/>
          <w:szCs w:val="22"/>
          <w:bdr w:val="none" w:sz="0" w:space="0" w:color="auto" w:frame="1"/>
          <w:shd w:val="clear" w:color="auto" w:fill="FFFFFF"/>
        </w:rPr>
        <w:t>Trafford Council through the appropriate portal</w:t>
      </w:r>
      <w:r w:rsidRPr="0060660C">
        <w:rPr>
          <w:color w:val="242424"/>
          <w:sz w:val="22"/>
          <w:szCs w:val="22"/>
          <w:bdr w:val="none" w:sz="0" w:space="0" w:color="auto" w:frame="1"/>
          <w:shd w:val="clear" w:color="auto" w:fill="FFFFFF"/>
        </w:rPr>
        <w:t> and liaise with the Local Authority regarding any necessary follow-up action. Where a child is linked to another Local Authority, we will follow that authority’s procedures and work collaboratively with relevant agencies to ensure the child’s safety, welfare and access to education.</w:t>
      </w:r>
    </w:p>
    <w:p w14:paraId="100697FB" w14:textId="77777777" w:rsidR="00705033" w:rsidRPr="00107494" w:rsidRDefault="00705033" w:rsidP="00705033">
      <w:pPr>
        <w:pStyle w:val="1bodycopy10pt"/>
        <w:spacing w:after="0"/>
        <w:rPr>
          <w:sz w:val="22"/>
          <w:szCs w:val="22"/>
          <w:lang w:val="en-GB"/>
        </w:rPr>
      </w:pPr>
    </w:p>
    <w:p w14:paraId="6801437C" w14:textId="77777777" w:rsidR="00245D59" w:rsidRPr="00245D59" w:rsidRDefault="00245D59" w:rsidP="00245D59">
      <w:pPr>
        <w:spacing w:before="240" w:after="120"/>
        <w:rPr>
          <w:sz w:val="28"/>
          <w:szCs w:val="28"/>
        </w:rPr>
      </w:pPr>
      <w:r w:rsidRPr="00245D59">
        <w:rPr>
          <w:b/>
          <w:bCs/>
          <w:color w:val="12263F"/>
          <w:sz w:val="28"/>
          <w:szCs w:val="28"/>
        </w:rPr>
        <w:t>Checking the identity and suitability of visitors</w:t>
      </w:r>
    </w:p>
    <w:p w14:paraId="1386DAF2" w14:textId="77777777" w:rsidR="00245D59" w:rsidRPr="0060660C" w:rsidRDefault="00245D59" w:rsidP="00245D59">
      <w:pPr>
        <w:spacing w:after="120"/>
        <w:rPr>
          <w:sz w:val="22"/>
          <w:szCs w:val="22"/>
        </w:rPr>
      </w:pPr>
      <w:r w:rsidRPr="0060660C">
        <w:rPr>
          <w:sz w:val="22"/>
          <w:szCs w:val="22"/>
        </w:rPr>
        <w:t>All visitors will be required to verify their identity to the satisfaction of staff and to leave their belongings, including their mobile phone(s), in a safe place during their visit.</w:t>
      </w:r>
    </w:p>
    <w:p w14:paraId="378A22CC" w14:textId="77777777" w:rsidR="00245D59" w:rsidRPr="0060660C" w:rsidRDefault="00245D59" w:rsidP="00245D59">
      <w:pPr>
        <w:spacing w:after="120"/>
        <w:rPr>
          <w:sz w:val="22"/>
          <w:szCs w:val="22"/>
        </w:rPr>
      </w:pPr>
      <w:r w:rsidRPr="0060660C">
        <w:rPr>
          <w:sz w:val="22"/>
          <w:szCs w:val="22"/>
        </w:rPr>
        <w:t>If the visitor is unknown to the setting, we will check their credentials and reason for visiting before allowing them to enter the setting. Visitors should be ready to produce identification.</w:t>
      </w:r>
    </w:p>
    <w:p w14:paraId="4965BE61" w14:textId="77777777" w:rsidR="00245D59" w:rsidRPr="0060660C" w:rsidRDefault="00245D59" w:rsidP="00245D59">
      <w:pPr>
        <w:spacing w:after="120"/>
        <w:rPr>
          <w:sz w:val="22"/>
          <w:szCs w:val="22"/>
        </w:rPr>
      </w:pPr>
      <w:r w:rsidRPr="0060660C">
        <w:rPr>
          <w:sz w:val="22"/>
          <w:szCs w:val="22"/>
        </w:rPr>
        <w:t>Visitors are expected to sign the inventory system and wear a visitor’s badge.</w:t>
      </w:r>
    </w:p>
    <w:p w14:paraId="5F457A02" w14:textId="77777777" w:rsidR="00245D59" w:rsidRPr="0060660C" w:rsidRDefault="00245D59" w:rsidP="00245D59">
      <w:pPr>
        <w:spacing w:after="120"/>
        <w:rPr>
          <w:sz w:val="22"/>
          <w:szCs w:val="22"/>
        </w:rPr>
      </w:pPr>
      <w:r w:rsidRPr="0060660C">
        <w:rPr>
          <w:sz w:val="22"/>
          <w:szCs w:val="22"/>
        </w:rPr>
        <w:t>Visitors to the school who are visiting for a professional purpose, such as educational psychologists and school improvement officers, will be asked to show photo ID and:</w:t>
      </w:r>
    </w:p>
    <w:p w14:paraId="076698B7" w14:textId="77777777" w:rsidR="00245D59" w:rsidRPr="0060660C" w:rsidRDefault="00245D59">
      <w:pPr>
        <w:numPr>
          <w:ilvl w:val="0"/>
          <w:numId w:val="122"/>
        </w:numPr>
        <w:spacing w:after="120"/>
        <w:ind w:left="340" w:hanging="282"/>
        <w:rPr>
          <w:rFonts w:ascii="Times New Roman" w:eastAsia="Times New Roman" w:hAnsi="Times New Roman" w:cs="Times New Roman"/>
          <w:sz w:val="22"/>
          <w:szCs w:val="22"/>
        </w:rPr>
      </w:pPr>
      <w:r w:rsidRPr="0060660C">
        <w:rPr>
          <w:sz w:val="22"/>
          <w:szCs w:val="22"/>
        </w:rPr>
        <w:t xml:space="preserve">Will be asked to show their DBS certificate, which will be checked alongside their photo ID; or </w:t>
      </w:r>
    </w:p>
    <w:p w14:paraId="05FD4CDF" w14:textId="77777777" w:rsidR="00245D59" w:rsidRPr="0060660C" w:rsidRDefault="00245D59">
      <w:pPr>
        <w:numPr>
          <w:ilvl w:val="0"/>
          <w:numId w:val="122"/>
        </w:numPr>
        <w:spacing w:after="120"/>
        <w:ind w:left="340" w:hanging="282"/>
        <w:rPr>
          <w:rFonts w:ascii="Times New Roman" w:eastAsia="Times New Roman" w:hAnsi="Times New Roman" w:cs="Times New Roman"/>
          <w:sz w:val="22"/>
          <w:szCs w:val="22"/>
        </w:rPr>
      </w:pPr>
      <w:r w:rsidRPr="0060660C">
        <w:rPr>
          <w:sz w:val="22"/>
          <w:szCs w:val="22"/>
        </w:rP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617AB6D0" w14:textId="77777777" w:rsidR="00245D59" w:rsidRPr="0060660C" w:rsidRDefault="00245D59" w:rsidP="00245D59">
      <w:pPr>
        <w:spacing w:after="120"/>
        <w:rPr>
          <w:sz w:val="22"/>
          <w:szCs w:val="22"/>
        </w:rPr>
      </w:pPr>
      <w:r w:rsidRPr="0060660C">
        <w:rPr>
          <w:sz w:val="22"/>
          <w:szCs w:val="22"/>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3BC4456B" w14:textId="77777777" w:rsidR="00245D59" w:rsidRPr="00245D59" w:rsidRDefault="00245D59" w:rsidP="00245D59">
      <w:pPr>
        <w:spacing w:after="120"/>
      </w:pPr>
    </w:p>
    <w:p w14:paraId="73A7FD5F" w14:textId="77777777" w:rsidR="00705033" w:rsidRPr="00705033" w:rsidRDefault="00705033" w:rsidP="00705033">
      <w:pPr>
        <w:pStyle w:val="1bodycopy10pt"/>
        <w:rPr>
          <w:b/>
          <w:sz w:val="28"/>
          <w:szCs w:val="28"/>
          <w:lang w:val="en-GB"/>
        </w:rPr>
      </w:pPr>
      <w:r w:rsidRPr="00705033">
        <w:rPr>
          <w:rFonts w:cs="Arial"/>
          <w:b/>
          <w:color w:val="000000" w:themeColor="text1"/>
          <w:sz w:val="28"/>
          <w:szCs w:val="28"/>
        </w:rPr>
        <w:t>Controlling access to school premises</w:t>
      </w:r>
      <w:bookmarkStart w:id="43" w:name="_Toc44420664"/>
    </w:p>
    <w:p w14:paraId="0EB02E1C" w14:textId="77777777" w:rsidR="00705033" w:rsidRPr="00C31DFC" w:rsidRDefault="00705033" w:rsidP="00705033">
      <w:pPr>
        <w:spacing w:line="286" w:lineRule="auto"/>
        <w:rPr>
          <w:sz w:val="22"/>
          <w:szCs w:val="22"/>
        </w:rPr>
      </w:pPr>
      <w:r w:rsidRPr="00C31DFC">
        <w:rPr>
          <w:sz w:val="22"/>
          <w:szCs w:val="22"/>
        </w:rPr>
        <w:t>Schools can bar someone from the premises if they feel that their behaviour poses a risk to staff or pupils. It’s enough for a member of staff or a pupil to feel threatened.</w:t>
      </w:r>
    </w:p>
    <w:p w14:paraId="17E5A0BF" w14:textId="77777777" w:rsidR="00705033" w:rsidRPr="00C31DFC" w:rsidRDefault="00705033" w:rsidP="00705033">
      <w:pPr>
        <w:spacing w:line="286" w:lineRule="auto"/>
        <w:rPr>
          <w:sz w:val="22"/>
          <w:szCs w:val="22"/>
        </w:rPr>
      </w:pPr>
      <w:r w:rsidRPr="00C31DFC">
        <w:rPr>
          <w:sz w:val="22"/>
          <w:szCs w:val="22"/>
        </w:rPr>
        <w:t>The school should tell an individual that they’ve been barred or they intend to bar them, in writing. Letters should usually be signed by the headteacher, though in some cases the local authority may wish to write instead. The individual must be allowed to present their side.</w:t>
      </w:r>
    </w:p>
    <w:p w14:paraId="5F54782E" w14:textId="77777777" w:rsidR="00705033" w:rsidRPr="00C31DFC" w:rsidRDefault="00705033" w:rsidP="00705033">
      <w:pPr>
        <w:spacing w:line="286" w:lineRule="auto"/>
        <w:rPr>
          <w:sz w:val="22"/>
          <w:szCs w:val="22"/>
        </w:rPr>
      </w:pPr>
      <w:r w:rsidRPr="00C31DFC">
        <w:rPr>
          <w:sz w:val="22"/>
          <w:szCs w:val="22"/>
        </w:rPr>
        <w:t>A school can either:</w:t>
      </w:r>
    </w:p>
    <w:p w14:paraId="469370C6" w14:textId="77777777" w:rsidR="00705033" w:rsidRPr="00C31DFC" w:rsidRDefault="00705033">
      <w:pPr>
        <w:pStyle w:val="ListParagraph"/>
        <w:numPr>
          <w:ilvl w:val="0"/>
          <w:numId w:val="152"/>
        </w:numPr>
        <w:spacing w:after="200" w:line="286" w:lineRule="auto"/>
        <w:rPr>
          <w:rFonts w:eastAsiaTheme="majorEastAsia" w:cs="Arial"/>
          <w:bCs/>
          <w:color w:val="000000" w:themeColor="text1"/>
          <w:sz w:val="22"/>
          <w:szCs w:val="22"/>
        </w:rPr>
      </w:pPr>
      <w:r w:rsidRPr="00C31DFC">
        <w:rPr>
          <w:rFonts w:cs="Arial"/>
          <w:sz w:val="22"/>
          <w:szCs w:val="22"/>
        </w:rPr>
        <w:t>bar them temporally, until the individual has had the opportunity to formally present their side; or tell them they intend to bar them and invite them to present their side by a set deadline.</w:t>
      </w:r>
    </w:p>
    <w:p w14:paraId="215A43A2" w14:textId="77777777" w:rsidR="00705033" w:rsidRPr="00C31DFC" w:rsidRDefault="00705033">
      <w:pPr>
        <w:pStyle w:val="ListParagraph"/>
        <w:numPr>
          <w:ilvl w:val="0"/>
          <w:numId w:val="150"/>
        </w:numPr>
        <w:spacing w:after="200" w:line="286" w:lineRule="auto"/>
        <w:rPr>
          <w:rFonts w:cs="Arial"/>
          <w:sz w:val="22"/>
          <w:szCs w:val="22"/>
        </w:rPr>
      </w:pPr>
      <w:r w:rsidRPr="00C31DFC">
        <w:rPr>
          <w:rFonts w:cs="Arial"/>
          <w:sz w:val="22"/>
          <w:szCs w:val="22"/>
        </w:rPr>
        <w:t>After the individual’s side has been heard, the school can decide whether to continue with barring them. The decision will be reviewed within a reasonable time, decided by the school.</w:t>
      </w:r>
    </w:p>
    <w:p w14:paraId="1EE16051" w14:textId="77777777" w:rsidR="00705033" w:rsidRPr="00C31DFC" w:rsidRDefault="00705033">
      <w:pPr>
        <w:pStyle w:val="ListParagraph"/>
        <w:numPr>
          <w:ilvl w:val="0"/>
          <w:numId w:val="150"/>
        </w:numPr>
        <w:spacing w:after="200" w:line="286" w:lineRule="auto"/>
        <w:rPr>
          <w:rFonts w:cs="Arial"/>
          <w:sz w:val="22"/>
          <w:szCs w:val="22"/>
        </w:rPr>
      </w:pPr>
      <w:r w:rsidRPr="00C31DFC">
        <w:rPr>
          <w:rFonts w:cs="Arial"/>
          <w:sz w:val="22"/>
          <w:szCs w:val="22"/>
        </w:rPr>
        <w:t>The Department for Education (DfE) does not get involved in individual cases.</w:t>
      </w:r>
    </w:p>
    <w:p w14:paraId="4738BB52" w14:textId="77777777" w:rsidR="00705033" w:rsidRPr="00C31DFC" w:rsidRDefault="00705033">
      <w:pPr>
        <w:pStyle w:val="ListParagraph"/>
        <w:numPr>
          <w:ilvl w:val="0"/>
          <w:numId w:val="150"/>
        </w:numPr>
        <w:spacing w:after="200" w:line="286" w:lineRule="auto"/>
        <w:rPr>
          <w:rFonts w:cs="Arial"/>
          <w:sz w:val="22"/>
          <w:szCs w:val="22"/>
        </w:rPr>
      </w:pPr>
      <w:r w:rsidRPr="00C31DFC">
        <w:rPr>
          <w:rFonts w:cs="Arial"/>
          <w:sz w:val="22"/>
          <w:szCs w:val="22"/>
        </w:rPr>
        <w:t>We don’t knowingly allow any person on to school grounds who:</w:t>
      </w:r>
    </w:p>
    <w:p w14:paraId="667725F5" w14:textId="77777777" w:rsidR="00705033" w:rsidRPr="00C31DFC" w:rsidRDefault="00705033">
      <w:pPr>
        <w:pStyle w:val="ListParagraph"/>
        <w:numPr>
          <w:ilvl w:val="2"/>
          <w:numId w:val="149"/>
        </w:numPr>
        <w:spacing w:after="200" w:line="286" w:lineRule="auto"/>
        <w:rPr>
          <w:rFonts w:eastAsiaTheme="majorEastAsia" w:cs="Arial"/>
          <w:bCs/>
          <w:color w:val="000000" w:themeColor="text1"/>
          <w:sz w:val="22"/>
          <w:szCs w:val="22"/>
        </w:rPr>
      </w:pPr>
      <w:r w:rsidRPr="00C31DFC">
        <w:rPr>
          <w:rFonts w:cs="Arial"/>
          <w:bCs/>
          <w:sz w:val="22"/>
          <w:szCs w:val="22"/>
        </w:rPr>
        <w:t>is a convicted sex offender, subject to the notification requirements of the Sexual Offences Act 2003; or</w:t>
      </w:r>
    </w:p>
    <w:p w14:paraId="03F81ACC" w14:textId="77777777" w:rsidR="00705033" w:rsidRPr="00C31DFC" w:rsidRDefault="00705033">
      <w:pPr>
        <w:pStyle w:val="ListParagraph"/>
        <w:numPr>
          <w:ilvl w:val="2"/>
          <w:numId w:val="149"/>
        </w:numPr>
        <w:spacing w:after="200" w:line="286" w:lineRule="auto"/>
        <w:rPr>
          <w:rFonts w:eastAsiaTheme="majorEastAsia" w:cs="Arial"/>
          <w:bCs/>
          <w:color w:val="000000" w:themeColor="text1"/>
          <w:sz w:val="22"/>
          <w:szCs w:val="22"/>
        </w:rPr>
      </w:pPr>
      <w:r w:rsidRPr="00C31DFC">
        <w:rPr>
          <w:rFonts w:cs="Arial"/>
          <w:sz w:val="22"/>
          <w:szCs w:val="22"/>
        </w:rPr>
        <w:t>is subject to a Risk of Sexual Harm Order, Sexual Risk Order or Child Abduction Notice.</w:t>
      </w:r>
    </w:p>
    <w:p w14:paraId="6028C213" w14:textId="77777777" w:rsidR="00705033" w:rsidRPr="00C31DFC" w:rsidRDefault="00705033">
      <w:pPr>
        <w:pStyle w:val="ListParagraph"/>
        <w:numPr>
          <w:ilvl w:val="0"/>
          <w:numId w:val="151"/>
        </w:numPr>
        <w:spacing w:after="200" w:line="286" w:lineRule="auto"/>
        <w:rPr>
          <w:rFonts w:cs="Arial"/>
          <w:sz w:val="22"/>
          <w:szCs w:val="22"/>
        </w:rPr>
      </w:pPr>
      <w:r w:rsidRPr="00C31DFC">
        <w:rPr>
          <w:rFonts w:cs="Arial"/>
          <w:sz w:val="22"/>
          <w:szCs w:val="22"/>
        </w:rPr>
        <w:t>If you don’t disclose relevant information relating to the above about yourself, and it later becomes known to us, we reserve the right to require that you leave the school site.</w:t>
      </w:r>
    </w:p>
    <w:p w14:paraId="16AA3510" w14:textId="77777777" w:rsidR="00705033" w:rsidRPr="00705033" w:rsidRDefault="00705033" w:rsidP="00705033">
      <w:pPr>
        <w:pStyle w:val="Heading2"/>
        <w:spacing w:before="0" w:line="276" w:lineRule="auto"/>
        <w:rPr>
          <w:rFonts w:ascii="Arial" w:hAnsi="Arial" w:cs="Arial"/>
          <w:color w:val="000000" w:themeColor="text1"/>
          <w:sz w:val="28"/>
          <w:szCs w:val="28"/>
        </w:rPr>
      </w:pPr>
      <w:r w:rsidRPr="00705033">
        <w:rPr>
          <w:rFonts w:ascii="Arial" w:hAnsi="Arial" w:cs="Arial"/>
          <w:color w:val="000000" w:themeColor="text1"/>
          <w:sz w:val="28"/>
          <w:szCs w:val="28"/>
        </w:rPr>
        <w:t>Renting our school premises out</w:t>
      </w:r>
    </w:p>
    <w:p w14:paraId="1AC25858" w14:textId="77777777" w:rsidR="00705033" w:rsidRPr="00C31DFC" w:rsidRDefault="00705033" w:rsidP="00705033"/>
    <w:p w14:paraId="2CC3DDEB" w14:textId="77777777" w:rsidR="00705033" w:rsidRDefault="00705033" w:rsidP="00705033">
      <w:pPr>
        <w:spacing w:line="286" w:lineRule="auto"/>
        <w:rPr>
          <w:sz w:val="22"/>
          <w:szCs w:val="22"/>
        </w:rPr>
      </w:pPr>
      <w:r w:rsidRPr="00C31DFC">
        <w:rPr>
          <w:sz w:val="22"/>
          <w:szCs w:val="22"/>
        </w:rPr>
        <w:t xml:space="preserve">Keeping our children safe in out-of-school settings where services or activities are provided separately by another body, we will seek assurance that the provider has appropriate safeguarding and child protection policies and procedures in place (including inspecting these as needed); and ensure that there are arrangements in place for the provider to liaise with the school where appropriate. </w:t>
      </w:r>
      <w:bookmarkEnd w:id="43"/>
    </w:p>
    <w:p w14:paraId="712551D1" w14:textId="77777777" w:rsidR="00705033" w:rsidRDefault="00705033">
      <w:pPr>
        <w:spacing w:after="240" w:line="259" w:lineRule="auto"/>
      </w:pPr>
    </w:p>
    <w:p w14:paraId="3FC0A9C6" w14:textId="77777777" w:rsidR="00FA02AD" w:rsidRPr="006254CE" w:rsidRDefault="00B85661">
      <w:pPr>
        <w:pStyle w:val="Heading1"/>
        <w:keepNext w:val="0"/>
        <w:keepLines w:val="0"/>
        <w:spacing w:before="360" w:after="120"/>
        <w:rPr>
          <w:color w:val="auto"/>
          <w:sz w:val="28"/>
          <w:szCs w:val="28"/>
        </w:rPr>
      </w:pPr>
      <w:bookmarkStart w:id="44" w:name="_Toc236406072"/>
      <w:r w:rsidRPr="006254CE">
        <w:rPr>
          <w:rFonts w:ascii="Arial" w:eastAsia="Arial" w:hAnsi="Arial" w:cs="Arial"/>
          <w:color w:val="auto"/>
          <w:sz w:val="28"/>
          <w:szCs w:val="28"/>
        </w:rPr>
        <w:t>Complaints and concerns about school safeguarding policies</w:t>
      </w:r>
      <w:bookmarkEnd w:id="42"/>
      <w:bookmarkEnd w:id="44"/>
    </w:p>
    <w:p w14:paraId="5D3DEBAB" w14:textId="77777777" w:rsidR="00FA02AD" w:rsidRPr="0060660C" w:rsidRDefault="00B85661">
      <w:pPr>
        <w:spacing w:before="240" w:after="120"/>
        <w:rPr>
          <w:sz w:val="24"/>
          <w:szCs w:val="24"/>
        </w:rPr>
      </w:pPr>
      <w:r w:rsidRPr="0060660C">
        <w:rPr>
          <w:b/>
          <w:bCs/>
          <w:sz w:val="24"/>
          <w:szCs w:val="24"/>
        </w:rPr>
        <w:t>Complaints against staff</w:t>
      </w:r>
    </w:p>
    <w:p w14:paraId="2B86D7B0" w14:textId="77777777" w:rsidR="00705033" w:rsidRDefault="00B85661" w:rsidP="00705033">
      <w:pPr>
        <w:spacing w:after="120"/>
      </w:pPr>
      <w:r>
        <w:t xml:space="preserve">Complaints against staff that are likely to require a child protection investigation will be handled in accordance with our procedures for dealing with allegations of abuse made against staff </w:t>
      </w:r>
    </w:p>
    <w:p w14:paraId="6F0D493C" w14:textId="77777777" w:rsidR="00FA02AD" w:rsidRPr="0060660C" w:rsidRDefault="00B85661" w:rsidP="00705033">
      <w:pPr>
        <w:spacing w:after="120"/>
      </w:pPr>
      <w:r w:rsidRPr="0060660C">
        <w:rPr>
          <w:b/>
          <w:bCs/>
          <w:sz w:val="24"/>
          <w:szCs w:val="24"/>
        </w:rPr>
        <w:t>Other complaints</w:t>
      </w:r>
    </w:p>
    <w:p w14:paraId="6BBF7BE1" w14:textId="77777777" w:rsidR="00FA02AD" w:rsidRDefault="00B85661">
      <w:pPr>
        <w:spacing w:after="120"/>
      </w:pPr>
      <w:r>
        <w:t>Early years providers should take account of requirements related to complaints set out in the safeguarding and welfare section of the statutory framework for the Early Years Foundation Stage (section 3.).</w:t>
      </w:r>
    </w:p>
    <w:p w14:paraId="2C0054F6" w14:textId="77777777" w:rsidR="00FA02AD" w:rsidRPr="0060660C" w:rsidRDefault="00B85661">
      <w:pPr>
        <w:spacing w:before="240" w:after="120"/>
        <w:rPr>
          <w:sz w:val="24"/>
          <w:szCs w:val="24"/>
        </w:rPr>
      </w:pPr>
      <w:r w:rsidRPr="0060660C">
        <w:rPr>
          <w:b/>
          <w:bCs/>
          <w:sz w:val="24"/>
          <w:szCs w:val="24"/>
        </w:rPr>
        <w:t>Whistleblowing</w:t>
      </w:r>
    </w:p>
    <w:p w14:paraId="23C81C56" w14:textId="77777777" w:rsidR="00FA02AD" w:rsidRDefault="00B85661">
      <w:pPr>
        <w:spacing w:after="120"/>
      </w:pPr>
      <w:r>
        <w:t>If you have a separate whistleblowing policy that covers concerns regarding the way the school safeguards pupils – including poor or unsafe practice, or potential failures – refer to it here.</w:t>
      </w:r>
    </w:p>
    <w:p w14:paraId="4EF3E735" w14:textId="77777777" w:rsidR="00FA02AD" w:rsidRDefault="00B85661">
      <w:pPr>
        <w:spacing w:after="120"/>
      </w:pPr>
      <w:r>
        <w:t>Alternatively, explain your procedures for raising concerns about the school’s safeguarding practice here. You should consider:</w:t>
      </w:r>
    </w:p>
    <w:p w14:paraId="7DF9BF88" w14:textId="77777777" w:rsidR="00FA02AD" w:rsidRDefault="00B85661">
      <w:pPr>
        <w:numPr>
          <w:ilvl w:val="0"/>
          <w:numId w:val="70"/>
        </w:numPr>
        <w:spacing w:after="120"/>
        <w:ind w:left="340" w:hanging="282"/>
        <w:rPr>
          <w:rFonts w:ascii="Times New Roman" w:eastAsia="Times New Roman" w:hAnsi="Times New Roman" w:cs="Times New Roman"/>
          <w:sz w:val="22"/>
          <w:szCs w:val="22"/>
        </w:rPr>
      </w:pPr>
      <w:r>
        <w:t>What areas of malpractice or wrongdoing are covered by the procedures</w:t>
      </w:r>
    </w:p>
    <w:p w14:paraId="7135B818" w14:textId="77777777" w:rsidR="00FA02AD" w:rsidRDefault="00B85661">
      <w:pPr>
        <w:numPr>
          <w:ilvl w:val="0"/>
          <w:numId w:val="70"/>
        </w:numPr>
        <w:spacing w:after="120"/>
        <w:ind w:left="340" w:hanging="282"/>
        <w:rPr>
          <w:rFonts w:ascii="Times New Roman" w:eastAsia="Times New Roman" w:hAnsi="Times New Roman" w:cs="Times New Roman"/>
          <w:sz w:val="22"/>
          <w:szCs w:val="22"/>
        </w:rPr>
      </w:pPr>
      <w:r>
        <w:t>The options available for reporting a concern, including who to approach within the school and externally</w:t>
      </w:r>
    </w:p>
    <w:p w14:paraId="34E45BF1" w14:textId="77777777" w:rsidR="00FA02AD" w:rsidRDefault="00B85661">
      <w:pPr>
        <w:numPr>
          <w:ilvl w:val="0"/>
          <w:numId w:val="70"/>
        </w:numPr>
        <w:spacing w:after="120"/>
        <w:ind w:left="340" w:hanging="282"/>
        <w:rPr>
          <w:rFonts w:ascii="Times New Roman" w:eastAsia="Times New Roman" w:hAnsi="Times New Roman" w:cs="Times New Roman"/>
          <w:sz w:val="22"/>
          <w:szCs w:val="22"/>
        </w:rPr>
      </w:pPr>
      <w:r>
        <w:t>How the school will respond to such concerns</w:t>
      </w:r>
    </w:p>
    <w:p w14:paraId="37A803B1" w14:textId="77777777" w:rsidR="00FA02AD" w:rsidRDefault="00B85661">
      <w:pPr>
        <w:numPr>
          <w:ilvl w:val="0"/>
          <w:numId w:val="70"/>
        </w:numPr>
        <w:spacing w:after="120"/>
        <w:ind w:left="340" w:hanging="282"/>
        <w:rPr>
          <w:rFonts w:ascii="Times New Roman" w:eastAsia="Times New Roman" w:hAnsi="Times New Roman" w:cs="Times New Roman"/>
          <w:sz w:val="22"/>
          <w:szCs w:val="22"/>
        </w:rPr>
      </w:pPr>
      <w:r>
        <w:t>What protection is available to staff who report another member of staff</w:t>
      </w:r>
    </w:p>
    <w:p w14:paraId="43A280A8" w14:textId="77777777" w:rsidR="00FA02AD" w:rsidRDefault="00B85661">
      <w:pPr>
        <w:pStyle w:val="Heading1"/>
        <w:keepNext w:val="0"/>
        <w:keepLines w:val="0"/>
        <w:spacing w:before="360" w:after="120"/>
        <w:rPr>
          <w:sz w:val="28"/>
          <w:szCs w:val="28"/>
        </w:rPr>
      </w:pPr>
      <w:bookmarkStart w:id="45" w:name="_Toc199513342"/>
      <w:bookmarkStart w:id="46" w:name="_Toc236406073"/>
      <w:r w:rsidRPr="00245D59">
        <w:rPr>
          <w:rFonts w:ascii="Arial" w:eastAsia="Arial" w:hAnsi="Arial" w:cs="Arial"/>
          <w:color w:val="auto"/>
          <w:sz w:val="28"/>
          <w:szCs w:val="28"/>
        </w:rPr>
        <w:t>Record-keeping</w:t>
      </w:r>
      <w:bookmarkEnd w:id="45"/>
      <w:bookmarkEnd w:id="46"/>
    </w:p>
    <w:p w14:paraId="4C2E8153" w14:textId="77777777" w:rsidR="00FA02AD" w:rsidRDefault="00B85661">
      <w:pPr>
        <w:spacing w:after="120"/>
      </w:pPr>
      <w:r>
        <w:t xml:space="preserve">We will hold records in line with our records retention schedule. </w:t>
      </w:r>
    </w:p>
    <w:p w14:paraId="2F243441" w14:textId="77777777" w:rsidR="00FA02AD" w:rsidRDefault="00B85661">
      <w:pPr>
        <w:spacing w:after="120"/>
      </w:pPr>
      <w: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p>
    <w:p w14:paraId="1AF5790F" w14:textId="77777777" w:rsidR="00FA02AD" w:rsidRDefault="00B85661">
      <w:pPr>
        <w:spacing w:after="120"/>
      </w:pPr>
      <w:r>
        <w:t>Records will include:</w:t>
      </w:r>
    </w:p>
    <w:p w14:paraId="5631E6F3"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A clear and comprehensive summary of the concern</w:t>
      </w:r>
    </w:p>
    <w:p w14:paraId="5375E273"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Details of how the concern was followed up and resolved</w:t>
      </w:r>
    </w:p>
    <w:p w14:paraId="6C7D3E60"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A note of any action taken, decisions reached and the outcome</w:t>
      </w:r>
    </w:p>
    <w:p w14:paraId="1BCED898" w14:textId="77777777" w:rsidR="00FA02AD" w:rsidRDefault="00B85661">
      <w:pPr>
        <w:spacing w:after="120"/>
      </w:pPr>
      <w:r>
        <w:t xml:space="preserve">Concerns and referrals will be kept in a separate child protection file for each child and should only be accessed by those who need to see it. </w:t>
      </w:r>
    </w:p>
    <w:p w14:paraId="69581276" w14:textId="77777777" w:rsidR="00FA02AD" w:rsidRDefault="00B85661">
      <w:pPr>
        <w:spacing w:after="120"/>
      </w:pPr>
      <w:r>
        <w:t xml:space="preserve">Safeguarding records relating to individual children will be retained for a reasonable period of time after they have left the school. </w:t>
      </w:r>
    </w:p>
    <w:p w14:paraId="72C93180" w14:textId="77777777" w:rsidR="00FA02AD" w:rsidRDefault="00B85661">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2B7CE646" w14:textId="77777777" w:rsidR="00FA02AD" w:rsidRDefault="00B85661">
      <w:pPr>
        <w:spacing w:after="120"/>
      </w:pPr>
      <w:r>
        <w:t>To allow the new school/college to have support in place when the child arrives, this should be within:</w:t>
      </w:r>
    </w:p>
    <w:p w14:paraId="719ADF1F" w14:textId="77777777" w:rsidR="00FA02AD" w:rsidRDefault="00B85661">
      <w:pPr>
        <w:numPr>
          <w:ilvl w:val="0"/>
          <w:numId w:val="72"/>
        </w:numPr>
        <w:spacing w:after="120"/>
        <w:ind w:left="340" w:hanging="282"/>
        <w:rPr>
          <w:rFonts w:ascii="Times New Roman" w:eastAsia="Times New Roman" w:hAnsi="Times New Roman" w:cs="Times New Roman"/>
          <w:sz w:val="22"/>
          <w:szCs w:val="22"/>
        </w:rPr>
      </w:pPr>
      <w:r>
        <w:rPr>
          <w:b/>
          <w:bCs/>
        </w:rPr>
        <w:t xml:space="preserve">5 days </w:t>
      </w:r>
      <w:r>
        <w:t xml:space="preserve">for an in-year transfer, or within  </w:t>
      </w:r>
    </w:p>
    <w:p w14:paraId="5D6EA457" w14:textId="77777777" w:rsidR="00FA02AD" w:rsidRDefault="00B85661">
      <w:pPr>
        <w:numPr>
          <w:ilvl w:val="0"/>
          <w:numId w:val="72"/>
        </w:numPr>
        <w:spacing w:after="120"/>
        <w:ind w:left="340" w:hanging="282"/>
        <w:rPr>
          <w:rFonts w:ascii="Times New Roman" w:eastAsia="Times New Roman" w:hAnsi="Times New Roman" w:cs="Times New Roman"/>
          <w:sz w:val="22"/>
          <w:szCs w:val="22"/>
        </w:rPr>
      </w:pPr>
      <w:r>
        <w:rPr>
          <w:b/>
          <w:bCs/>
        </w:rPr>
        <w:t xml:space="preserve">The first 5 days </w:t>
      </w:r>
      <w:r>
        <w:t xml:space="preserve">of the start of a new term </w:t>
      </w:r>
    </w:p>
    <w:p w14:paraId="78A39603" w14:textId="77777777" w:rsidR="00FA02AD" w:rsidRDefault="00B85661">
      <w:pPr>
        <w:spacing w:after="120"/>
      </w:pPr>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36BEED52"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Are records paper-based or electronic?</w:t>
      </w:r>
    </w:p>
    <w:p w14:paraId="55A342EC"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Where are records held?</w:t>
      </w:r>
    </w:p>
    <w:p w14:paraId="734B334B"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How do you keep records secure?</w:t>
      </w:r>
    </w:p>
    <w:p w14:paraId="26FBC31A"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How long will you retain the information?</w:t>
      </w:r>
    </w:p>
    <w:p w14:paraId="237883DB" w14:textId="77777777" w:rsidR="00FA02AD" w:rsidRDefault="00B85661">
      <w:pPr>
        <w:numPr>
          <w:ilvl w:val="0"/>
          <w:numId w:val="73"/>
        </w:numPr>
        <w:spacing w:after="120"/>
        <w:ind w:left="340" w:hanging="282"/>
        <w:rPr>
          <w:rFonts w:ascii="Times New Roman" w:eastAsia="Times New Roman" w:hAnsi="Times New Roman" w:cs="Times New Roman"/>
          <w:sz w:val="22"/>
          <w:szCs w:val="22"/>
        </w:rPr>
      </w:pPr>
      <w:r>
        <w:t xml:space="preserve">How will you make sure records are kept confidential when appropriate? </w:t>
      </w:r>
    </w:p>
    <w:p w14:paraId="61672001" w14:textId="77777777" w:rsidR="00FA02AD" w:rsidRDefault="00B85661">
      <w:pPr>
        <w:spacing w:after="120"/>
      </w:pPr>
      <w:r>
        <w:t>Explain how the school shares information with other agencies and when this is appropriate, in line with your local safeguarding procedures.</w:t>
      </w:r>
    </w:p>
    <w:p w14:paraId="4C43B016" w14:textId="77777777" w:rsidR="00FA02AD" w:rsidRDefault="00B85661">
      <w:pPr>
        <w:spacing w:after="120"/>
      </w:pPr>
      <w:r>
        <w:t>Continue with:</w:t>
      </w:r>
    </w:p>
    <w:p w14:paraId="5BC72125" w14:textId="77777777" w:rsidR="00FA02AD" w:rsidRDefault="00B85661">
      <w:pPr>
        <w:spacing w:after="120"/>
      </w:pPr>
      <w:r>
        <w:t>In addition:</w:t>
      </w:r>
    </w:p>
    <w:p w14:paraId="014F6A87" w14:textId="77777777" w:rsidR="00FA02AD" w:rsidRDefault="00B85661">
      <w:pPr>
        <w:numPr>
          <w:ilvl w:val="0"/>
          <w:numId w:val="74"/>
        </w:numPr>
        <w:spacing w:after="120"/>
        <w:ind w:left="340" w:hanging="282"/>
        <w:rPr>
          <w:rFonts w:ascii="Times New Roman" w:eastAsia="Times New Roman" w:hAnsi="Times New Roman" w:cs="Times New Roman"/>
          <w:sz w:val="22"/>
          <w:szCs w:val="22"/>
        </w:rPr>
      </w:pPr>
      <w:r>
        <w:t>Appendix 2 sets out our policy on record-keeping specifically with respect to recruitment and pre-appointment checks</w:t>
      </w:r>
    </w:p>
    <w:p w14:paraId="5EB6679A" w14:textId="77777777" w:rsidR="0004729D" w:rsidRPr="00245D59" w:rsidRDefault="00B85661">
      <w:pPr>
        <w:numPr>
          <w:ilvl w:val="0"/>
          <w:numId w:val="74"/>
        </w:numPr>
        <w:spacing w:after="120"/>
        <w:ind w:left="340" w:hanging="282"/>
        <w:rPr>
          <w:rFonts w:ascii="Times New Roman" w:eastAsia="Times New Roman" w:hAnsi="Times New Roman" w:cs="Times New Roman"/>
          <w:sz w:val="22"/>
          <w:szCs w:val="22"/>
        </w:rPr>
      </w:pPr>
      <w:r>
        <w:t>Appendix 3 sets out our policy on record-keeping with respect to allegations of abuse made against staff</w:t>
      </w:r>
      <w:bookmarkStart w:id="47" w:name="_Toc199513343"/>
      <w:bookmarkStart w:id="48" w:name="_Toc236406074"/>
    </w:p>
    <w:p w14:paraId="16B15F62" w14:textId="77777777" w:rsidR="00FA02AD" w:rsidRPr="0004729D" w:rsidRDefault="00B85661">
      <w:pPr>
        <w:pStyle w:val="Heading1"/>
        <w:keepNext w:val="0"/>
        <w:keepLines w:val="0"/>
        <w:spacing w:before="120" w:after="120"/>
        <w:rPr>
          <w:color w:val="auto"/>
          <w:sz w:val="28"/>
          <w:szCs w:val="28"/>
        </w:rPr>
      </w:pPr>
      <w:r w:rsidRPr="0004729D">
        <w:rPr>
          <w:rFonts w:ascii="Arial" w:eastAsia="Arial" w:hAnsi="Arial" w:cs="Arial"/>
          <w:color w:val="auto"/>
          <w:sz w:val="28"/>
          <w:szCs w:val="28"/>
        </w:rPr>
        <w:t>Training</w:t>
      </w:r>
      <w:bookmarkEnd w:id="47"/>
      <w:bookmarkEnd w:id="48"/>
      <w:r w:rsidRPr="0004729D">
        <w:rPr>
          <w:rFonts w:ascii="Arial" w:eastAsia="Arial" w:hAnsi="Arial" w:cs="Arial"/>
          <w:color w:val="auto"/>
          <w:sz w:val="28"/>
          <w:szCs w:val="28"/>
        </w:rPr>
        <w:t xml:space="preserve"> </w:t>
      </w:r>
    </w:p>
    <w:p w14:paraId="2DA4E8C7" w14:textId="77777777" w:rsidR="00FA02AD" w:rsidRDefault="00B85661">
      <w:pPr>
        <w:spacing w:before="240" w:after="120"/>
        <w:rPr>
          <w:sz w:val="24"/>
          <w:szCs w:val="24"/>
        </w:rPr>
      </w:pPr>
      <w:r>
        <w:rPr>
          <w:b/>
          <w:bCs/>
          <w:color w:val="12263F"/>
          <w:sz w:val="24"/>
          <w:szCs w:val="24"/>
        </w:rPr>
        <w:t>All staff</w:t>
      </w:r>
    </w:p>
    <w:p w14:paraId="2A82DA49" w14:textId="77777777" w:rsidR="00FA02AD" w:rsidRPr="00533772" w:rsidRDefault="00B85661">
      <w:pPr>
        <w:spacing w:after="120"/>
        <w:rPr>
          <w:sz w:val="22"/>
          <w:szCs w:val="22"/>
        </w:rPr>
      </w:pPr>
      <w:r w:rsidRPr="00533772">
        <w:rPr>
          <w:sz w:val="22"/>
          <w:szCs w:val="22"/>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78FCDAA3" w14:textId="77777777" w:rsidR="00FA02AD" w:rsidRPr="00533772" w:rsidRDefault="00B85661">
      <w:pPr>
        <w:spacing w:after="120"/>
        <w:rPr>
          <w:sz w:val="22"/>
          <w:szCs w:val="22"/>
        </w:rPr>
      </w:pPr>
      <w:r w:rsidRPr="00533772">
        <w:rPr>
          <w:sz w:val="22"/>
          <w:szCs w:val="22"/>
        </w:rPr>
        <w:t>This training will be regularly updated and will:</w:t>
      </w:r>
    </w:p>
    <w:p w14:paraId="175CA14B" w14:textId="77777777" w:rsidR="00FA02AD" w:rsidRPr="00533772" w:rsidRDefault="00B85661">
      <w:pPr>
        <w:numPr>
          <w:ilvl w:val="0"/>
          <w:numId w:val="75"/>
        </w:numPr>
        <w:spacing w:after="120"/>
        <w:ind w:left="340" w:hanging="282"/>
        <w:rPr>
          <w:rFonts w:ascii="Times New Roman" w:eastAsia="Times New Roman" w:hAnsi="Times New Roman" w:cs="Times New Roman"/>
          <w:sz w:val="22"/>
          <w:szCs w:val="22"/>
        </w:rPr>
      </w:pPr>
      <w:r w:rsidRPr="00533772">
        <w:rPr>
          <w:sz w:val="22"/>
          <w:szCs w:val="22"/>
        </w:rPr>
        <w:t>Be integrated, aligned and considered as part of the whole-school safeguarding approach and wider staff training, and curriculum planning</w:t>
      </w:r>
    </w:p>
    <w:p w14:paraId="57A47A4F" w14:textId="77777777" w:rsidR="00FA02AD" w:rsidRPr="00533772" w:rsidRDefault="00B85661">
      <w:pPr>
        <w:numPr>
          <w:ilvl w:val="0"/>
          <w:numId w:val="75"/>
        </w:numPr>
        <w:spacing w:after="120"/>
        <w:ind w:left="340" w:hanging="282"/>
        <w:rPr>
          <w:rFonts w:ascii="Times New Roman" w:eastAsia="Times New Roman" w:hAnsi="Times New Roman" w:cs="Times New Roman"/>
          <w:sz w:val="22"/>
          <w:szCs w:val="22"/>
        </w:rPr>
      </w:pPr>
      <w:r w:rsidRPr="00533772">
        <w:rPr>
          <w:sz w:val="22"/>
          <w:szCs w:val="22"/>
        </w:rPr>
        <w:t>Be in line with advice from the 3 safeguarding partners</w:t>
      </w:r>
    </w:p>
    <w:p w14:paraId="5BF50E27" w14:textId="77777777" w:rsidR="00FA02AD" w:rsidRPr="00533772" w:rsidRDefault="00B85661">
      <w:pPr>
        <w:numPr>
          <w:ilvl w:val="0"/>
          <w:numId w:val="75"/>
        </w:numPr>
        <w:spacing w:after="120"/>
        <w:ind w:left="340" w:hanging="282"/>
        <w:rPr>
          <w:rFonts w:ascii="Times New Roman" w:eastAsia="Times New Roman" w:hAnsi="Times New Roman" w:cs="Times New Roman"/>
          <w:sz w:val="22"/>
          <w:szCs w:val="22"/>
        </w:rPr>
      </w:pPr>
      <w:r w:rsidRPr="00533772">
        <w:rPr>
          <w:sz w:val="22"/>
          <w:szCs w:val="22"/>
        </w:rPr>
        <w:t>Include online safety, including an understanding of the expectations, roles and responsibilities for staff around filtering and monitoring</w:t>
      </w:r>
    </w:p>
    <w:p w14:paraId="632CC5C2" w14:textId="77777777" w:rsidR="00FA02AD" w:rsidRPr="00533772" w:rsidRDefault="00B85661">
      <w:pPr>
        <w:numPr>
          <w:ilvl w:val="0"/>
          <w:numId w:val="75"/>
        </w:numPr>
        <w:spacing w:after="120"/>
        <w:ind w:left="340" w:hanging="282"/>
        <w:rPr>
          <w:rFonts w:ascii="Times New Roman" w:eastAsia="Times New Roman" w:hAnsi="Times New Roman" w:cs="Times New Roman"/>
          <w:sz w:val="22"/>
          <w:szCs w:val="22"/>
        </w:rPr>
      </w:pPr>
      <w:r w:rsidRPr="00533772">
        <w:rPr>
          <w:sz w:val="22"/>
          <w:szCs w:val="22"/>
        </w:rPr>
        <w:t>Have regard to the Teachers’ Standards to support the expectation that all teachers:</w:t>
      </w:r>
    </w:p>
    <w:p w14:paraId="47AB8A47" w14:textId="77777777" w:rsidR="00FA02AD" w:rsidRPr="00533772" w:rsidRDefault="00B85661">
      <w:pPr>
        <w:numPr>
          <w:ilvl w:val="0"/>
          <w:numId w:val="76"/>
        </w:numPr>
        <w:pBdr>
          <w:left w:val="none" w:sz="0" w:space="7" w:color="auto"/>
        </w:pBdr>
        <w:spacing w:after="120"/>
        <w:ind w:left="567" w:right="567" w:hanging="402"/>
        <w:rPr>
          <w:rFonts w:ascii="Times New Roman" w:eastAsia="Times New Roman" w:hAnsi="Times New Roman" w:cs="Times New Roman"/>
          <w:sz w:val="22"/>
          <w:szCs w:val="22"/>
        </w:rPr>
      </w:pPr>
      <w:r w:rsidRPr="00533772">
        <w:rPr>
          <w:sz w:val="22"/>
          <w:szCs w:val="22"/>
        </w:rPr>
        <w:t>Manage behaviour effectively to ensure a good and safe environment</w:t>
      </w:r>
    </w:p>
    <w:p w14:paraId="1AE4A7BA" w14:textId="77777777" w:rsidR="00FA02AD" w:rsidRPr="00533772" w:rsidRDefault="00B85661">
      <w:pPr>
        <w:numPr>
          <w:ilvl w:val="0"/>
          <w:numId w:val="76"/>
        </w:numPr>
        <w:pBdr>
          <w:left w:val="none" w:sz="0" w:space="7" w:color="auto"/>
        </w:pBdr>
        <w:spacing w:after="120"/>
        <w:ind w:left="567" w:right="567" w:hanging="402"/>
        <w:rPr>
          <w:rFonts w:ascii="Times New Roman" w:eastAsia="Times New Roman" w:hAnsi="Times New Roman" w:cs="Times New Roman"/>
          <w:sz w:val="22"/>
          <w:szCs w:val="22"/>
        </w:rPr>
      </w:pPr>
      <w:r w:rsidRPr="00533772">
        <w:rPr>
          <w:sz w:val="22"/>
          <w:szCs w:val="22"/>
        </w:rPr>
        <w:t>Have a clear understanding of the needs of all pupils</w:t>
      </w:r>
    </w:p>
    <w:p w14:paraId="51034D8E" w14:textId="77777777" w:rsidR="00FA02AD" w:rsidRPr="00533772" w:rsidRDefault="00B85661">
      <w:pPr>
        <w:spacing w:after="120"/>
        <w:rPr>
          <w:sz w:val="22"/>
          <w:szCs w:val="22"/>
        </w:rPr>
      </w:pPr>
      <w:r w:rsidRPr="00533772">
        <w:rPr>
          <w:sz w:val="22"/>
          <w:szCs w:val="22"/>
        </w:rPr>
        <w:t>All staff</w:t>
      </w:r>
      <w:r w:rsidRPr="00533772">
        <w:rPr>
          <w:color w:val="F15F22"/>
          <w:sz w:val="22"/>
          <w:szCs w:val="22"/>
        </w:rPr>
        <w:t xml:space="preserve"> </w:t>
      </w:r>
      <w:r w:rsidRPr="00533772">
        <w:rPr>
          <w:sz w:val="22"/>
          <w:szCs w:val="22"/>
        </w:rPr>
        <w:t xml:space="preserve">will have training on the government’s anti-radicalisation strategy, Prevent, to enable them to identify children at risk of </w:t>
      </w:r>
      <w:r w:rsidRPr="00533772">
        <w:rPr>
          <w:color w:val="1D1C1D"/>
          <w:sz w:val="22"/>
          <w:szCs w:val="22"/>
        </w:rPr>
        <w:t>becoming involved with or supporting terrorism</w:t>
      </w:r>
      <w:r w:rsidRPr="00533772">
        <w:rPr>
          <w:sz w:val="22"/>
          <w:szCs w:val="22"/>
        </w:rPr>
        <w:t>, and to challenge extremist ideas.</w:t>
      </w:r>
    </w:p>
    <w:p w14:paraId="06C32944" w14:textId="77777777" w:rsidR="00FA02AD" w:rsidRPr="00533772" w:rsidRDefault="00B85661">
      <w:pPr>
        <w:spacing w:after="120"/>
        <w:rPr>
          <w:sz w:val="22"/>
          <w:szCs w:val="22"/>
        </w:rPr>
      </w:pPr>
      <w:r w:rsidRPr="00533772">
        <w:rPr>
          <w:sz w:val="22"/>
          <w:szCs w:val="22"/>
        </w:rPr>
        <w:t xml:space="preserve">Staff will also receive regular safeguarding and child protection updates, including on online safety, as required but at least annually (for example, through emails, e-bulletins and staff meetings). </w:t>
      </w:r>
    </w:p>
    <w:p w14:paraId="0812BFAB" w14:textId="77777777" w:rsidR="00FA02AD" w:rsidRPr="00533772" w:rsidRDefault="00B85661">
      <w:pPr>
        <w:spacing w:after="120"/>
        <w:rPr>
          <w:sz w:val="22"/>
          <w:szCs w:val="22"/>
        </w:rPr>
      </w:pPr>
      <w:r w:rsidRPr="00533772">
        <w:rPr>
          <w:sz w:val="22"/>
          <w:szCs w:val="22"/>
        </w:rPr>
        <w:t xml:space="preserve">Contractors who are provided through a private finance initiative (PFI) or similar contract will also receive safeguarding training. </w:t>
      </w:r>
    </w:p>
    <w:p w14:paraId="524FABCE" w14:textId="77777777" w:rsidR="00FA02AD" w:rsidRPr="00533772" w:rsidRDefault="00B85661">
      <w:pPr>
        <w:spacing w:after="120"/>
        <w:rPr>
          <w:sz w:val="22"/>
          <w:szCs w:val="22"/>
        </w:rPr>
      </w:pPr>
      <w:r w:rsidRPr="00533772">
        <w:rPr>
          <w:sz w:val="22"/>
          <w:szCs w:val="22"/>
        </w:rPr>
        <w:t>Volunteers will receive appropriate training, if applicable.</w:t>
      </w:r>
    </w:p>
    <w:p w14:paraId="557EEFE0" w14:textId="77777777" w:rsidR="00FA02AD" w:rsidRPr="0004729D" w:rsidRDefault="00B85661">
      <w:pPr>
        <w:spacing w:before="240" w:after="120"/>
        <w:rPr>
          <w:sz w:val="28"/>
          <w:szCs w:val="28"/>
        </w:rPr>
      </w:pPr>
      <w:r w:rsidRPr="0004729D">
        <w:rPr>
          <w:b/>
          <w:bCs/>
          <w:color w:val="12263F"/>
          <w:sz w:val="28"/>
          <w:szCs w:val="28"/>
        </w:rPr>
        <w:t>The DSL and Deputy DSLs</w:t>
      </w:r>
    </w:p>
    <w:p w14:paraId="01C54FC0" w14:textId="77777777" w:rsidR="00FA02AD" w:rsidRDefault="00B85661">
      <w:pPr>
        <w:spacing w:after="120"/>
      </w:pPr>
      <w:r>
        <w:t>The DSL and Deputy DSLs will undertake child protection and safeguarding training at least every 2 years.</w:t>
      </w:r>
    </w:p>
    <w:p w14:paraId="09913765" w14:textId="77777777" w:rsidR="00FA02AD" w:rsidRDefault="00B85661">
      <w:pPr>
        <w:spacing w:after="120"/>
      </w:pPr>
      <w:r>
        <w:t>In addition, they will update their knowledge and skills at regular intervals and at least annually (for example, through e-bulletins, meeting other DSLs, or taking time to read and digest safeguarding developments).</w:t>
      </w:r>
    </w:p>
    <w:p w14:paraId="2306CB7A" w14:textId="77777777" w:rsidR="00FA02AD" w:rsidRDefault="00B85661">
      <w:pPr>
        <w:spacing w:after="120"/>
      </w:pPr>
      <w:r>
        <w:t>They, or any other designated Prevent lead, will also undertake more in-depth Prevent awareness training, including on extremist and terrorist ideologies.</w:t>
      </w:r>
    </w:p>
    <w:p w14:paraId="56B8D11D" w14:textId="77777777" w:rsidR="00FA02AD" w:rsidRPr="0004729D" w:rsidRDefault="00B85661">
      <w:pPr>
        <w:spacing w:before="240" w:after="120"/>
        <w:rPr>
          <w:sz w:val="28"/>
          <w:szCs w:val="28"/>
        </w:rPr>
      </w:pPr>
      <w:r w:rsidRPr="0004729D">
        <w:rPr>
          <w:b/>
          <w:bCs/>
          <w:color w:val="12263F"/>
          <w:sz w:val="28"/>
          <w:szCs w:val="28"/>
        </w:rPr>
        <w:t>Governors</w:t>
      </w:r>
    </w:p>
    <w:p w14:paraId="0B3B3345" w14:textId="77777777" w:rsidR="00FA02AD" w:rsidRDefault="00B85661">
      <w:pPr>
        <w:spacing w:after="120"/>
      </w:pPr>
      <w:r>
        <w:t>All governors receive training about safeguarding and child protection (including online safety) at induction, which is regularly updated. This is to make sure that they:</w:t>
      </w:r>
    </w:p>
    <w:p w14:paraId="792AA53F" w14:textId="77777777" w:rsidR="00FA02AD" w:rsidRDefault="00B85661">
      <w:pPr>
        <w:numPr>
          <w:ilvl w:val="0"/>
          <w:numId w:val="77"/>
        </w:numPr>
        <w:spacing w:after="120"/>
        <w:ind w:left="340" w:hanging="282"/>
        <w:rPr>
          <w:rFonts w:ascii="Times New Roman" w:eastAsia="Times New Roman" w:hAnsi="Times New Roman" w:cs="Times New Roman"/>
          <w:sz w:val="22"/>
          <w:szCs w:val="22"/>
        </w:rPr>
      </w:pPr>
      <w:r>
        <w:t>Have the knowledge and information needed to perform their functions and understand their responsibilities, such as providing strategic challenge</w:t>
      </w:r>
    </w:p>
    <w:p w14:paraId="74125127" w14:textId="77777777" w:rsidR="00FA02AD" w:rsidRDefault="00B85661">
      <w:pPr>
        <w:numPr>
          <w:ilvl w:val="0"/>
          <w:numId w:val="77"/>
        </w:numPr>
        <w:spacing w:after="120"/>
        <w:ind w:left="340" w:hanging="282"/>
        <w:rPr>
          <w:rFonts w:ascii="Times New Roman" w:eastAsia="Times New Roman" w:hAnsi="Times New Roman" w:cs="Times New Roman"/>
          <w:sz w:val="22"/>
          <w:szCs w:val="22"/>
        </w:rPr>
      </w:pPr>
      <w:r>
        <w:t xml:space="preserve">Can be assured that safeguarding policies and procedures are effective and support the school to deliver a robust whole-school approach to safeguarding  </w:t>
      </w:r>
    </w:p>
    <w:p w14:paraId="7DC03B54" w14:textId="77777777" w:rsidR="00FA02AD" w:rsidRDefault="00B85661">
      <w:pPr>
        <w:spacing w:after="120"/>
      </w:pPr>
      <w:r>
        <w:t>As the chair of governors may be required to act as the ‘case manager’ in the event that an allegation of abuse is made against the headteacher, they receive training in managing allegations for this purpose.</w:t>
      </w:r>
    </w:p>
    <w:p w14:paraId="52B0F096" w14:textId="77777777" w:rsidR="00FA02AD" w:rsidRPr="0004729D" w:rsidRDefault="00B85661">
      <w:pPr>
        <w:spacing w:before="240" w:after="120"/>
        <w:rPr>
          <w:sz w:val="28"/>
          <w:szCs w:val="28"/>
        </w:rPr>
      </w:pPr>
      <w:r w:rsidRPr="0004729D">
        <w:rPr>
          <w:b/>
          <w:bCs/>
          <w:color w:val="12263F"/>
          <w:sz w:val="28"/>
          <w:szCs w:val="28"/>
        </w:rPr>
        <w:t>Recruitment – interview panels</w:t>
      </w:r>
    </w:p>
    <w:p w14:paraId="690A9A0F" w14:textId="77777777" w:rsidR="00FA02AD" w:rsidRDefault="00B85661">
      <w:pPr>
        <w:spacing w:after="120"/>
      </w:pPr>
      <w: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6C51D0C" w14:textId="77777777" w:rsidR="00FA02AD" w:rsidRDefault="00B85661">
      <w:pPr>
        <w:spacing w:after="120"/>
      </w:pPr>
      <w:r>
        <w:t xml:space="preserve">See appendix 2 of this policy for more information about our safer recruitment procedures. </w:t>
      </w:r>
    </w:p>
    <w:p w14:paraId="62F828E7" w14:textId="77777777" w:rsidR="00FA02AD" w:rsidRPr="0004729D" w:rsidRDefault="00B85661">
      <w:pPr>
        <w:spacing w:before="240" w:after="120"/>
        <w:rPr>
          <w:sz w:val="28"/>
          <w:szCs w:val="28"/>
        </w:rPr>
      </w:pPr>
      <w:r w:rsidRPr="0004729D">
        <w:rPr>
          <w:b/>
          <w:bCs/>
          <w:color w:val="12263F"/>
          <w:sz w:val="28"/>
          <w:szCs w:val="28"/>
        </w:rPr>
        <w:t>Staff who have contact with pupils and families</w:t>
      </w:r>
    </w:p>
    <w:p w14:paraId="65461410" w14:textId="77777777" w:rsidR="00FA02AD" w:rsidRDefault="00B85661">
      <w:pPr>
        <w:spacing w:after="120"/>
      </w:pPr>
      <w:r>
        <w:t>All staff who have contact with children and families will have supervision, which will provide them with support, coaching and training, promote the interests of children and allow for confidential discussions of sensitive issues.</w:t>
      </w:r>
      <w:bookmarkStart w:id="49" w:name="_Hlk207116622"/>
    </w:p>
    <w:p w14:paraId="4C7C841A" w14:textId="77777777" w:rsidR="00FA02AD" w:rsidRDefault="00B85661">
      <w:pPr>
        <w:spacing w:after="120"/>
      </w:pPr>
      <w:r>
        <w:t>The headteacher will hold an approved qualification at level 3 or above and at least half of all other staff must hold at least an approved level 2 qualification. We will make sure that children are adequately supervised, especially whilst eating, and decide how to use staff to ensure children’s needs are met. We will inform parents and/or carers about how staff are organised, and, when relevant and practical, aim to involve them in these decisions. Children will usually be within both sight and hearing of staff and always within sight or hearing.</w:t>
      </w:r>
      <w:bookmarkEnd w:id="49"/>
    </w:p>
    <w:p w14:paraId="5FE4AE90" w14:textId="77777777" w:rsidR="00FA02AD" w:rsidRPr="0004729D" w:rsidRDefault="00B85661">
      <w:pPr>
        <w:pStyle w:val="Heading1"/>
        <w:keepNext w:val="0"/>
        <w:keepLines w:val="0"/>
        <w:spacing w:before="360" w:after="120"/>
        <w:rPr>
          <w:color w:val="auto"/>
          <w:sz w:val="28"/>
          <w:szCs w:val="28"/>
        </w:rPr>
      </w:pPr>
      <w:bookmarkStart w:id="50" w:name="_Toc199513344"/>
      <w:bookmarkStart w:id="51" w:name="_Toc236406075"/>
      <w:r w:rsidRPr="0004729D">
        <w:rPr>
          <w:rFonts w:ascii="Arial" w:eastAsia="Arial" w:hAnsi="Arial" w:cs="Arial"/>
          <w:color w:val="auto"/>
          <w:sz w:val="28"/>
          <w:szCs w:val="28"/>
        </w:rPr>
        <w:t>Monitoring arrangements</w:t>
      </w:r>
      <w:bookmarkEnd w:id="50"/>
      <w:bookmarkEnd w:id="51"/>
    </w:p>
    <w:p w14:paraId="6309B156" w14:textId="77777777" w:rsidR="00FA02AD" w:rsidRDefault="00B85661">
      <w:pPr>
        <w:spacing w:after="120"/>
      </w:pPr>
      <w:r>
        <w:t xml:space="preserve">This policy will be reviewed annually by </w:t>
      </w:r>
      <w:r w:rsidR="0004729D">
        <w:t>Louise Owen,</w:t>
      </w:r>
      <w:r>
        <w:t xml:space="preserve"> Headteacher and </w:t>
      </w:r>
      <w:r w:rsidR="0004729D">
        <w:t>D</w:t>
      </w:r>
      <w:r>
        <w:t>DSL. At every review, it will be approved by the full governing board.</w:t>
      </w:r>
    </w:p>
    <w:p w14:paraId="05E52715" w14:textId="77777777" w:rsidR="00FA02AD" w:rsidRDefault="00FA02AD">
      <w:pPr>
        <w:spacing w:after="120"/>
      </w:pPr>
    </w:p>
    <w:p w14:paraId="43190740" w14:textId="77777777" w:rsidR="00FA02AD" w:rsidRPr="0004729D" w:rsidRDefault="00B85661">
      <w:pPr>
        <w:pStyle w:val="Heading1"/>
        <w:keepNext w:val="0"/>
        <w:keepLines w:val="0"/>
        <w:spacing w:before="120" w:after="120"/>
        <w:rPr>
          <w:color w:val="auto"/>
          <w:sz w:val="28"/>
          <w:szCs w:val="28"/>
        </w:rPr>
      </w:pPr>
      <w:bookmarkStart w:id="52" w:name="_Toc199513345"/>
      <w:bookmarkStart w:id="53" w:name="_Toc236406076"/>
      <w:r w:rsidRPr="0004729D">
        <w:rPr>
          <w:rFonts w:ascii="Arial" w:eastAsia="Arial" w:hAnsi="Arial" w:cs="Arial"/>
          <w:color w:val="auto"/>
          <w:sz w:val="28"/>
          <w:szCs w:val="28"/>
        </w:rPr>
        <w:t>Links with other policies</w:t>
      </w:r>
      <w:bookmarkEnd w:id="52"/>
      <w:bookmarkEnd w:id="53"/>
    </w:p>
    <w:p w14:paraId="32380C0D" w14:textId="77777777" w:rsidR="00FA02AD" w:rsidRDefault="00B85661">
      <w:pPr>
        <w:spacing w:after="120"/>
      </w:pPr>
      <w:r>
        <w:t>This policy links to the following policies and procedures:</w:t>
      </w:r>
    </w:p>
    <w:p w14:paraId="2B33147C"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Behaviour</w:t>
      </w:r>
      <w:r w:rsidR="0004729D">
        <w:t xml:space="preserve"> (Relational Belonging)</w:t>
      </w:r>
    </w:p>
    <w:p w14:paraId="61A590A4"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Staff Code of Conduct</w:t>
      </w:r>
    </w:p>
    <w:p w14:paraId="27AADB3E"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Complaints</w:t>
      </w:r>
    </w:p>
    <w:p w14:paraId="60A99012"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Health and safety</w:t>
      </w:r>
    </w:p>
    <w:p w14:paraId="6408E55E"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Attendance</w:t>
      </w:r>
    </w:p>
    <w:p w14:paraId="44543764"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Online safety</w:t>
      </w:r>
    </w:p>
    <w:p w14:paraId="6DDDD4E9"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AI</w:t>
      </w:r>
    </w:p>
    <w:p w14:paraId="723DE9D3"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Mobile phone use</w:t>
      </w:r>
    </w:p>
    <w:p w14:paraId="4C40352B"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Equality</w:t>
      </w:r>
    </w:p>
    <w:p w14:paraId="564493A7"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Relationships and sex education</w:t>
      </w:r>
    </w:p>
    <w:p w14:paraId="1FE15020"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First Aid and Medical Needs Policy</w:t>
      </w:r>
      <w:bookmarkStart w:id="54" w:name="_Hlk207116115"/>
      <w:bookmarkEnd w:id="54"/>
    </w:p>
    <w:p w14:paraId="21CBA907"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Curriculum</w:t>
      </w:r>
    </w:p>
    <w:p w14:paraId="1D203D5F"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Designated teacher for looked-after and previously looked-after children</w:t>
      </w:r>
    </w:p>
    <w:p w14:paraId="78DF3874" w14:textId="77777777" w:rsidR="00FA02AD" w:rsidRDefault="00B85661">
      <w:pPr>
        <w:numPr>
          <w:ilvl w:val="0"/>
          <w:numId w:val="78"/>
        </w:numPr>
        <w:spacing w:after="120"/>
        <w:ind w:left="340" w:hanging="282"/>
        <w:rPr>
          <w:rFonts w:ascii="Times New Roman" w:eastAsia="Times New Roman" w:hAnsi="Times New Roman" w:cs="Times New Roman"/>
          <w:sz w:val="22"/>
          <w:szCs w:val="22"/>
        </w:rPr>
      </w:pPr>
      <w:r>
        <w:t xml:space="preserve">Privacy notices </w:t>
      </w:r>
    </w:p>
    <w:p w14:paraId="2685BD44" w14:textId="77777777" w:rsidR="0004729D" w:rsidRDefault="0004729D">
      <w:pPr>
        <w:spacing w:after="120"/>
      </w:pPr>
    </w:p>
    <w:p w14:paraId="73BAAEBE" w14:textId="77777777" w:rsidR="0004729D" w:rsidRDefault="0004729D">
      <w:pPr>
        <w:spacing w:after="120"/>
        <w:rPr>
          <w:b/>
          <w:bCs/>
          <w:sz w:val="28"/>
          <w:szCs w:val="28"/>
        </w:rPr>
      </w:pPr>
      <w:r w:rsidRPr="0004729D">
        <w:rPr>
          <w:b/>
          <w:bCs/>
          <w:sz w:val="28"/>
          <w:szCs w:val="28"/>
        </w:rPr>
        <w:t>Glossary</w:t>
      </w:r>
    </w:p>
    <w:tbl>
      <w:tblPr>
        <w:tblStyle w:val="TableGrid"/>
        <w:tblW w:w="11341" w:type="dxa"/>
        <w:tblInd w:w="-808" w:type="dxa"/>
        <w:tblLook w:val="04A0" w:firstRow="1" w:lastRow="0" w:firstColumn="1" w:lastColumn="0" w:noHBand="0" w:noVBand="1"/>
        <w:tblCaption w:val="Glossary"/>
      </w:tblPr>
      <w:tblGrid>
        <w:gridCol w:w="1986"/>
        <w:gridCol w:w="9355"/>
      </w:tblGrid>
      <w:tr w:rsidR="0004729D" w14:paraId="219A0815" w14:textId="77777777" w:rsidTr="00917F98">
        <w:trPr>
          <w:trHeight w:val="567"/>
          <w:tblHeader/>
        </w:trPr>
        <w:tc>
          <w:tcPr>
            <w:tcW w:w="1986" w:type="dxa"/>
            <w:vAlign w:val="center"/>
          </w:tcPr>
          <w:p w14:paraId="5BCEB572" w14:textId="77777777" w:rsidR="0004729D" w:rsidRDefault="0004729D" w:rsidP="00917F98">
            <w:pPr>
              <w:spacing w:line="286" w:lineRule="auto"/>
            </w:pPr>
            <w:r>
              <w:t>Term</w:t>
            </w:r>
          </w:p>
        </w:tc>
        <w:tc>
          <w:tcPr>
            <w:tcW w:w="9355" w:type="dxa"/>
            <w:vAlign w:val="center"/>
          </w:tcPr>
          <w:p w14:paraId="2413AB29" w14:textId="77777777" w:rsidR="0004729D" w:rsidRDefault="0004729D" w:rsidP="00917F98">
            <w:pPr>
              <w:spacing w:line="286" w:lineRule="auto"/>
            </w:pPr>
            <w:r>
              <w:t>Meaning</w:t>
            </w:r>
          </w:p>
        </w:tc>
      </w:tr>
      <w:tr w:rsidR="0004729D" w14:paraId="7E3825AB" w14:textId="77777777" w:rsidTr="00917F98">
        <w:trPr>
          <w:trHeight w:val="567"/>
        </w:trPr>
        <w:tc>
          <w:tcPr>
            <w:tcW w:w="1986" w:type="dxa"/>
            <w:vAlign w:val="center"/>
          </w:tcPr>
          <w:p w14:paraId="2D34CC58" w14:textId="77777777" w:rsidR="0004729D" w:rsidRDefault="0004729D" w:rsidP="00917F98">
            <w:pPr>
              <w:spacing w:line="286" w:lineRule="auto"/>
            </w:pPr>
            <w:r>
              <w:t>A Child</w:t>
            </w:r>
          </w:p>
        </w:tc>
        <w:tc>
          <w:tcPr>
            <w:tcW w:w="9355" w:type="dxa"/>
            <w:vAlign w:val="center"/>
          </w:tcPr>
          <w:p w14:paraId="5D902714" w14:textId="77777777" w:rsidR="0004729D" w:rsidRDefault="0004729D" w:rsidP="00917F98">
            <w:pPr>
              <w:spacing w:line="286" w:lineRule="auto"/>
            </w:pPr>
            <w:r>
              <w:t>A person who has not yet reached their 18</w:t>
            </w:r>
            <w:r>
              <w:rPr>
                <w:vertAlign w:val="superscript"/>
              </w:rPr>
              <w:t>th</w:t>
            </w:r>
            <w:r>
              <w:t xml:space="preserve"> birthday.</w:t>
            </w:r>
          </w:p>
        </w:tc>
      </w:tr>
      <w:tr w:rsidR="0004729D" w14:paraId="7C4D82B4" w14:textId="77777777" w:rsidTr="00917F98">
        <w:trPr>
          <w:trHeight w:val="567"/>
        </w:trPr>
        <w:tc>
          <w:tcPr>
            <w:tcW w:w="1986" w:type="dxa"/>
            <w:vAlign w:val="center"/>
          </w:tcPr>
          <w:p w14:paraId="4B0A178B" w14:textId="77777777" w:rsidR="0004729D" w:rsidRDefault="0004729D" w:rsidP="00917F98">
            <w:pPr>
              <w:spacing w:line="286" w:lineRule="auto"/>
            </w:pPr>
            <w:r>
              <w:t>Abuse</w:t>
            </w:r>
          </w:p>
        </w:tc>
        <w:tc>
          <w:tcPr>
            <w:tcW w:w="9355" w:type="dxa"/>
            <w:vAlign w:val="center"/>
          </w:tcPr>
          <w:p w14:paraId="5D36043D" w14:textId="77777777" w:rsidR="0004729D" w:rsidRDefault="0004729D" w:rsidP="00917F98">
            <w:pPr>
              <w:spacing w:line="286" w:lineRule="auto"/>
            </w:pPr>
            <w: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tc>
      </w:tr>
      <w:tr w:rsidR="0004729D" w14:paraId="33B7640F" w14:textId="77777777" w:rsidTr="00917F98">
        <w:trPr>
          <w:trHeight w:val="567"/>
        </w:trPr>
        <w:tc>
          <w:tcPr>
            <w:tcW w:w="1986" w:type="dxa"/>
            <w:vAlign w:val="center"/>
          </w:tcPr>
          <w:p w14:paraId="449C3ED5" w14:textId="77777777" w:rsidR="0004729D" w:rsidRDefault="0004729D" w:rsidP="00917F98">
            <w:pPr>
              <w:spacing w:line="286" w:lineRule="auto"/>
            </w:pPr>
            <w:r>
              <w:t>Bullying &amp; Cyberbullying</w:t>
            </w:r>
          </w:p>
        </w:tc>
        <w:tc>
          <w:tcPr>
            <w:tcW w:w="9355" w:type="dxa"/>
            <w:vAlign w:val="center"/>
          </w:tcPr>
          <w:p w14:paraId="39234C91" w14:textId="77777777" w:rsidR="0004729D" w:rsidRDefault="0004729D" w:rsidP="00917F98">
            <w:pPr>
              <w:spacing w:line="286" w:lineRule="auto"/>
            </w:pPr>
            <w:r>
              <w:t>Behaviour that is:</w:t>
            </w:r>
          </w:p>
          <w:p w14:paraId="1A3D32B1" w14:textId="77777777" w:rsidR="0004729D" w:rsidRDefault="0004729D">
            <w:pPr>
              <w:pStyle w:val="ListParagraph"/>
              <w:numPr>
                <w:ilvl w:val="0"/>
                <w:numId w:val="155"/>
              </w:numPr>
              <w:spacing w:after="0" w:line="286" w:lineRule="auto"/>
              <w:ind w:left="317" w:hanging="265"/>
              <w:rPr>
                <w:rFonts w:cs="Arial"/>
              </w:rPr>
            </w:pPr>
            <w:r>
              <w:rPr>
                <w:rFonts w:cs="Arial"/>
              </w:rPr>
              <w:t>repeated</w:t>
            </w:r>
          </w:p>
          <w:p w14:paraId="38CE65E0" w14:textId="77777777" w:rsidR="0004729D" w:rsidRDefault="0004729D">
            <w:pPr>
              <w:pStyle w:val="ListParagraph"/>
              <w:numPr>
                <w:ilvl w:val="0"/>
                <w:numId w:val="155"/>
              </w:numPr>
              <w:spacing w:after="0" w:line="286" w:lineRule="auto"/>
              <w:ind w:left="317" w:hanging="265"/>
              <w:rPr>
                <w:rFonts w:cs="Arial"/>
              </w:rPr>
            </w:pPr>
            <w:r>
              <w:rPr>
                <w:rFonts w:cs="Arial"/>
              </w:rPr>
              <w:t>intended to hurt someone either physically or emotionally</w:t>
            </w:r>
          </w:p>
          <w:p w14:paraId="61271758" w14:textId="77777777" w:rsidR="0004729D" w:rsidRDefault="0004729D">
            <w:pPr>
              <w:pStyle w:val="ListParagraph"/>
              <w:numPr>
                <w:ilvl w:val="0"/>
                <w:numId w:val="155"/>
              </w:numPr>
              <w:spacing w:after="0" w:line="286" w:lineRule="auto"/>
              <w:ind w:left="317" w:hanging="265"/>
              <w:rPr>
                <w:rFonts w:cs="Arial"/>
              </w:rPr>
            </w:pPr>
            <w:r>
              <w:rPr>
                <w:rFonts w:cs="Arial"/>
              </w:rPr>
              <w:t>often aimed at certain groups, for example because of race, religion, gender or sexual orientation</w:t>
            </w:r>
          </w:p>
        </w:tc>
      </w:tr>
      <w:tr w:rsidR="0004729D" w14:paraId="4FFA9228" w14:textId="77777777" w:rsidTr="00917F98">
        <w:trPr>
          <w:trHeight w:val="567"/>
        </w:trPr>
        <w:tc>
          <w:tcPr>
            <w:tcW w:w="1986" w:type="dxa"/>
            <w:vAlign w:val="center"/>
          </w:tcPr>
          <w:p w14:paraId="1D866C2B" w14:textId="77777777" w:rsidR="0004729D" w:rsidRDefault="0004729D" w:rsidP="00917F98">
            <w:pPr>
              <w:spacing w:line="286" w:lineRule="auto"/>
            </w:pPr>
            <w:hyperlink r:id="rId56" w:history="1">
              <w:r>
                <w:rPr>
                  <w:rStyle w:val="Hyperlink"/>
                </w:rPr>
                <w:t>Child abuse linked to faith or belief (CALFB)</w:t>
              </w:r>
            </w:hyperlink>
          </w:p>
        </w:tc>
        <w:tc>
          <w:tcPr>
            <w:tcW w:w="9355" w:type="dxa"/>
            <w:vAlign w:val="center"/>
          </w:tcPr>
          <w:p w14:paraId="48F0637F" w14:textId="77777777" w:rsidR="0004729D" w:rsidRDefault="0004729D" w:rsidP="00917F98">
            <w:pPr>
              <w:spacing w:line="286" w:lineRule="auto"/>
            </w:pPr>
            <w:r>
              <w:t xml:space="preserve">Child abuse linked to faith or belief (CALFB) can happen in families when there is a concept of belief in: </w:t>
            </w:r>
          </w:p>
          <w:p w14:paraId="4925C99D" w14:textId="77777777" w:rsidR="0004729D" w:rsidRDefault="0004729D" w:rsidP="00917F98">
            <w:pPr>
              <w:spacing w:line="286" w:lineRule="auto"/>
            </w:pPr>
            <w:r>
              <w:t xml:space="preserve">• Witchcraft and spirit possession, demons or the devil acting through children or leading them astray (traditionally seen in some Christian beliefs) </w:t>
            </w:r>
          </w:p>
          <w:p w14:paraId="49B47B01" w14:textId="77777777" w:rsidR="0004729D" w:rsidRDefault="0004729D" w:rsidP="00917F98">
            <w:pPr>
              <w:spacing w:line="286" w:lineRule="auto"/>
            </w:pPr>
            <w:r>
              <w:t xml:space="preserve">• The evil eye or djinns (traditionally known in some Islamic faith contexts) and dakini (in the Hindu context) </w:t>
            </w:r>
          </w:p>
          <w:p w14:paraId="2BDFAF94" w14:textId="77777777" w:rsidR="0004729D" w:rsidRDefault="0004729D" w:rsidP="00917F98">
            <w:pPr>
              <w:spacing w:line="286" w:lineRule="auto"/>
            </w:pPr>
            <w:r>
              <w:t xml:space="preserve">• Ritual or multi murders where the killing of children is believed to bring supernatural benefits, or the use of their body parts is believed to produce potent magical remedies </w:t>
            </w:r>
          </w:p>
          <w:p w14:paraId="3F5F8EEB" w14:textId="77777777" w:rsidR="0004729D" w:rsidRDefault="0004729D" w:rsidP="00917F98">
            <w:pPr>
              <w:spacing w:line="286" w:lineRule="auto"/>
            </w:pPr>
            <w:r>
              <w:t>• Use of belief in magic or witchcraft to create fear in children to make them more compliant when they are being trafficked for domestic slavery or sexual exploitation. This is not an exhaustive list and there will be other examples where children have been harmed when adults think that their actions have brought bad fortune.</w:t>
            </w:r>
          </w:p>
        </w:tc>
      </w:tr>
      <w:tr w:rsidR="0004729D" w14:paraId="6AB26F8E" w14:textId="77777777" w:rsidTr="00917F98">
        <w:trPr>
          <w:trHeight w:val="567"/>
        </w:trPr>
        <w:tc>
          <w:tcPr>
            <w:tcW w:w="1986" w:type="dxa"/>
            <w:vAlign w:val="center"/>
          </w:tcPr>
          <w:p w14:paraId="5AC5D8A1" w14:textId="77777777" w:rsidR="0004729D" w:rsidRDefault="0004729D" w:rsidP="00917F98">
            <w:pPr>
              <w:spacing w:line="286" w:lineRule="auto"/>
            </w:pPr>
            <w:r>
              <w:t>Child on Child Abuse</w:t>
            </w:r>
          </w:p>
        </w:tc>
        <w:tc>
          <w:tcPr>
            <w:tcW w:w="9355" w:type="dxa"/>
            <w:vAlign w:val="center"/>
          </w:tcPr>
          <w:p w14:paraId="731478FE" w14:textId="77777777" w:rsidR="0004729D" w:rsidRDefault="0004729D" w:rsidP="00917F98">
            <w:pPr>
              <w:spacing w:line="286" w:lineRule="auto"/>
            </w:pPr>
            <w:r>
              <w:t xml:space="preserve">Children can abuse other children (often referred to as child on child abuse) and it can take many forms. It can happen both inside and outside of school/college and online. It is important that all staff recognise the indicators and signs of child on child abuse and know how to identify it and respond to reports. This can include (but is not limited to): </w:t>
            </w:r>
          </w:p>
          <w:p w14:paraId="7372A6AD" w14:textId="77777777" w:rsidR="0004729D" w:rsidRDefault="0004729D" w:rsidP="00917F98">
            <w:pPr>
              <w:spacing w:line="286" w:lineRule="auto"/>
            </w:pPr>
            <w:r>
              <w:t>• bullying (including cyberbullying, prejudice-based and discriminatory bullying)</w:t>
            </w:r>
          </w:p>
          <w:p w14:paraId="1071252D" w14:textId="77777777" w:rsidR="0004729D" w:rsidRDefault="0004729D" w:rsidP="00917F98">
            <w:pPr>
              <w:spacing w:line="286" w:lineRule="auto"/>
            </w:pPr>
            <w:r>
              <w:t xml:space="preserve">• abuse in intimate personal relationships between children (sometimes known as ‘teenage relationship abuse’) </w:t>
            </w:r>
          </w:p>
          <w:p w14:paraId="5FABD93B" w14:textId="77777777" w:rsidR="0004729D" w:rsidRDefault="0004729D" w:rsidP="00917F98">
            <w:pPr>
              <w:spacing w:line="286" w:lineRule="auto"/>
            </w:pPr>
            <w:r>
              <w:t xml:space="preserve">• physical abuse such as hitting, kicking, shaking, biting, hair pulling, or otherwise causing physical harm (this may include an online element which facilitates, threatens and/or encourages physical abuse) </w:t>
            </w:r>
          </w:p>
          <w:p w14:paraId="5EB99AE0" w14:textId="77777777" w:rsidR="0004729D" w:rsidRDefault="0004729D" w:rsidP="00917F98">
            <w:pPr>
              <w:spacing w:line="286" w:lineRule="auto"/>
            </w:pPr>
            <w:r>
              <w:t>• sexual violence, such as rape, assault by penetration and sexual assault; (this may include an online element which facilitates, threatens and/or encourages sexual violence)</w:t>
            </w:r>
          </w:p>
          <w:p w14:paraId="1177798A" w14:textId="77777777" w:rsidR="0004729D" w:rsidRDefault="0004729D" w:rsidP="00917F98">
            <w:pPr>
              <w:spacing w:line="286" w:lineRule="auto"/>
            </w:pPr>
            <w:r>
              <w:t xml:space="preserve">sexual harassment, such as sexual comments, remarks, jokes and online sexual harassment, which may be standalone or part of a broader pattern of abuse </w:t>
            </w:r>
          </w:p>
          <w:p w14:paraId="2F7E67C5" w14:textId="77777777" w:rsidR="0004729D" w:rsidRDefault="0004729D" w:rsidP="00917F98">
            <w:pPr>
              <w:spacing w:line="286" w:lineRule="auto"/>
            </w:pPr>
            <w:r>
              <w:t xml:space="preserve">• causing someone to engage in sexual activity without consent, such as forcing someone to strip, touch themselves sexually, or to engage in sexual activity with a third party </w:t>
            </w:r>
          </w:p>
          <w:p w14:paraId="1F5FB2BB" w14:textId="77777777" w:rsidR="0004729D" w:rsidRDefault="0004729D" w:rsidP="00917F98">
            <w:pPr>
              <w:spacing w:line="286" w:lineRule="auto"/>
            </w:pPr>
            <w:r>
              <w:t xml:space="preserve">• consensual and non-consensual sharing of nude and semi-nude images and/or videos11 (also known as sexting or youth produced sexual imagery) </w:t>
            </w:r>
          </w:p>
          <w:p w14:paraId="35587252" w14:textId="77777777" w:rsidR="0004729D" w:rsidRDefault="0004729D" w:rsidP="00917F98">
            <w:pPr>
              <w:spacing w:line="286" w:lineRule="auto"/>
            </w:pPr>
            <w:r>
              <w:t xml:space="preserve">• upskirting, which typically involves taking a picture under a person’s clothing without their permission, with the intention of viewing their genitals or buttocks to obtain sexual gratification, or cause the victim humiliation, distress, or alarm, and </w:t>
            </w:r>
          </w:p>
          <w:p w14:paraId="1D268B15" w14:textId="77777777" w:rsidR="0004729D" w:rsidRDefault="0004729D" w:rsidP="00917F98">
            <w:pPr>
              <w:spacing w:line="286" w:lineRule="auto"/>
            </w:pPr>
            <w:r>
              <w:t>• initiation/hazing type violence and rituals (this could include activities involving harassment, abuse or humiliation used as a way of initiating a person into a group and may also include an online element).</w:t>
            </w:r>
          </w:p>
        </w:tc>
      </w:tr>
      <w:tr w:rsidR="0004729D" w14:paraId="2B0D1B98" w14:textId="77777777" w:rsidTr="00917F98">
        <w:trPr>
          <w:trHeight w:val="567"/>
        </w:trPr>
        <w:tc>
          <w:tcPr>
            <w:tcW w:w="1986" w:type="dxa"/>
            <w:vAlign w:val="center"/>
          </w:tcPr>
          <w:p w14:paraId="5A6E8D00" w14:textId="77777777" w:rsidR="0004729D" w:rsidRDefault="0004729D" w:rsidP="00917F98">
            <w:pPr>
              <w:spacing w:line="286" w:lineRule="auto"/>
            </w:pPr>
            <w:r>
              <w:t>Child Protection</w:t>
            </w:r>
          </w:p>
        </w:tc>
        <w:tc>
          <w:tcPr>
            <w:tcW w:w="9355" w:type="dxa"/>
            <w:vAlign w:val="center"/>
          </w:tcPr>
          <w:p w14:paraId="5E2420D9" w14:textId="77777777" w:rsidR="0004729D" w:rsidRDefault="0004729D" w:rsidP="00917F98">
            <w:pPr>
              <w:spacing w:line="286" w:lineRule="auto"/>
            </w:pPr>
            <w:r>
              <w:t>Activity that is undertaken to protect specific children who are suffering, or are likely to suffer, significant harm.</w:t>
            </w:r>
          </w:p>
        </w:tc>
      </w:tr>
      <w:tr w:rsidR="0004729D" w14:paraId="4539833A" w14:textId="77777777" w:rsidTr="00917F98">
        <w:trPr>
          <w:trHeight w:val="567"/>
        </w:trPr>
        <w:tc>
          <w:tcPr>
            <w:tcW w:w="1986" w:type="dxa"/>
            <w:vAlign w:val="center"/>
          </w:tcPr>
          <w:p w14:paraId="30E86C3D" w14:textId="77777777" w:rsidR="0004729D" w:rsidRDefault="0004729D" w:rsidP="00917F98">
            <w:pPr>
              <w:spacing w:line="286" w:lineRule="auto"/>
            </w:pPr>
            <w:r>
              <w:t>Child sexual exploitation</w:t>
            </w:r>
          </w:p>
        </w:tc>
        <w:tc>
          <w:tcPr>
            <w:tcW w:w="9355" w:type="dxa"/>
            <w:vAlign w:val="center"/>
          </w:tcPr>
          <w:p w14:paraId="5F8D27B7" w14:textId="77777777" w:rsidR="0004729D" w:rsidRDefault="0004729D" w:rsidP="00917F98">
            <w:pPr>
              <w:spacing w:line="286" w:lineRule="auto"/>
            </w:pPr>
            <w: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04729D" w14:paraId="743AE1D5" w14:textId="77777777" w:rsidTr="00917F98">
        <w:trPr>
          <w:trHeight w:val="567"/>
        </w:trPr>
        <w:tc>
          <w:tcPr>
            <w:tcW w:w="1986" w:type="dxa"/>
            <w:vAlign w:val="center"/>
          </w:tcPr>
          <w:p w14:paraId="4A6C298D" w14:textId="77777777" w:rsidR="0004729D" w:rsidRDefault="0004729D" w:rsidP="00917F98">
            <w:pPr>
              <w:spacing w:line="286" w:lineRule="auto"/>
            </w:pPr>
            <w:r>
              <w:t>Children with Special Educational Needs and/or disabilities</w:t>
            </w:r>
          </w:p>
        </w:tc>
        <w:tc>
          <w:tcPr>
            <w:tcW w:w="9355" w:type="dxa"/>
            <w:vAlign w:val="center"/>
          </w:tcPr>
          <w:p w14:paraId="3282EC20" w14:textId="77777777" w:rsidR="0004729D" w:rsidRDefault="0004729D" w:rsidP="00917F98">
            <w:pPr>
              <w:spacing w:line="286" w:lineRule="auto"/>
            </w:pPr>
            <w:r>
              <w:t>SEN - a child or young person has SEN if they have a learning difficulty or disability which calls for special educational provision to be made for him or her.</w:t>
            </w:r>
          </w:p>
          <w:p w14:paraId="63A962A9" w14:textId="77777777" w:rsidR="0004729D" w:rsidRDefault="0004729D" w:rsidP="00917F98">
            <w:pPr>
              <w:spacing w:line="286" w:lineRule="auto"/>
            </w:pPr>
            <w:r>
              <w:t>Disability - a physical or mental impairment which has a long-term and substantial adverse effect on their ability to carry out normal day-to-day activities.</w:t>
            </w:r>
          </w:p>
        </w:tc>
      </w:tr>
      <w:tr w:rsidR="0004729D" w14:paraId="204417A1" w14:textId="77777777" w:rsidTr="00917F98">
        <w:trPr>
          <w:trHeight w:val="567"/>
        </w:trPr>
        <w:tc>
          <w:tcPr>
            <w:tcW w:w="1986" w:type="dxa"/>
            <w:vAlign w:val="center"/>
          </w:tcPr>
          <w:p w14:paraId="11F68C90" w14:textId="77777777" w:rsidR="0004729D" w:rsidRDefault="0004729D" w:rsidP="00917F98">
            <w:pPr>
              <w:spacing w:line="286" w:lineRule="auto"/>
            </w:pPr>
            <w:r>
              <w:t>Contextual Safeguarding</w:t>
            </w:r>
          </w:p>
        </w:tc>
        <w:tc>
          <w:tcPr>
            <w:tcW w:w="9355" w:type="dxa"/>
            <w:vAlign w:val="center"/>
          </w:tcPr>
          <w:p w14:paraId="3A7B1E3F" w14:textId="77777777" w:rsidR="0004729D" w:rsidRDefault="0004729D" w:rsidP="00917F98">
            <w:pPr>
              <w:spacing w:line="286" w:lineRule="auto"/>
            </w:pPr>
            <w: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04729D" w14:paraId="4E048B75" w14:textId="77777777" w:rsidTr="00917F98">
        <w:trPr>
          <w:trHeight w:val="567"/>
        </w:trPr>
        <w:tc>
          <w:tcPr>
            <w:tcW w:w="1986" w:type="dxa"/>
            <w:vAlign w:val="center"/>
          </w:tcPr>
          <w:p w14:paraId="6F4B2C90" w14:textId="77777777" w:rsidR="0004729D" w:rsidRDefault="0004729D" w:rsidP="00917F98">
            <w:pPr>
              <w:spacing w:line="286" w:lineRule="auto"/>
            </w:pPr>
            <w:r>
              <w:t>County Lines</w:t>
            </w:r>
          </w:p>
        </w:tc>
        <w:tc>
          <w:tcPr>
            <w:tcW w:w="9355" w:type="dxa"/>
            <w:vAlign w:val="center"/>
          </w:tcPr>
          <w:p w14:paraId="31F98F8B" w14:textId="77777777" w:rsidR="0004729D" w:rsidRDefault="0004729D" w:rsidP="00917F98">
            <w:pPr>
              <w:spacing w:line="286" w:lineRule="auto"/>
            </w:pPr>
            <w: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tc>
      </w:tr>
      <w:tr w:rsidR="0004729D" w14:paraId="39261713" w14:textId="77777777" w:rsidTr="00917F98">
        <w:trPr>
          <w:trHeight w:val="567"/>
        </w:trPr>
        <w:tc>
          <w:tcPr>
            <w:tcW w:w="1986" w:type="dxa"/>
            <w:vAlign w:val="center"/>
          </w:tcPr>
          <w:p w14:paraId="1F66D7AE" w14:textId="77777777" w:rsidR="0004729D" w:rsidRDefault="0004729D" w:rsidP="00917F98">
            <w:pPr>
              <w:spacing w:line="286" w:lineRule="auto"/>
            </w:pPr>
            <w:r>
              <w:t>Criminal Exploitation</w:t>
            </w:r>
          </w:p>
        </w:tc>
        <w:tc>
          <w:tcPr>
            <w:tcW w:w="9355" w:type="dxa"/>
            <w:vAlign w:val="center"/>
          </w:tcPr>
          <w:p w14:paraId="476CEF53" w14:textId="77777777" w:rsidR="0004729D" w:rsidRDefault="0004729D" w:rsidP="00917F98">
            <w:pPr>
              <w:spacing w:line="286" w:lineRule="auto"/>
            </w:pPr>
            <w: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04729D" w14:paraId="24E6B007" w14:textId="77777777" w:rsidTr="00917F98">
        <w:trPr>
          <w:trHeight w:val="567"/>
        </w:trPr>
        <w:tc>
          <w:tcPr>
            <w:tcW w:w="1986" w:type="dxa"/>
            <w:vAlign w:val="center"/>
          </w:tcPr>
          <w:p w14:paraId="054FF82A" w14:textId="77777777" w:rsidR="0004729D" w:rsidRDefault="0004729D" w:rsidP="00917F98">
            <w:pPr>
              <w:spacing w:line="286" w:lineRule="auto"/>
            </w:pPr>
            <w:r>
              <w:t>Domestic Abuse</w:t>
            </w:r>
          </w:p>
        </w:tc>
        <w:tc>
          <w:tcPr>
            <w:tcW w:w="9355" w:type="dxa"/>
            <w:vAlign w:val="center"/>
          </w:tcPr>
          <w:p w14:paraId="67F028F0" w14:textId="77777777" w:rsidR="0004729D" w:rsidRDefault="0004729D">
            <w:pPr>
              <w:numPr>
                <w:ilvl w:val="0"/>
                <w:numId w:val="158"/>
              </w:numPr>
              <w:spacing w:before="100" w:beforeAutospacing="1" w:after="100" w:afterAutospacing="1"/>
              <w:rPr>
                <w:rFonts w:eastAsia="Times New Roman"/>
              </w:rPr>
            </w:pPr>
            <w:r>
              <w:rPr>
                <w:rFonts w:eastAsia="Times New Roman"/>
              </w:rPr>
              <w:t>Domestic abuse, or domestic violence, is defined across Government as “any incident, or pattern of incidents, of controlling, coercive or threatening behaviour, violence or abuse between those aged 16 and over who are or have been intimate partners or family members, regardless of gender and sexuality.</w:t>
            </w:r>
          </w:p>
          <w:p w14:paraId="035F7C8C" w14:textId="77777777" w:rsidR="0004729D" w:rsidRDefault="0004729D">
            <w:pPr>
              <w:numPr>
                <w:ilvl w:val="0"/>
                <w:numId w:val="158"/>
              </w:numPr>
              <w:spacing w:before="100" w:beforeAutospacing="1" w:after="100" w:afterAutospacing="1"/>
              <w:rPr>
                <w:rFonts w:eastAsia="Times New Roman"/>
              </w:rPr>
            </w:pPr>
            <w:r>
              <w:rPr>
                <w:rFonts w:eastAsia="Times New Roman"/>
              </w:rPr>
              <w:t>This can encompass, but is not limited to, the following types of abuse:</w:t>
            </w:r>
          </w:p>
          <w:p w14:paraId="0139B5EB" w14:textId="77777777" w:rsidR="0004729D" w:rsidRDefault="0004729D">
            <w:pPr>
              <w:numPr>
                <w:ilvl w:val="0"/>
                <w:numId w:val="159"/>
              </w:numPr>
              <w:spacing w:before="100" w:beforeAutospacing="1" w:after="100" w:afterAutospacing="1"/>
              <w:rPr>
                <w:rFonts w:eastAsia="Times New Roman"/>
              </w:rPr>
            </w:pPr>
            <w:r>
              <w:rPr>
                <w:rFonts w:eastAsia="Times New Roman"/>
              </w:rPr>
              <w:t>Psychological</w:t>
            </w:r>
          </w:p>
          <w:p w14:paraId="1E04AE8C" w14:textId="77777777" w:rsidR="0004729D" w:rsidRDefault="0004729D">
            <w:pPr>
              <w:numPr>
                <w:ilvl w:val="0"/>
                <w:numId w:val="159"/>
              </w:numPr>
              <w:spacing w:before="100" w:beforeAutospacing="1" w:after="100" w:afterAutospacing="1"/>
              <w:rPr>
                <w:rFonts w:eastAsia="Times New Roman"/>
              </w:rPr>
            </w:pPr>
            <w:r>
              <w:rPr>
                <w:rFonts w:eastAsia="Times New Roman"/>
              </w:rPr>
              <w:t>Physical</w:t>
            </w:r>
          </w:p>
          <w:p w14:paraId="34A8F0DA" w14:textId="77777777" w:rsidR="0004729D" w:rsidRDefault="0004729D">
            <w:pPr>
              <w:numPr>
                <w:ilvl w:val="0"/>
                <w:numId w:val="159"/>
              </w:numPr>
              <w:spacing w:before="100" w:beforeAutospacing="1" w:after="100" w:afterAutospacing="1"/>
              <w:rPr>
                <w:rFonts w:eastAsia="Times New Roman"/>
              </w:rPr>
            </w:pPr>
            <w:r>
              <w:rPr>
                <w:rFonts w:eastAsia="Times New Roman"/>
              </w:rPr>
              <w:t>Sexual</w:t>
            </w:r>
          </w:p>
          <w:p w14:paraId="502C9ED1" w14:textId="77777777" w:rsidR="0004729D" w:rsidRDefault="0004729D">
            <w:pPr>
              <w:numPr>
                <w:ilvl w:val="0"/>
                <w:numId w:val="159"/>
              </w:numPr>
              <w:spacing w:before="100" w:beforeAutospacing="1" w:after="100" w:afterAutospacing="1"/>
              <w:rPr>
                <w:rFonts w:eastAsia="Times New Roman"/>
              </w:rPr>
            </w:pPr>
            <w:r>
              <w:rPr>
                <w:rFonts w:eastAsia="Times New Roman"/>
              </w:rPr>
              <w:t>Financial</w:t>
            </w:r>
          </w:p>
          <w:p w14:paraId="5AD5A249" w14:textId="77777777" w:rsidR="0004729D" w:rsidRDefault="0004729D">
            <w:pPr>
              <w:numPr>
                <w:ilvl w:val="0"/>
                <w:numId w:val="159"/>
              </w:numPr>
              <w:spacing w:before="100" w:beforeAutospacing="1" w:after="100" w:afterAutospacing="1"/>
              <w:rPr>
                <w:rFonts w:eastAsia="Times New Roman"/>
              </w:rPr>
            </w:pPr>
            <w:r>
              <w:rPr>
                <w:rFonts w:eastAsia="Times New Roman"/>
              </w:rPr>
              <w:t>Emotional</w:t>
            </w:r>
          </w:p>
          <w:p w14:paraId="50BFB152" w14:textId="77777777" w:rsidR="0004729D" w:rsidRDefault="0004729D">
            <w:pPr>
              <w:numPr>
                <w:ilvl w:val="0"/>
                <w:numId w:val="159"/>
              </w:numPr>
              <w:spacing w:before="100" w:beforeAutospacing="1" w:after="100" w:afterAutospacing="1"/>
              <w:rPr>
                <w:rFonts w:eastAsia="Times New Roman"/>
              </w:rPr>
            </w:pPr>
            <w:r>
              <w:rPr>
                <w:rFonts w:eastAsia="Times New Roman"/>
              </w:rPr>
              <w:t>Harassment and Stalking</w:t>
            </w:r>
          </w:p>
          <w:p w14:paraId="650278B8" w14:textId="77777777" w:rsidR="0004729D" w:rsidRDefault="0004729D">
            <w:pPr>
              <w:numPr>
                <w:ilvl w:val="0"/>
                <w:numId w:val="159"/>
              </w:numPr>
              <w:spacing w:before="100" w:beforeAutospacing="1" w:after="100" w:afterAutospacing="1"/>
              <w:rPr>
                <w:rFonts w:eastAsia="Times New Roman"/>
              </w:rPr>
            </w:pPr>
            <w:r>
              <w:rPr>
                <w:rFonts w:eastAsia="Times New Roman"/>
              </w:rPr>
              <w:t>Controlling behaviour</w:t>
            </w:r>
          </w:p>
          <w:p w14:paraId="2ADE1432" w14:textId="77777777" w:rsidR="0004729D" w:rsidRDefault="0004729D">
            <w:pPr>
              <w:numPr>
                <w:ilvl w:val="0"/>
                <w:numId w:val="159"/>
              </w:numPr>
              <w:spacing w:before="100" w:beforeAutospacing="1" w:after="100" w:afterAutospacing="1"/>
              <w:rPr>
                <w:rFonts w:eastAsia="Times New Roman"/>
              </w:rPr>
            </w:pPr>
            <w:r>
              <w:rPr>
                <w:rFonts w:eastAsia="Times New Roman"/>
              </w:rPr>
              <w:t xml:space="preserve">Coercive control </w:t>
            </w:r>
          </w:p>
          <w:p w14:paraId="24B9847A" w14:textId="77777777" w:rsidR="0004729D" w:rsidRDefault="0004729D">
            <w:pPr>
              <w:numPr>
                <w:ilvl w:val="1"/>
                <w:numId w:val="159"/>
              </w:numPr>
              <w:spacing w:before="100" w:beforeAutospacing="1" w:after="100" w:afterAutospacing="1"/>
              <w:rPr>
                <w:rFonts w:eastAsia="Times New Roman"/>
              </w:rPr>
            </w:pPr>
            <w:r>
              <w:rPr>
                <w:rFonts w:eastAsia="Times New Roman"/>
              </w:rPr>
              <w:t>Controlling behaviour is: a range of acts designed to make a person subordinate and/ or dependent by isolating them from sources of support, exploiting their resources and capacities for personal gain, depriving them of them of the means needed for independence, resistance and escape and regulating their everyday behaviour.</w:t>
            </w:r>
          </w:p>
          <w:p w14:paraId="7C1C0CA4" w14:textId="77777777" w:rsidR="0004729D" w:rsidRDefault="0004729D">
            <w:pPr>
              <w:numPr>
                <w:ilvl w:val="1"/>
                <w:numId w:val="159"/>
              </w:numPr>
              <w:spacing w:before="100" w:beforeAutospacing="1" w:after="100" w:afterAutospacing="1"/>
              <w:rPr>
                <w:rFonts w:eastAsia="Times New Roman"/>
              </w:rPr>
            </w:pPr>
            <w:r>
              <w:rPr>
                <w:rFonts w:eastAsia="Times New Roman"/>
              </w:rPr>
              <w:t>Coercive behaviour is: an act or a pattern of acts of assault, threats humiliation and intimidation or other abuse that is used to harms, punish, or frighten their victim. This includes issues of concern to black and minority ethnic (BAME) communities such as so-called ‘honour based’ violence, female genital mutilation (FGM) and forced marriage, and is clear that victims are not confined to on gender or ethnic group</w:t>
            </w:r>
          </w:p>
          <w:p w14:paraId="5B1DE4FD" w14:textId="77777777" w:rsidR="0004729D" w:rsidRDefault="0004729D" w:rsidP="00917F98">
            <w:pPr>
              <w:spacing w:line="286" w:lineRule="auto"/>
            </w:pPr>
          </w:p>
        </w:tc>
      </w:tr>
      <w:tr w:rsidR="0004729D" w14:paraId="7511B40B" w14:textId="77777777" w:rsidTr="00917F98">
        <w:trPr>
          <w:trHeight w:val="567"/>
        </w:trPr>
        <w:tc>
          <w:tcPr>
            <w:tcW w:w="1986" w:type="dxa"/>
            <w:vAlign w:val="center"/>
          </w:tcPr>
          <w:p w14:paraId="40FBC885" w14:textId="77777777" w:rsidR="0004729D" w:rsidRDefault="0004729D" w:rsidP="00917F98">
            <w:pPr>
              <w:spacing w:line="286" w:lineRule="auto"/>
            </w:pPr>
            <w:r>
              <w:t>Early Help</w:t>
            </w:r>
          </w:p>
        </w:tc>
        <w:tc>
          <w:tcPr>
            <w:tcW w:w="9355" w:type="dxa"/>
            <w:vAlign w:val="center"/>
          </w:tcPr>
          <w:p w14:paraId="16487734" w14:textId="77777777" w:rsidR="0004729D" w:rsidRDefault="0004729D" w:rsidP="00917F98">
            <w:pPr>
              <w:spacing w:line="286" w:lineRule="auto"/>
            </w:pPr>
            <w:r>
              <w:t>Early help means providing support as soon as a problem emerges, at any point in a child's life, from the foundation years through to the teenage years. Early help can also prevent further problems arising.</w:t>
            </w:r>
          </w:p>
        </w:tc>
      </w:tr>
      <w:tr w:rsidR="0004729D" w14:paraId="17CC2522" w14:textId="77777777" w:rsidTr="00917F98">
        <w:trPr>
          <w:trHeight w:val="567"/>
        </w:trPr>
        <w:tc>
          <w:tcPr>
            <w:tcW w:w="1986" w:type="dxa"/>
            <w:vAlign w:val="center"/>
          </w:tcPr>
          <w:p w14:paraId="43350601" w14:textId="77777777" w:rsidR="0004729D" w:rsidRDefault="0004729D" w:rsidP="00917F98">
            <w:pPr>
              <w:spacing w:line="286" w:lineRule="auto"/>
            </w:pPr>
            <w:r>
              <w:t>Emotional Abuse</w:t>
            </w:r>
          </w:p>
        </w:tc>
        <w:tc>
          <w:tcPr>
            <w:tcW w:w="9355" w:type="dxa"/>
            <w:vAlign w:val="center"/>
          </w:tcPr>
          <w:p w14:paraId="64341F84" w14:textId="77777777" w:rsidR="0004729D" w:rsidRDefault="0004729D" w:rsidP="00917F98">
            <w:pPr>
              <w:spacing w:line="286" w:lineRule="auto"/>
            </w:pPr>
            <w: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3EA9EBE9" w14:textId="77777777" w:rsidR="0004729D" w:rsidRDefault="0004729D" w:rsidP="00917F98">
            <w:pPr>
              <w:spacing w:line="286" w:lineRule="auto"/>
            </w:pPr>
            <w: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04729D" w14:paraId="20A5B17C" w14:textId="77777777" w:rsidTr="00917F98">
        <w:trPr>
          <w:trHeight w:val="567"/>
        </w:trPr>
        <w:tc>
          <w:tcPr>
            <w:tcW w:w="1986" w:type="dxa"/>
            <w:vAlign w:val="center"/>
          </w:tcPr>
          <w:p w14:paraId="0DB95AE0" w14:textId="77777777" w:rsidR="0004729D" w:rsidRDefault="0004729D" w:rsidP="00917F98">
            <w:pPr>
              <w:spacing w:line="286" w:lineRule="auto"/>
            </w:pPr>
            <w:r>
              <w:t>Female Genital Mutilation (FGM)</w:t>
            </w:r>
          </w:p>
        </w:tc>
        <w:tc>
          <w:tcPr>
            <w:tcW w:w="9355" w:type="dxa"/>
            <w:vAlign w:val="center"/>
          </w:tcPr>
          <w:p w14:paraId="1AE00ED5" w14:textId="77777777" w:rsidR="0004729D" w:rsidRDefault="0004729D" w:rsidP="00917F98">
            <w:pPr>
              <w:spacing w:line="286" w:lineRule="auto"/>
            </w:pPr>
            <w:r>
              <w:t>Female genital mutilation (FGM) is a procedure where the female genitals are deliberately cut, injured or changed, but where there's no medical reason for this to be done.</w:t>
            </w:r>
          </w:p>
        </w:tc>
      </w:tr>
      <w:tr w:rsidR="0004729D" w14:paraId="791632D4" w14:textId="77777777" w:rsidTr="00917F98">
        <w:trPr>
          <w:trHeight w:val="567"/>
        </w:trPr>
        <w:tc>
          <w:tcPr>
            <w:tcW w:w="1986" w:type="dxa"/>
            <w:vAlign w:val="center"/>
          </w:tcPr>
          <w:p w14:paraId="0F96AD0E" w14:textId="77777777" w:rsidR="0004729D" w:rsidRDefault="0004729D" w:rsidP="00917F98">
            <w:pPr>
              <w:spacing w:line="286" w:lineRule="auto"/>
            </w:pPr>
            <w:r>
              <w:t>Gangs &amp; Youth Violence</w:t>
            </w:r>
          </w:p>
        </w:tc>
        <w:tc>
          <w:tcPr>
            <w:tcW w:w="9355" w:type="dxa"/>
            <w:vAlign w:val="center"/>
          </w:tcPr>
          <w:p w14:paraId="22799EBF" w14:textId="77777777" w:rsidR="0004729D" w:rsidRDefault="0004729D" w:rsidP="00917F98">
            <w:pPr>
              <w:spacing w:line="286" w:lineRule="auto"/>
            </w:pPr>
            <w:r>
              <w:t>Defining a gang is difficult, They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low level youth offending, these activities should not be confused with the serious violence of a Street Gang.</w:t>
            </w:r>
          </w:p>
          <w:p w14:paraId="2ECBC2C1" w14:textId="77777777" w:rsidR="0004729D" w:rsidRDefault="0004729D" w:rsidP="00917F98">
            <w:pPr>
              <w:spacing w:line="286" w:lineRule="auto"/>
            </w:pPr>
          </w:p>
          <w:p w14:paraId="59FB36E2" w14:textId="77777777" w:rsidR="0004729D" w:rsidRDefault="0004729D" w:rsidP="00917F98">
            <w:pPr>
              <w:spacing w:line="286" w:lineRule="auto"/>
            </w:pPr>
            <w:r>
              <w:t>A Street Gang can be described as a relatively durable, predominantly street-based group of children who see themselves (and are seen by others) as a discernible group for whom crime and violence is integral to the group's identity.</w:t>
            </w:r>
          </w:p>
          <w:p w14:paraId="157574F7" w14:textId="77777777" w:rsidR="0004729D" w:rsidRDefault="0004729D" w:rsidP="00917F98">
            <w:pPr>
              <w:spacing w:line="286" w:lineRule="auto"/>
            </w:pPr>
          </w:p>
          <w:p w14:paraId="5614DAAE" w14:textId="77777777" w:rsidR="0004729D" w:rsidRDefault="0004729D" w:rsidP="00917F98">
            <w:pPr>
              <w:spacing w:line="286" w:lineRule="auto"/>
            </w:pPr>
            <w:r>
              <w:t>An organised criminal group is a group of individuals normally led by adults for whom involvement in crime is for personal gain (financial or otherwise).</w:t>
            </w:r>
          </w:p>
        </w:tc>
      </w:tr>
      <w:tr w:rsidR="0004729D" w14:paraId="33A2BEB0" w14:textId="77777777" w:rsidTr="00917F98">
        <w:trPr>
          <w:trHeight w:val="567"/>
        </w:trPr>
        <w:tc>
          <w:tcPr>
            <w:tcW w:w="1986" w:type="dxa"/>
            <w:vAlign w:val="center"/>
          </w:tcPr>
          <w:p w14:paraId="63A8E540" w14:textId="77777777" w:rsidR="0004729D" w:rsidRDefault="0004729D" w:rsidP="00917F98">
            <w:pPr>
              <w:spacing w:line="286" w:lineRule="auto"/>
            </w:pPr>
            <w:r>
              <w:t>Hate</w:t>
            </w:r>
          </w:p>
        </w:tc>
        <w:tc>
          <w:tcPr>
            <w:tcW w:w="9355" w:type="dxa"/>
            <w:vAlign w:val="center"/>
          </w:tcPr>
          <w:p w14:paraId="616FBA5D" w14:textId="77777777" w:rsidR="0004729D" w:rsidRDefault="0004729D" w:rsidP="00917F98">
            <w:pPr>
              <w:spacing w:line="286" w:lineRule="auto"/>
            </w:pPr>
            <w:r>
              <w:t>Hostility or prejudice based on one of the following things:</w:t>
            </w:r>
          </w:p>
          <w:p w14:paraId="164D7421" w14:textId="77777777" w:rsidR="0004729D" w:rsidRDefault="0004729D">
            <w:pPr>
              <w:pStyle w:val="ListParagraph"/>
              <w:numPr>
                <w:ilvl w:val="0"/>
                <w:numId w:val="156"/>
              </w:numPr>
              <w:spacing w:after="0" w:line="286" w:lineRule="auto"/>
              <w:ind w:left="459"/>
              <w:rPr>
                <w:rFonts w:cs="Arial"/>
              </w:rPr>
            </w:pPr>
            <w:r>
              <w:rPr>
                <w:rFonts w:cs="Arial"/>
              </w:rPr>
              <w:t>disability</w:t>
            </w:r>
          </w:p>
          <w:p w14:paraId="346CD082" w14:textId="77777777" w:rsidR="0004729D" w:rsidRDefault="0004729D">
            <w:pPr>
              <w:pStyle w:val="ListParagraph"/>
              <w:numPr>
                <w:ilvl w:val="0"/>
                <w:numId w:val="156"/>
              </w:numPr>
              <w:spacing w:after="0" w:line="286" w:lineRule="auto"/>
              <w:ind w:left="459"/>
              <w:rPr>
                <w:rFonts w:cs="Arial"/>
              </w:rPr>
            </w:pPr>
            <w:r>
              <w:rPr>
                <w:rFonts w:cs="Arial"/>
              </w:rPr>
              <w:t>race</w:t>
            </w:r>
          </w:p>
          <w:p w14:paraId="4D87DFBF" w14:textId="77777777" w:rsidR="0004729D" w:rsidRDefault="0004729D">
            <w:pPr>
              <w:pStyle w:val="ListParagraph"/>
              <w:numPr>
                <w:ilvl w:val="0"/>
                <w:numId w:val="156"/>
              </w:numPr>
              <w:spacing w:after="0" w:line="286" w:lineRule="auto"/>
              <w:ind w:left="459"/>
              <w:rPr>
                <w:rFonts w:cs="Arial"/>
              </w:rPr>
            </w:pPr>
            <w:r>
              <w:rPr>
                <w:rFonts w:cs="Arial"/>
              </w:rPr>
              <w:t>religion</w:t>
            </w:r>
          </w:p>
          <w:p w14:paraId="709F7807" w14:textId="77777777" w:rsidR="0004729D" w:rsidRDefault="0004729D">
            <w:pPr>
              <w:pStyle w:val="ListParagraph"/>
              <w:numPr>
                <w:ilvl w:val="0"/>
                <w:numId w:val="156"/>
              </w:numPr>
              <w:spacing w:after="0" w:line="286" w:lineRule="auto"/>
              <w:ind w:left="459"/>
              <w:rPr>
                <w:rFonts w:cs="Arial"/>
              </w:rPr>
            </w:pPr>
            <w:r>
              <w:rPr>
                <w:rFonts w:cs="Arial"/>
              </w:rPr>
              <w:t>transgender identity</w:t>
            </w:r>
          </w:p>
          <w:p w14:paraId="30CC95FC" w14:textId="77777777" w:rsidR="0004729D" w:rsidRDefault="0004729D">
            <w:pPr>
              <w:pStyle w:val="ListParagraph"/>
              <w:numPr>
                <w:ilvl w:val="0"/>
                <w:numId w:val="156"/>
              </w:numPr>
              <w:spacing w:after="0" w:line="286" w:lineRule="auto"/>
              <w:ind w:left="459"/>
              <w:rPr>
                <w:rFonts w:cs="Arial"/>
              </w:rPr>
            </w:pPr>
            <w:r>
              <w:rPr>
                <w:rFonts w:cs="Arial"/>
              </w:rPr>
              <w:t>sexual orientation.</w:t>
            </w:r>
          </w:p>
        </w:tc>
      </w:tr>
      <w:tr w:rsidR="0004729D" w14:paraId="19E28C59" w14:textId="77777777" w:rsidTr="00917F98">
        <w:trPr>
          <w:trHeight w:val="567"/>
        </w:trPr>
        <w:tc>
          <w:tcPr>
            <w:tcW w:w="1986" w:type="dxa"/>
            <w:vAlign w:val="center"/>
          </w:tcPr>
          <w:p w14:paraId="057A2D20" w14:textId="77777777" w:rsidR="0004729D" w:rsidRDefault="0004729D" w:rsidP="00917F98">
            <w:pPr>
              <w:spacing w:line="286" w:lineRule="auto"/>
            </w:pPr>
            <w:r>
              <w:t>Honour-based violence</w:t>
            </w:r>
          </w:p>
        </w:tc>
        <w:tc>
          <w:tcPr>
            <w:tcW w:w="9355" w:type="dxa"/>
            <w:vAlign w:val="center"/>
          </w:tcPr>
          <w:p w14:paraId="3B21C72B" w14:textId="77777777" w:rsidR="0004729D" w:rsidRDefault="0004729D" w:rsidP="00917F98">
            <w:pPr>
              <w:spacing w:line="286" w:lineRule="auto"/>
            </w:pPr>
            <w:r>
              <w:t>Honour based violence is a violent crime or incident which may have been committed to protect or defend the honour of the family or community.</w:t>
            </w:r>
          </w:p>
        </w:tc>
      </w:tr>
      <w:tr w:rsidR="0004729D" w14:paraId="17C939C2" w14:textId="77777777" w:rsidTr="00917F98">
        <w:trPr>
          <w:trHeight w:val="567"/>
        </w:trPr>
        <w:tc>
          <w:tcPr>
            <w:tcW w:w="1986" w:type="dxa"/>
            <w:vAlign w:val="center"/>
          </w:tcPr>
          <w:p w14:paraId="232EF000" w14:textId="77777777" w:rsidR="0004729D" w:rsidRDefault="0004729D" w:rsidP="00917F98">
            <w:pPr>
              <w:spacing w:line="286" w:lineRule="auto"/>
            </w:pPr>
            <w:r>
              <w:t>Consensual and non-consensual sharing of nude/semi-nude images</w:t>
            </w:r>
          </w:p>
          <w:p w14:paraId="5AB9F648" w14:textId="77777777" w:rsidR="0004729D" w:rsidRDefault="0004729D" w:rsidP="00917F98">
            <w:pPr>
              <w:spacing w:line="286" w:lineRule="auto"/>
            </w:pPr>
          </w:p>
        </w:tc>
        <w:tc>
          <w:tcPr>
            <w:tcW w:w="9355" w:type="dxa"/>
            <w:vAlign w:val="center"/>
          </w:tcPr>
          <w:p w14:paraId="2B2A1088" w14:textId="77777777" w:rsidR="0004729D" w:rsidRDefault="0004729D" w:rsidP="00917F98">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Taking, making, sharing and possessing indecent images and pseudo-photographs of people under 18 is illegal.</w:t>
            </w:r>
          </w:p>
          <w:p w14:paraId="07C90C39" w14:textId="77777777" w:rsidR="0004729D" w:rsidRDefault="0004729D" w:rsidP="00917F98">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A pseudo-photograph is an image made by computer-graphics or otherwise which appears to be a photograph.</w:t>
            </w:r>
          </w:p>
          <w:p w14:paraId="46E69FE1" w14:textId="77777777" w:rsidR="0004729D" w:rsidRDefault="0004729D" w:rsidP="00917F98">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This can include:</w:t>
            </w:r>
          </w:p>
          <w:p w14:paraId="189044EC" w14:textId="77777777" w:rsidR="0004729D" w:rsidRDefault="0004729D">
            <w:pPr>
              <w:numPr>
                <w:ilvl w:val="0"/>
                <w:numId w:val="160"/>
              </w:numPr>
              <w:shd w:val="clear" w:color="auto" w:fill="FFFFFF"/>
              <w:spacing w:after="75"/>
              <w:rPr>
                <w:color w:val="0B0C0C"/>
              </w:rPr>
            </w:pPr>
            <w:r>
              <w:rPr>
                <w:color w:val="0B0C0C"/>
              </w:rPr>
              <w:t>photos</w:t>
            </w:r>
          </w:p>
          <w:p w14:paraId="71B0BE77" w14:textId="77777777" w:rsidR="0004729D" w:rsidRDefault="0004729D">
            <w:pPr>
              <w:numPr>
                <w:ilvl w:val="0"/>
                <w:numId w:val="160"/>
              </w:numPr>
              <w:shd w:val="clear" w:color="auto" w:fill="FFFFFF"/>
              <w:spacing w:after="75"/>
              <w:rPr>
                <w:color w:val="0B0C0C"/>
              </w:rPr>
            </w:pPr>
            <w:r>
              <w:rPr>
                <w:color w:val="0B0C0C"/>
              </w:rPr>
              <w:t>videos</w:t>
            </w:r>
          </w:p>
          <w:p w14:paraId="2487C5EE" w14:textId="77777777" w:rsidR="0004729D" w:rsidRDefault="0004729D">
            <w:pPr>
              <w:numPr>
                <w:ilvl w:val="0"/>
                <w:numId w:val="160"/>
              </w:numPr>
              <w:shd w:val="clear" w:color="auto" w:fill="FFFFFF"/>
              <w:spacing w:after="75"/>
              <w:rPr>
                <w:color w:val="0B0C0C"/>
              </w:rPr>
            </w:pPr>
            <w:r>
              <w:rPr>
                <w:color w:val="0B0C0C"/>
              </w:rPr>
              <w:t>tracings and derivatives of a photograph</w:t>
            </w:r>
          </w:p>
          <w:p w14:paraId="07C1081E" w14:textId="77777777" w:rsidR="0004729D" w:rsidRDefault="0004729D">
            <w:pPr>
              <w:numPr>
                <w:ilvl w:val="0"/>
                <w:numId w:val="160"/>
              </w:numPr>
              <w:shd w:val="clear" w:color="auto" w:fill="FFFFFF"/>
              <w:spacing w:after="75"/>
              <w:rPr>
                <w:color w:val="0B0C0C"/>
              </w:rPr>
            </w:pPr>
            <w:r>
              <w:rPr>
                <w:color w:val="0B0C0C"/>
              </w:rPr>
              <w:t>data that can be converted into a photograph</w:t>
            </w:r>
          </w:p>
          <w:p w14:paraId="13611369" w14:textId="77777777" w:rsidR="0004729D" w:rsidRDefault="0004729D">
            <w:pPr>
              <w:numPr>
                <w:ilvl w:val="0"/>
                <w:numId w:val="160"/>
              </w:numPr>
              <w:shd w:val="clear" w:color="auto" w:fill="FFFFFF"/>
              <w:spacing w:after="75"/>
              <w:rPr>
                <w:rFonts w:eastAsia="Times New Roman"/>
                <w:color w:val="0B0C0C"/>
              </w:rPr>
            </w:pPr>
            <w:r>
              <w:rPr>
                <w:rFonts w:eastAsia="Times New Roman"/>
                <w:color w:val="0B0C0C"/>
              </w:rPr>
              <w:t>‘indecent’ is not defined in legislation but can include penetrative and non-penetrative sexual activity</w:t>
            </w:r>
          </w:p>
          <w:p w14:paraId="0E325294" w14:textId="77777777" w:rsidR="0004729D" w:rsidRDefault="0004729D">
            <w:pPr>
              <w:numPr>
                <w:ilvl w:val="0"/>
                <w:numId w:val="160"/>
              </w:numPr>
              <w:shd w:val="clear" w:color="auto" w:fill="FFFFFF"/>
              <w:spacing w:after="75"/>
              <w:rPr>
                <w:rFonts w:eastAsia="Times New Roman"/>
                <w:color w:val="0B0C0C"/>
              </w:rPr>
            </w:pPr>
            <w:r>
              <w:rPr>
                <w:rFonts w:eastAsia="Times New Roman"/>
                <w:color w:val="0B0C0C"/>
              </w:rPr>
              <w:t>‘making’ can include opening, accessing, downloading and storing online content</w:t>
            </w:r>
          </w:p>
          <w:p w14:paraId="3B96AA6B" w14:textId="77777777" w:rsidR="0004729D" w:rsidRDefault="0004729D">
            <w:pPr>
              <w:numPr>
                <w:ilvl w:val="0"/>
                <w:numId w:val="160"/>
              </w:numPr>
              <w:shd w:val="clear" w:color="auto" w:fill="FFFFFF"/>
              <w:spacing w:after="75"/>
              <w:rPr>
                <w:rFonts w:eastAsia="Times New Roman"/>
                <w:color w:val="0B0C0C"/>
              </w:rPr>
            </w:pPr>
            <w:r>
              <w:rPr>
                <w:rFonts w:eastAsia="Times New Roman"/>
                <w:color w:val="0B0C0C"/>
              </w:rPr>
              <w:t>‘sharing’ includes sending on an email, offering on a file sharing platform, uploading to a site that other people have access to, and possessing with a view to distribute</w:t>
            </w:r>
          </w:p>
          <w:p w14:paraId="1E149C9F" w14:textId="77777777" w:rsidR="0004729D" w:rsidRDefault="0004729D" w:rsidP="00917F98">
            <w:pPr>
              <w:spacing w:line="286" w:lineRule="auto"/>
            </w:pPr>
          </w:p>
        </w:tc>
      </w:tr>
      <w:tr w:rsidR="0004729D" w14:paraId="3359256F" w14:textId="77777777" w:rsidTr="00917F98">
        <w:trPr>
          <w:trHeight w:val="567"/>
        </w:trPr>
        <w:tc>
          <w:tcPr>
            <w:tcW w:w="1986" w:type="dxa"/>
            <w:vAlign w:val="center"/>
          </w:tcPr>
          <w:p w14:paraId="1DB99195" w14:textId="77777777" w:rsidR="0004729D" w:rsidRDefault="0004729D" w:rsidP="00917F98">
            <w:pPr>
              <w:spacing w:line="286" w:lineRule="auto"/>
            </w:pPr>
            <w:r>
              <w:t xml:space="preserve">Incel </w:t>
            </w:r>
          </w:p>
        </w:tc>
        <w:tc>
          <w:tcPr>
            <w:tcW w:w="9355" w:type="dxa"/>
            <w:vAlign w:val="center"/>
          </w:tcPr>
          <w:p w14:paraId="7312CD41" w14:textId="77777777" w:rsidR="0004729D" w:rsidRDefault="0004729D" w:rsidP="00917F98">
            <w:pPr>
              <w:spacing w:line="286" w:lineRule="auto"/>
            </w:pPr>
            <w:r>
              <w:rPr>
                <w:shd w:val="clear" w:color="auto" w:fill="FFFFFF"/>
              </w:rPr>
              <w:t>Incel is a shortened version of involuntary celibate (</w:t>
            </w:r>
            <w:hyperlink r:id="rId57" w:tgtFrame="_blank" w:history="1">
              <w:r>
                <w:rPr>
                  <w:rStyle w:val="Hyperlink"/>
                  <w:bdr w:val="single" w:sz="2" w:space="0" w:color="D2D6DC" w:frame="1"/>
                  <w:shd w:val="clear" w:color="auto" w:fill="FFFFFF"/>
                </w:rPr>
                <w:t>Hall</w:t>
              </w:r>
            </w:hyperlink>
            <w:r>
              <w:rPr>
                <w:shd w:val="clear" w:color="auto" w:fill="FFFFFF"/>
              </w:rPr>
              <w:t>, 2019), The term involuntary celibate was seen as a person who “had not had sex for some time, despite trying”. The term manosphere is used to describe a network of online communities which are male dominated and promote anti-feminist, sexist beliefs and seek to blame women for problems within society</w:t>
            </w:r>
          </w:p>
        </w:tc>
      </w:tr>
      <w:tr w:rsidR="0004729D" w14:paraId="76DEB1DF" w14:textId="77777777" w:rsidTr="00917F98">
        <w:trPr>
          <w:trHeight w:val="567"/>
        </w:trPr>
        <w:tc>
          <w:tcPr>
            <w:tcW w:w="1986" w:type="dxa"/>
            <w:vAlign w:val="center"/>
          </w:tcPr>
          <w:p w14:paraId="7DFDDFAC" w14:textId="77777777" w:rsidR="0004729D" w:rsidRDefault="0004729D" w:rsidP="00917F98">
            <w:pPr>
              <w:spacing w:line="286" w:lineRule="auto"/>
            </w:pPr>
            <w:hyperlink r:id="rId58" w:history="1">
              <w:r>
                <w:rPr>
                  <w:rStyle w:val="Hyperlink"/>
                </w:rPr>
                <w:t>Mental Health</w:t>
              </w:r>
            </w:hyperlink>
          </w:p>
        </w:tc>
        <w:tc>
          <w:tcPr>
            <w:tcW w:w="9355" w:type="dxa"/>
            <w:vAlign w:val="center"/>
          </w:tcPr>
          <w:p w14:paraId="0F7ACD36" w14:textId="77777777" w:rsidR="0004729D" w:rsidRDefault="0004729D" w:rsidP="00917F98">
            <w:pPr>
              <w:spacing w:line="286" w:lineRule="auto"/>
            </w:pPr>
            <w:r>
              <w:t xml:space="preserve">Negative experiences and distressing life events can affect mental health in a way that can bring about changes in a young person’s behaviour or emotional state, displayed in a range of different ways, all of which can be an indication of an underlying problem. This can include: </w:t>
            </w:r>
          </w:p>
          <w:p w14:paraId="751F50AE" w14:textId="77777777" w:rsidR="0004729D" w:rsidRDefault="0004729D" w:rsidP="00917F98">
            <w:pPr>
              <w:spacing w:line="286" w:lineRule="auto"/>
            </w:pPr>
            <w:r>
              <w:t xml:space="preserve">• Emotional state (fearful, withdrawn, low self-esteem) </w:t>
            </w:r>
          </w:p>
          <w:p w14:paraId="4D6708AA" w14:textId="77777777" w:rsidR="0004729D" w:rsidRDefault="0004729D" w:rsidP="00917F98">
            <w:pPr>
              <w:spacing w:line="286" w:lineRule="auto"/>
            </w:pPr>
            <w:r>
              <w:t xml:space="preserve">• Behaviour (aggressive or oppositional; habitual body rocking) </w:t>
            </w:r>
          </w:p>
          <w:p w14:paraId="04C43981" w14:textId="77777777" w:rsidR="0004729D" w:rsidRDefault="0004729D" w:rsidP="00917F98">
            <w:pPr>
              <w:spacing w:line="286" w:lineRule="auto"/>
            </w:pPr>
            <w:r>
              <w:t>• Interpersonal behaviours (indiscriminate contact or affection seeking, over-friendliness or excessive clinginess; demonstrating excessively 'good' behaviour to prevent disapproval; failing to seek or accept appropriate comfort or affection from an appropriate person when significantly distressed; coercive controlling behaviour; or lack of ability to understand and recognise emotions).</w:t>
            </w:r>
          </w:p>
        </w:tc>
      </w:tr>
      <w:tr w:rsidR="0004729D" w14:paraId="568ED725" w14:textId="77777777" w:rsidTr="00917F98">
        <w:trPr>
          <w:trHeight w:val="567"/>
        </w:trPr>
        <w:tc>
          <w:tcPr>
            <w:tcW w:w="1986" w:type="dxa"/>
            <w:vAlign w:val="center"/>
          </w:tcPr>
          <w:p w14:paraId="585AB810" w14:textId="77777777" w:rsidR="0004729D" w:rsidRDefault="0004729D" w:rsidP="00917F98">
            <w:pPr>
              <w:spacing w:line="286" w:lineRule="auto"/>
              <w:rPr>
                <w:rStyle w:val="Hyperlink"/>
              </w:rPr>
            </w:pPr>
            <w:r>
              <w:rPr>
                <w:rStyle w:val="Hyperlink"/>
              </w:rPr>
              <w:t xml:space="preserve">Modern Slavery </w:t>
            </w:r>
          </w:p>
        </w:tc>
        <w:tc>
          <w:tcPr>
            <w:tcW w:w="9355" w:type="dxa"/>
            <w:vAlign w:val="center"/>
          </w:tcPr>
          <w:p w14:paraId="2B5427FD" w14:textId="77777777" w:rsidR="0004729D" w:rsidRDefault="0004729D" w:rsidP="00917F98">
            <w:pPr>
              <w:spacing w:line="286" w:lineRule="auto"/>
            </w:pPr>
            <w:r>
              <w:t>Modern slavery encompasses human trafficking and slavery, servitude and forced or compulsory labour. Exploitation can take many forms, including: sexual exploitation, forced labour, slavery, servitude, forced criminality and the removal of organs.</w:t>
            </w:r>
          </w:p>
        </w:tc>
      </w:tr>
      <w:tr w:rsidR="0004729D" w14:paraId="7FC4A2B3" w14:textId="77777777" w:rsidTr="00917F98">
        <w:trPr>
          <w:trHeight w:val="567"/>
        </w:trPr>
        <w:tc>
          <w:tcPr>
            <w:tcW w:w="1986" w:type="dxa"/>
          </w:tcPr>
          <w:p w14:paraId="40E09629" w14:textId="77777777" w:rsidR="0004729D" w:rsidRDefault="0004729D" w:rsidP="00917F98">
            <w:r>
              <w:t xml:space="preserve">Neglect </w:t>
            </w:r>
          </w:p>
        </w:tc>
        <w:tc>
          <w:tcPr>
            <w:tcW w:w="9355" w:type="dxa"/>
            <w:vAlign w:val="center"/>
          </w:tcPr>
          <w:p w14:paraId="02ED7612" w14:textId="77777777" w:rsidR="0004729D" w:rsidRDefault="0004729D" w:rsidP="00917F98">
            <w:pPr>
              <w:spacing w:line="286" w:lineRule="auto"/>
            </w:pPr>
            <w: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AD7357A" w14:textId="77777777" w:rsidR="0004729D" w:rsidRDefault="0004729D" w:rsidP="00917F98">
            <w:pPr>
              <w:spacing w:line="286" w:lineRule="auto"/>
            </w:pPr>
            <w:r>
              <w:t xml:space="preserve">• Protect a child from physical and emotional harm or danger. </w:t>
            </w:r>
          </w:p>
          <w:p w14:paraId="5D2B7837" w14:textId="77777777" w:rsidR="0004729D" w:rsidRDefault="0004729D" w:rsidP="00917F98">
            <w:pPr>
              <w:spacing w:line="286" w:lineRule="auto"/>
            </w:pPr>
            <w:r>
              <w:t xml:space="preserve">• Ensure adequate supervision (including the use of inadequate care-givers). </w:t>
            </w:r>
          </w:p>
          <w:p w14:paraId="67AFC04D" w14:textId="77777777" w:rsidR="0004729D" w:rsidRDefault="0004729D" w:rsidP="00917F98">
            <w:pPr>
              <w:spacing w:line="286" w:lineRule="auto"/>
            </w:pPr>
            <w:r>
              <w:t xml:space="preserve">• Ensure access to appropriate medical care or treatment. </w:t>
            </w:r>
          </w:p>
          <w:p w14:paraId="5C714082" w14:textId="77777777" w:rsidR="0004729D" w:rsidRDefault="0004729D" w:rsidP="00917F98">
            <w:pPr>
              <w:spacing w:line="286" w:lineRule="auto"/>
            </w:pPr>
            <w:r>
              <w:t xml:space="preserve">• It may also include neglect of, or unresponsiveness to, a child’s basic emotional needs. </w:t>
            </w:r>
          </w:p>
        </w:tc>
      </w:tr>
      <w:tr w:rsidR="0004729D" w14:paraId="6ABD71D5" w14:textId="77777777" w:rsidTr="00917F98">
        <w:trPr>
          <w:trHeight w:val="567"/>
        </w:trPr>
        <w:tc>
          <w:tcPr>
            <w:tcW w:w="1986" w:type="dxa"/>
          </w:tcPr>
          <w:p w14:paraId="35A2A750" w14:textId="77777777" w:rsidR="0004729D" w:rsidRDefault="0004729D" w:rsidP="00917F98">
            <w:r>
              <w:t>Operation Encompass</w:t>
            </w:r>
          </w:p>
        </w:tc>
        <w:tc>
          <w:tcPr>
            <w:tcW w:w="9355" w:type="dxa"/>
            <w:vAlign w:val="center"/>
          </w:tcPr>
          <w:p w14:paraId="3BF96C53" w14:textId="77777777" w:rsidR="0004729D" w:rsidRDefault="0004729D" w:rsidP="00917F98">
            <w:pPr>
              <w:spacing w:line="286" w:lineRule="auto"/>
            </w:pPr>
            <w: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w:t>
            </w:r>
          </w:p>
        </w:tc>
      </w:tr>
      <w:tr w:rsidR="0004729D" w14:paraId="5DB90304" w14:textId="77777777" w:rsidTr="00917F98">
        <w:trPr>
          <w:trHeight w:val="567"/>
        </w:trPr>
        <w:tc>
          <w:tcPr>
            <w:tcW w:w="1986" w:type="dxa"/>
            <w:vAlign w:val="center"/>
          </w:tcPr>
          <w:p w14:paraId="00C4F5BD" w14:textId="77777777" w:rsidR="0004729D" w:rsidRDefault="0004729D" w:rsidP="00917F98">
            <w:pPr>
              <w:spacing w:line="286" w:lineRule="auto"/>
            </w:pPr>
            <w:r>
              <w:t>Physical Abuse</w:t>
            </w:r>
          </w:p>
        </w:tc>
        <w:tc>
          <w:tcPr>
            <w:tcW w:w="9355" w:type="dxa"/>
            <w:vAlign w:val="center"/>
          </w:tcPr>
          <w:p w14:paraId="1F1402B8" w14:textId="77777777" w:rsidR="0004729D" w:rsidRDefault="0004729D" w:rsidP="00917F98">
            <w:pPr>
              <w:spacing w:line="286" w:lineRule="auto"/>
            </w:pPr>
            <w: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04729D" w14:paraId="6492A2C8" w14:textId="77777777" w:rsidTr="00917F98">
        <w:trPr>
          <w:trHeight w:val="567"/>
        </w:trPr>
        <w:tc>
          <w:tcPr>
            <w:tcW w:w="1986" w:type="dxa"/>
            <w:vAlign w:val="center"/>
          </w:tcPr>
          <w:p w14:paraId="1DB5A24F" w14:textId="77777777" w:rsidR="0004729D" w:rsidRDefault="0004729D" w:rsidP="00917F98">
            <w:pPr>
              <w:spacing w:line="286" w:lineRule="auto"/>
            </w:pPr>
            <w:r>
              <w:t>Private Fostering</w:t>
            </w:r>
          </w:p>
        </w:tc>
        <w:tc>
          <w:tcPr>
            <w:tcW w:w="9355" w:type="dxa"/>
            <w:vAlign w:val="center"/>
          </w:tcPr>
          <w:p w14:paraId="5C20776E" w14:textId="77777777" w:rsidR="0004729D" w:rsidRDefault="0004729D" w:rsidP="00917F98">
            <w:pPr>
              <w:spacing w:line="286" w:lineRule="auto"/>
            </w:pPr>
            <w: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04729D" w14:paraId="73974855" w14:textId="77777777" w:rsidTr="00917F98">
        <w:trPr>
          <w:trHeight w:val="567"/>
        </w:trPr>
        <w:tc>
          <w:tcPr>
            <w:tcW w:w="1986" w:type="dxa"/>
            <w:vAlign w:val="center"/>
          </w:tcPr>
          <w:p w14:paraId="687BBB1B" w14:textId="77777777" w:rsidR="0004729D" w:rsidRDefault="0004729D" w:rsidP="00917F98">
            <w:pPr>
              <w:spacing w:line="286" w:lineRule="auto"/>
            </w:pPr>
            <w:r>
              <w:t>Radicalisation &amp; Extremism</w:t>
            </w:r>
          </w:p>
        </w:tc>
        <w:tc>
          <w:tcPr>
            <w:tcW w:w="9355" w:type="dxa"/>
            <w:vAlign w:val="center"/>
          </w:tcPr>
          <w:p w14:paraId="6DC5DC96" w14:textId="77777777" w:rsidR="0004729D" w:rsidRDefault="0004729D" w:rsidP="00917F98">
            <w:pPr>
              <w:spacing w:line="286" w:lineRule="auto"/>
            </w:pPr>
            <w:r>
              <w:t>Radicalisation refers to the process by which a person becoming involved with or supporting terrorism and forms of extremism leading to terrorism.</w:t>
            </w:r>
          </w:p>
          <w:p w14:paraId="5AAC6844" w14:textId="77777777" w:rsidR="0004729D" w:rsidRDefault="0004729D" w:rsidP="00917F98">
            <w:pPr>
              <w:spacing w:line="286" w:lineRule="auto"/>
            </w:pPr>
          </w:p>
          <w:p w14:paraId="2328E99F" w14:textId="77777777" w:rsidR="0004729D" w:rsidRDefault="0004729D" w:rsidP="00917F98">
            <w:pPr>
              <w:spacing w:line="286" w:lineRule="auto"/>
            </w:pPr>
            <w: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04729D" w14:paraId="59C41CB3" w14:textId="77777777" w:rsidTr="00917F98">
        <w:trPr>
          <w:trHeight w:val="567"/>
        </w:trPr>
        <w:tc>
          <w:tcPr>
            <w:tcW w:w="1986" w:type="dxa"/>
            <w:vAlign w:val="center"/>
          </w:tcPr>
          <w:p w14:paraId="0DBEE157" w14:textId="77777777" w:rsidR="0004729D" w:rsidRDefault="0004729D" w:rsidP="00917F98">
            <w:pPr>
              <w:spacing w:line="286" w:lineRule="auto"/>
            </w:pPr>
            <w:r>
              <w:t>Relationship Abuse</w:t>
            </w:r>
          </w:p>
        </w:tc>
        <w:tc>
          <w:tcPr>
            <w:tcW w:w="9355" w:type="dxa"/>
            <w:vAlign w:val="center"/>
          </w:tcPr>
          <w:p w14:paraId="6ED76ED7" w14:textId="77777777" w:rsidR="0004729D" w:rsidRDefault="0004729D" w:rsidP="00917F98">
            <w:pPr>
              <w:spacing w:line="286" w:lineRule="auto"/>
            </w:pPr>
            <w: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04729D" w14:paraId="5C9A59A9" w14:textId="77777777" w:rsidTr="00917F98">
        <w:trPr>
          <w:trHeight w:val="567"/>
        </w:trPr>
        <w:tc>
          <w:tcPr>
            <w:tcW w:w="1986" w:type="dxa"/>
            <w:vAlign w:val="center"/>
          </w:tcPr>
          <w:p w14:paraId="538DDCC3" w14:textId="77777777" w:rsidR="0004729D" w:rsidRDefault="0004729D" w:rsidP="00917F98">
            <w:pPr>
              <w:spacing w:line="286" w:lineRule="auto"/>
            </w:pPr>
            <w:r>
              <w:t>Safeguarding and promoting the welfare of children</w:t>
            </w:r>
          </w:p>
        </w:tc>
        <w:tc>
          <w:tcPr>
            <w:tcW w:w="9355" w:type="dxa"/>
            <w:vAlign w:val="center"/>
          </w:tcPr>
          <w:p w14:paraId="045B0799" w14:textId="77777777" w:rsidR="0004729D" w:rsidRDefault="0004729D">
            <w:pPr>
              <w:numPr>
                <w:ilvl w:val="0"/>
                <w:numId w:val="154"/>
              </w:numPr>
              <w:spacing w:line="286" w:lineRule="auto"/>
            </w:pPr>
            <w:r>
              <w:t>protecting children from maltreatment;</w:t>
            </w:r>
          </w:p>
          <w:p w14:paraId="333F3B7E" w14:textId="77777777" w:rsidR="0004729D" w:rsidRDefault="0004729D">
            <w:pPr>
              <w:numPr>
                <w:ilvl w:val="0"/>
                <w:numId w:val="154"/>
              </w:numPr>
              <w:spacing w:line="286" w:lineRule="auto"/>
            </w:pPr>
            <w:r>
              <w:t>preventing impairment of children’s health or development;</w:t>
            </w:r>
          </w:p>
          <w:p w14:paraId="1BDA327C" w14:textId="77777777" w:rsidR="0004729D" w:rsidRDefault="0004729D">
            <w:pPr>
              <w:numPr>
                <w:ilvl w:val="0"/>
                <w:numId w:val="154"/>
              </w:numPr>
              <w:spacing w:line="286" w:lineRule="auto"/>
            </w:pPr>
            <w:r>
              <w:t>ensuring that children grow up in circumstances consistent with the provision of safe and effective care; and</w:t>
            </w:r>
          </w:p>
          <w:p w14:paraId="1CCF6D21" w14:textId="77777777" w:rsidR="0004729D" w:rsidRDefault="0004729D">
            <w:pPr>
              <w:numPr>
                <w:ilvl w:val="0"/>
                <w:numId w:val="154"/>
              </w:numPr>
              <w:spacing w:line="286" w:lineRule="auto"/>
            </w:pPr>
            <w:r>
              <w:t>taking action to enable all children to have the best outcomes.</w:t>
            </w:r>
          </w:p>
        </w:tc>
      </w:tr>
      <w:tr w:rsidR="0004729D" w14:paraId="7BD94DDF" w14:textId="77777777" w:rsidTr="00917F98">
        <w:trPr>
          <w:trHeight w:val="567"/>
        </w:trPr>
        <w:tc>
          <w:tcPr>
            <w:tcW w:w="1986" w:type="dxa"/>
            <w:vAlign w:val="center"/>
          </w:tcPr>
          <w:p w14:paraId="286E9DF5" w14:textId="77777777" w:rsidR="0004729D" w:rsidRDefault="0004729D" w:rsidP="00917F98">
            <w:pPr>
              <w:spacing w:line="286" w:lineRule="auto"/>
            </w:pPr>
            <w:r>
              <w:t xml:space="preserve">Serious Violence </w:t>
            </w:r>
          </w:p>
        </w:tc>
        <w:tc>
          <w:tcPr>
            <w:tcW w:w="9355" w:type="dxa"/>
            <w:vAlign w:val="center"/>
          </w:tcPr>
          <w:p w14:paraId="36AE999E" w14:textId="77777777" w:rsidR="0004729D" w:rsidRDefault="0004729D" w:rsidP="00917F98">
            <w:pPr>
              <w:pStyle w:val="NormalWeb"/>
              <w:shd w:val="clear" w:color="auto" w:fill="FAFAFA"/>
              <w:rPr>
                <w:rFonts w:ascii="Arial" w:hAnsi="Arial" w:cs="Arial"/>
                <w:sz w:val="22"/>
                <w:szCs w:val="22"/>
              </w:rPr>
            </w:pPr>
            <w:r>
              <w:rPr>
                <w:rFonts w:ascii="Arial" w:hAnsi="Arial" w:cs="Arial"/>
                <w:sz w:val="22"/>
                <w:szCs w:val="22"/>
              </w:rPr>
              <w:t>The word ‘gang’ means different things in different contexts, the government in their paper ‘Safeguarding children and young people who may be affected by gang activity’ distinguishes between peer groups, street gangs and organised criminal gangs.</w:t>
            </w:r>
          </w:p>
          <w:p w14:paraId="63482587" w14:textId="77777777" w:rsidR="0004729D" w:rsidRDefault="0004729D">
            <w:pPr>
              <w:numPr>
                <w:ilvl w:val="0"/>
                <w:numId w:val="157"/>
              </w:numPr>
              <w:shd w:val="clear" w:color="auto" w:fill="FAFAFA"/>
              <w:spacing w:before="100" w:beforeAutospacing="1" w:after="100" w:afterAutospacing="1"/>
            </w:pPr>
            <w:r>
              <w:rPr>
                <w:rStyle w:val="Strong"/>
              </w:rPr>
              <w:t>Peer group</w:t>
            </w:r>
            <w:r>
              <w:br/>
              <w:t>A relatively small and transient social grouping which may or may not describe themselves as a gang depending on the context.</w:t>
            </w:r>
          </w:p>
          <w:p w14:paraId="61D491CB" w14:textId="77777777" w:rsidR="0004729D" w:rsidRDefault="0004729D">
            <w:pPr>
              <w:numPr>
                <w:ilvl w:val="0"/>
                <w:numId w:val="157"/>
              </w:numPr>
              <w:shd w:val="clear" w:color="auto" w:fill="FAFAFA"/>
              <w:spacing w:before="150" w:after="100" w:afterAutospacing="1"/>
            </w:pPr>
            <w:r>
              <w:rPr>
                <w:rStyle w:val="Strong"/>
              </w:rPr>
              <w:t>Street gang</w:t>
            </w:r>
            <w:r>
              <w:br/>
              <w:t>“Groups of young people who see themselves (and are seen by others) as a discernible group for whom crime and violence is integral to the group's identity.”</w:t>
            </w:r>
          </w:p>
          <w:p w14:paraId="32EA0C36" w14:textId="77777777" w:rsidR="0004729D" w:rsidRDefault="0004729D">
            <w:pPr>
              <w:numPr>
                <w:ilvl w:val="0"/>
                <w:numId w:val="157"/>
              </w:numPr>
              <w:shd w:val="clear" w:color="auto" w:fill="FAFAFA"/>
              <w:spacing w:before="150" w:after="100" w:afterAutospacing="1"/>
            </w:pPr>
            <w:r>
              <w:rPr>
                <w:rStyle w:val="Strong"/>
              </w:rPr>
              <w:t>Organised criminal gangs</w:t>
            </w:r>
            <w:r>
              <w:br/>
              <w:t>“A group of individuals for whom involvement in crime is for personal gain (financial or otherwise). For most crime is their 'occupation.”</w:t>
            </w:r>
          </w:p>
          <w:p w14:paraId="57E349EF" w14:textId="77777777" w:rsidR="0004729D" w:rsidRDefault="0004729D" w:rsidP="00917F98">
            <w:pPr>
              <w:pStyle w:val="NormalWeb"/>
              <w:shd w:val="clear" w:color="auto" w:fill="FAFAFA"/>
              <w:spacing w:before="0" w:beforeAutospacing="0" w:after="0" w:afterAutospacing="0"/>
              <w:rPr>
                <w:rFonts w:ascii="Arial" w:hAnsi="Arial" w:cs="Arial"/>
                <w:sz w:val="22"/>
                <w:szCs w:val="22"/>
              </w:rPr>
            </w:pPr>
            <w:r>
              <w:rPr>
                <w:rFonts w:ascii="Arial" w:hAnsi="Arial" w:cs="Arial"/>
                <w:sz w:val="22"/>
                <w:szCs w:val="22"/>
              </w:rPr>
              <w:t>It's not illegal for a young person to be in a gang – there are different types of ‘gang’ and not every ‘gang’ is criminal or dangerous. However, gang membership can be linked to illegal activity, particularly organised criminal gangs involved in trafficking, drug dealing and violent crime.</w:t>
            </w:r>
          </w:p>
          <w:p w14:paraId="45983941" w14:textId="77777777" w:rsidR="0004729D" w:rsidRDefault="0004729D" w:rsidP="00917F98">
            <w:pPr>
              <w:spacing w:line="286" w:lineRule="auto"/>
            </w:pPr>
          </w:p>
        </w:tc>
      </w:tr>
      <w:tr w:rsidR="0004729D" w14:paraId="376F2D97" w14:textId="77777777" w:rsidTr="00917F98">
        <w:trPr>
          <w:trHeight w:val="567"/>
        </w:trPr>
        <w:tc>
          <w:tcPr>
            <w:tcW w:w="1986" w:type="dxa"/>
            <w:vAlign w:val="center"/>
          </w:tcPr>
          <w:p w14:paraId="5A8D6D5B" w14:textId="77777777" w:rsidR="0004729D" w:rsidRDefault="0004729D" w:rsidP="00917F98">
            <w:pPr>
              <w:spacing w:line="286" w:lineRule="auto"/>
            </w:pPr>
            <w:r>
              <w:t>Sexual Abuse</w:t>
            </w:r>
          </w:p>
        </w:tc>
        <w:tc>
          <w:tcPr>
            <w:tcW w:w="9355" w:type="dxa"/>
            <w:vAlign w:val="center"/>
          </w:tcPr>
          <w:p w14:paraId="7EA913F2" w14:textId="77777777" w:rsidR="0004729D" w:rsidRDefault="0004729D" w:rsidP="00917F98">
            <w:pPr>
              <w:spacing w:line="286" w:lineRule="auto"/>
            </w:pPr>
            <w: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w:t>
            </w:r>
            <w:r>
              <w:rPr>
                <w:b/>
                <w:bCs/>
              </w:rPr>
              <w:t>all</w:t>
            </w:r>
            <w:r>
              <w:t xml:space="preserve"> staff should be aware of it and of their school or college’s policy and procedures for dealing with it.</w:t>
            </w:r>
          </w:p>
        </w:tc>
      </w:tr>
      <w:tr w:rsidR="0004729D" w14:paraId="2398D9E1" w14:textId="77777777" w:rsidTr="00917F98">
        <w:trPr>
          <w:trHeight w:val="567"/>
        </w:trPr>
        <w:tc>
          <w:tcPr>
            <w:tcW w:w="1986" w:type="dxa"/>
            <w:vAlign w:val="center"/>
          </w:tcPr>
          <w:p w14:paraId="3F34CB4E" w14:textId="77777777" w:rsidR="0004729D" w:rsidRDefault="0004729D" w:rsidP="00917F98">
            <w:pPr>
              <w:spacing w:line="286" w:lineRule="auto"/>
            </w:pPr>
            <w:r>
              <w:t>Sexual harassment between children</w:t>
            </w:r>
          </w:p>
        </w:tc>
        <w:tc>
          <w:tcPr>
            <w:tcW w:w="9355" w:type="dxa"/>
            <w:vAlign w:val="center"/>
          </w:tcPr>
          <w:p w14:paraId="676833D1" w14:textId="77777777" w:rsidR="0004729D" w:rsidRDefault="0004729D" w:rsidP="00917F98">
            <w:pPr>
              <w:spacing w:line="286" w:lineRule="auto"/>
            </w:pPr>
            <w:r>
              <w:t>When referring to sexual harassment we mean ‘unwanted conduct of a sexual nature’ that can occur online and offline. Sexual harassment is likely to: violate a child’s dignity, and/or make them feel intimidated, degraded or humiliated and/or create a hostile, offensive or sexualised environment, and can include: sexual comments, sexual jokes or taunting, online sexual harassment or physical behaviour such as deliberately brushing against someone.</w:t>
            </w:r>
          </w:p>
        </w:tc>
      </w:tr>
      <w:tr w:rsidR="0004729D" w14:paraId="3E624354" w14:textId="77777777" w:rsidTr="00917F98">
        <w:trPr>
          <w:trHeight w:val="567"/>
        </w:trPr>
        <w:tc>
          <w:tcPr>
            <w:tcW w:w="1986" w:type="dxa"/>
            <w:vAlign w:val="center"/>
          </w:tcPr>
          <w:p w14:paraId="39EB575E" w14:textId="77777777" w:rsidR="0004729D" w:rsidRDefault="0004729D" w:rsidP="00917F98">
            <w:pPr>
              <w:spacing w:line="286" w:lineRule="auto"/>
            </w:pPr>
            <w:r>
              <w:t xml:space="preserve">Sexual violence between children </w:t>
            </w:r>
          </w:p>
        </w:tc>
        <w:tc>
          <w:tcPr>
            <w:tcW w:w="9355" w:type="dxa"/>
            <w:vAlign w:val="center"/>
          </w:tcPr>
          <w:p w14:paraId="148387B2" w14:textId="77777777" w:rsidR="0004729D" w:rsidRDefault="0004729D" w:rsidP="00917F98">
            <w:pPr>
              <w:spacing w:line="286" w:lineRule="auto"/>
            </w:pPr>
            <w:r>
              <w:t>When referring to sexual violence we are referring to sexual offences under the Sexual Offences Act 2003</w:t>
            </w:r>
            <w:r>
              <w:rPr>
                <w:rStyle w:val="FootnoteReference"/>
              </w:rPr>
              <w:footnoteReference w:id="1"/>
            </w:r>
            <w:r>
              <w:t>.</w:t>
            </w:r>
          </w:p>
          <w:p w14:paraId="14F96346" w14:textId="77777777" w:rsidR="0004729D" w:rsidRDefault="0004729D" w:rsidP="00917F98">
            <w:pPr>
              <w:spacing w:line="286" w:lineRule="auto"/>
            </w:pPr>
            <w:r>
              <w:t xml:space="preserve">Sexual violence offences include: rape, assault by penetration and sexual assault. </w:t>
            </w:r>
          </w:p>
        </w:tc>
      </w:tr>
      <w:tr w:rsidR="0004729D" w14:paraId="3897ED58" w14:textId="77777777" w:rsidTr="00917F98">
        <w:trPr>
          <w:trHeight w:val="567"/>
        </w:trPr>
        <w:tc>
          <w:tcPr>
            <w:tcW w:w="1986" w:type="dxa"/>
            <w:vAlign w:val="center"/>
          </w:tcPr>
          <w:p w14:paraId="5ABDD19E" w14:textId="77777777" w:rsidR="0004729D" w:rsidRDefault="0004729D" w:rsidP="00917F98">
            <w:pPr>
              <w:spacing w:line="286" w:lineRule="auto"/>
            </w:pPr>
            <w:r>
              <w:t>Trafficking</w:t>
            </w:r>
          </w:p>
        </w:tc>
        <w:tc>
          <w:tcPr>
            <w:tcW w:w="9355" w:type="dxa"/>
            <w:vAlign w:val="center"/>
          </w:tcPr>
          <w:p w14:paraId="3F1F8E03" w14:textId="77777777" w:rsidR="0004729D" w:rsidRDefault="0004729D" w:rsidP="00917F98">
            <w:pPr>
              <w:spacing w:line="286" w:lineRule="auto"/>
            </w:pPr>
            <w:r>
              <w:t>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similar to slavery, servitude or removal of organs.</w:t>
            </w:r>
          </w:p>
        </w:tc>
      </w:tr>
    </w:tbl>
    <w:p w14:paraId="37792428" w14:textId="77777777" w:rsidR="0004729D" w:rsidRPr="0004729D" w:rsidRDefault="0004729D">
      <w:pPr>
        <w:spacing w:after="120"/>
        <w:rPr>
          <w:b/>
          <w:bCs/>
          <w:sz w:val="28"/>
          <w:szCs w:val="28"/>
        </w:rPr>
      </w:pPr>
    </w:p>
    <w:p w14:paraId="3D6CEE8B" w14:textId="77777777" w:rsidR="00533772" w:rsidRPr="00533772" w:rsidRDefault="00533772" w:rsidP="00533772">
      <w:pPr>
        <w:tabs>
          <w:tab w:val="left" w:pos="2290"/>
        </w:tabs>
        <w:spacing w:after="120"/>
        <w:rPr>
          <w:b/>
          <w:bCs/>
          <w:sz w:val="28"/>
          <w:szCs w:val="28"/>
        </w:rPr>
      </w:pPr>
      <w:r w:rsidRPr="00533772">
        <w:rPr>
          <w:b/>
          <w:bCs/>
          <w:sz w:val="28"/>
          <w:szCs w:val="28"/>
        </w:rPr>
        <w:t>Contact Details</w:t>
      </w:r>
    </w:p>
    <w:p w14:paraId="17082670" w14:textId="77777777" w:rsidR="00533772" w:rsidRDefault="00533772">
      <w:pPr>
        <w:spacing w:after="120"/>
      </w:pPr>
    </w:p>
    <w:tbl>
      <w:tblPr>
        <w:tblStyle w:val="TableGrid"/>
        <w:tblW w:w="0" w:type="auto"/>
        <w:tblLook w:val="04A0" w:firstRow="1" w:lastRow="0" w:firstColumn="1" w:lastColumn="0" w:noHBand="0" w:noVBand="1"/>
        <w:tblCaption w:val="Contacts"/>
      </w:tblPr>
      <w:tblGrid>
        <w:gridCol w:w="4621"/>
        <w:gridCol w:w="4621"/>
      </w:tblGrid>
      <w:tr w:rsidR="00533772" w14:paraId="022DA10E" w14:textId="77777777" w:rsidTr="00917F98">
        <w:trPr>
          <w:trHeight w:val="1417"/>
          <w:tblHeader/>
        </w:trPr>
        <w:tc>
          <w:tcPr>
            <w:tcW w:w="4621" w:type="dxa"/>
            <w:vAlign w:val="center"/>
          </w:tcPr>
          <w:p w14:paraId="2EB7454B" w14:textId="77777777" w:rsidR="00533772" w:rsidRDefault="00533772" w:rsidP="00917F98">
            <w:pPr>
              <w:spacing w:line="286" w:lineRule="auto"/>
            </w:pPr>
            <w:r>
              <w:t>Trafford Children’s First Response</w:t>
            </w:r>
          </w:p>
          <w:p w14:paraId="47EA2756" w14:textId="77777777" w:rsidR="00533772" w:rsidRDefault="00533772" w:rsidP="00917F98">
            <w:pPr>
              <w:spacing w:line="286" w:lineRule="auto"/>
            </w:pPr>
            <w:r>
              <w:t>0161 912 5125</w:t>
            </w:r>
          </w:p>
          <w:p w14:paraId="7CF3E6F4" w14:textId="77777777" w:rsidR="00533772" w:rsidRDefault="00533772" w:rsidP="00917F98">
            <w:pPr>
              <w:spacing w:line="286" w:lineRule="auto"/>
            </w:pPr>
            <w:hyperlink r:id="rId59" w:history="1">
              <w:r>
                <w:rPr>
                  <w:rStyle w:val="Hyperlink"/>
                </w:rPr>
                <w:t>FirstResponse@trafford.gov.uk</w:t>
              </w:r>
            </w:hyperlink>
            <w:r>
              <w:t xml:space="preserve"> </w:t>
            </w:r>
          </w:p>
        </w:tc>
        <w:tc>
          <w:tcPr>
            <w:tcW w:w="4621" w:type="dxa"/>
            <w:tcBorders>
              <w:bottom w:val="single" w:sz="4" w:space="0" w:color="auto"/>
            </w:tcBorders>
            <w:vAlign w:val="center"/>
          </w:tcPr>
          <w:p w14:paraId="33F0213E" w14:textId="77777777" w:rsidR="00533772" w:rsidRDefault="00533772" w:rsidP="00917F98">
            <w:pPr>
              <w:spacing w:line="286" w:lineRule="auto"/>
            </w:pPr>
            <w:r>
              <w:t>Local Authority Designated Officer (LADO)</w:t>
            </w:r>
          </w:p>
          <w:p w14:paraId="1E381214" w14:textId="77777777" w:rsidR="00533772" w:rsidRDefault="00533772" w:rsidP="00917F98">
            <w:pPr>
              <w:spacing w:line="286" w:lineRule="auto"/>
            </w:pPr>
            <w:r>
              <w:t>0161 912 5125</w:t>
            </w:r>
          </w:p>
          <w:p w14:paraId="681A58D6" w14:textId="77777777" w:rsidR="00533772" w:rsidRDefault="00533772" w:rsidP="00917F98">
            <w:pPr>
              <w:spacing w:line="286" w:lineRule="auto"/>
            </w:pPr>
            <w:hyperlink r:id="rId60" w:history="1">
              <w:r>
                <w:rPr>
                  <w:rStyle w:val="Hyperlink"/>
                </w:rPr>
                <w:t>FirstResponse@trafford.gov.uk</w:t>
              </w:r>
            </w:hyperlink>
            <w:r>
              <w:t xml:space="preserve"> </w:t>
            </w:r>
          </w:p>
          <w:p w14:paraId="55CF0632" w14:textId="77777777" w:rsidR="00533772" w:rsidRDefault="00533772" w:rsidP="00917F98">
            <w:pPr>
              <w:spacing w:line="286" w:lineRule="auto"/>
            </w:pPr>
            <w:hyperlink r:id="rId61" w:history="1">
              <w:r>
                <w:rPr>
                  <w:rStyle w:val="Hyperlink"/>
                </w:rPr>
                <w:t>LADO@trafford.gov.uk</w:t>
              </w:r>
            </w:hyperlink>
          </w:p>
        </w:tc>
      </w:tr>
      <w:tr w:rsidR="00533772" w14:paraId="098959D4" w14:textId="77777777" w:rsidTr="00917F98">
        <w:trPr>
          <w:trHeight w:val="1417"/>
        </w:trPr>
        <w:tc>
          <w:tcPr>
            <w:tcW w:w="4621" w:type="dxa"/>
            <w:tcBorders>
              <w:bottom w:val="single" w:sz="4" w:space="0" w:color="auto"/>
            </w:tcBorders>
            <w:vAlign w:val="center"/>
          </w:tcPr>
          <w:p w14:paraId="2B88575A" w14:textId="77777777" w:rsidR="00533772" w:rsidRDefault="00533772" w:rsidP="00917F98">
            <w:pPr>
              <w:spacing w:line="286" w:lineRule="auto"/>
            </w:pPr>
            <w:r>
              <w:t>Trafford Strategic Safeguarding Partnership</w:t>
            </w:r>
          </w:p>
          <w:p w14:paraId="288BD331" w14:textId="77777777" w:rsidR="00533772" w:rsidRDefault="00533772" w:rsidP="00917F98">
            <w:pPr>
              <w:spacing w:line="286" w:lineRule="auto"/>
            </w:pPr>
            <w:r>
              <w:t>0161 911 8687</w:t>
            </w:r>
          </w:p>
          <w:p w14:paraId="1731D1D3" w14:textId="77777777" w:rsidR="00533772" w:rsidRDefault="00533772" w:rsidP="00917F98">
            <w:pPr>
              <w:spacing w:line="286" w:lineRule="auto"/>
            </w:pPr>
            <w:hyperlink r:id="rId62" w:history="1">
              <w:r>
                <w:rPr>
                  <w:rStyle w:val="Hyperlink"/>
                </w:rPr>
                <w:t>TSSP@trafford.gov.uk</w:t>
              </w:r>
            </w:hyperlink>
            <w:r>
              <w:t xml:space="preserve"> </w:t>
            </w:r>
          </w:p>
        </w:tc>
        <w:tc>
          <w:tcPr>
            <w:tcW w:w="4621" w:type="dxa"/>
            <w:tcBorders>
              <w:bottom w:val="single" w:sz="4" w:space="0" w:color="auto"/>
            </w:tcBorders>
            <w:vAlign w:val="center"/>
          </w:tcPr>
          <w:p w14:paraId="6D4B4904" w14:textId="77777777" w:rsidR="00533772" w:rsidRDefault="00533772" w:rsidP="00917F98">
            <w:pPr>
              <w:spacing w:line="286" w:lineRule="auto"/>
            </w:pPr>
            <w:r>
              <w:t>Trafford Strategic Safeguarding Partnership – Training address</w:t>
            </w:r>
          </w:p>
          <w:p w14:paraId="7C3D1596" w14:textId="77777777" w:rsidR="00533772" w:rsidRDefault="00533772" w:rsidP="00917F98">
            <w:pPr>
              <w:spacing w:line="286" w:lineRule="auto"/>
            </w:pPr>
            <w:hyperlink r:id="rId63" w:history="1">
              <w:r>
                <w:rPr>
                  <w:rStyle w:val="Hyperlink"/>
                </w:rPr>
                <w:t>TSSP.learning@trafford.gov.uk</w:t>
              </w:r>
            </w:hyperlink>
            <w:r>
              <w:t xml:space="preserve"> </w:t>
            </w:r>
          </w:p>
          <w:p w14:paraId="4E721480" w14:textId="77777777" w:rsidR="00533772" w:rsidRDefault="00533772" w:rsidP="00917F98">
            <w:pPr>
              <w:spacing w:line="286" w:lineRule="auto"/>
            </w:pPr>
          </w:p>
        </w:tc>
      </w:tr>
      <w:tr w:rsidR="00533772" w14:paraId="335898BF" w14:textId="77777777" w:rsidTr="00917F98">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7547DFFF" w14:textId="77777777" w:rsidR="00533772" w:rsidRDefault="00533772" w:rsidP="00917F98">
            <w:pPr>
              <w:spacing w:line="286" w:lineRule="auto"/>
            </w:pPr>
            <w:r>
              <w:t>Social Care Out of Hours Emergency Duty Team</w:t>
            </w:r>
          </w:p>
          <w:p w14:paraId="61692C80" w14:textId="77777777" w:rsidR="00533772" w:rsidRDefault="00533772" w:rsidP="00917F98">
            <w:pPr>
              <w:spacing w:line="286" w:lineRule="auto"/>
            </w:pPr>
            <w:r>
              <w:t>0161 912 2020</w:t>
            </w:r>
          </w:p>
        </w:tc>
        <w:tc>
          <w:tcPr>
            <w:tcW w:w="4621" w:type="dxa"/>
            <w:tcBorders>
              <w:top w:val="single" w:sz="4" w:space="0" w:color="auto"/>
              <w:left w:val="single" w:sz="4" w:space="0" w:color="auto"/>
              <w:bottom w:val="single" w:sz="4" w:space="0" w:color="auto"/>
              <w:right w:val="single" w:sz="4" w:space="0" w:color="auto"/>
            </w:tcBorders>
            <w:vAlign w:val="center"/>
          </w:tcPr>
          <w:p w14:paraId="1ADD15E0" w14:textId="77777777" w:rsidR="00533772" w:rsidRDefault="00533772" w:rsidP="00917F98">
            <w:pPr>
              <w:spacing w:line="286" w:lineRule="auto"/>
              <w:rPr>
                <w:u w:val="single"/>
              </w:rPr>
            </w:pPr>
            <w:r>
              <w:rPr>
                <w:u w:val="single"/>
              </w:rPr>
              <w:t>Police</w:t>
            </w:r>
          </w:p>
          <w:p w14:paraId="2E9CF104" w14:textId="77777777" w:rsidR="00533772" w:rsidRDefault="00533772" w:rsidP="00917F98">
            <w:pPr>
              <w:spacing w:line="286" w:lineRule="auto"/>
            </w:pPr>
            <w:r>
              <w:t>Non-emergency – 101</w:t>
            </w:r>
          </w:p>
          <w:p w14:paraId="55D6FA99" w14:textId="77777777" w:rsidR="00533772" w:rsidRDefault="00533772" w:rsidP="00917F98">
            <w:pPr>
              <w:spacing w:line="286" w:lineRule="auto"/>
            </w:pPr>
            <w:r>
              <w:t>Emergency - 999</w:t>
            </w:r>
          </w:p>
        </w:tc>
      </w:tr>
      <w:tr w:rsidR="00533772" w14:paraId="1EDCF3FC" w14:textId="77777777" w:rsidTr="00917F98">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68E8B711" w14:textId="77777777" w:rsidR="00533772" w:rsidRDefault="00533772" w:rsidP="00917F98">
            <w:pPr>
              <w:spacing w:line="286" w:lineRule="auto"/>
            </w:pPr>
            <w:r>
              <w:t>NW Counter-Terrorism Unit Channel Team</w:t>
            </w:r>
          </w:p>
          <w:p w14:paraId="42C405A8" w14:textId="77777777" w:rsidR="00533772" w:rsidRDefault="00533772" w:rsidP="00917F98">
            <w:pPr>
              <w:spacing w:line="286" w:lineRule="auto"/>
            </w:pPr>
            <w:r>
              <w:t>0161 856 6362</w:t>
            </w:r>
          </w:p>
          <w:p w14:paraId="7519C8E2" w14:textId="77777777" w:rsidR="00533772" w:rsidRDefault="00533772" w:rsidP="00917F98">
            <w:pPr>
              <w:spacing w:line="286" w:lineRule="auto"/>
            </w:pPr>
            <w:hyperlink r:id="rId64" w:history="1">
              <w:r>
                <w:rPr>
                  <w:rStyle w:val="Hyperlink"/>
                </w:rPr>
                <w:t>channel.project@gmp.police.uk</w:t>
              </w:r>
            </w:hyperlink>
          </w:p>
        </w:tc>
        <w:tc>
          <w:tcPr>
            <w:tcW w:w="4621" w:type="dxa"/>
            <w:tcBorders>
              <w:top w:val="single" w:sz="4" w:space="0" w:color="auto"/>
              <w:left w:val="single" w:sz="4" w:space="0" w:color="auto"/>
              <w:bottom w:val="single" w:sz="4" w:space="0" w:color="auto"/>
              <w:right w:val="single" w:sz="4" w:space="0" w:color="auto"/>
            </w:tcBorders>
            <w:vAlign w:val="center"/>
          </w:tcPr>
          <w:p w14:paraId="793C718C" w14:textId="77777777" w:rsidR="00533772" w:rsidRDefault="00533772" w:rsidP="00917F98">
            <w:pPr>
              <w:spacing w:line="286" w:lineRule="auto"/>
            </w:pPr>
            <w:r>
              <w:t xml:space="preserve">NSPCC Whistleblowing Helpline </w:t>
            </w:r>
            <w:hyperlink r:id="rId65" w:history="1">
              <w:r>
                <w:rPr>
                  <w:rStyle w:val="Hyperlink"/>
                </w:rPr>
                <w:t>NSPCC website</w:t>
              </w:r>
            </w:hyperlink>
          </w:p>
        </w:tc>
      </w:tr>
      <w:tr w:rsidR="00533772" w14:paraId="163A7F7C" w14:textId="77777777" w:rsidTr="00917F98">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1D88C239" w14:textId="77777777" w:rsidR="00533772" w:rsidRDefault="00533772" w:rsidP="00917F98">
            <w:pPr>
              <w:spacing w:line="286" w:lineRule="auto"/>
            </w:pPr>
            <w:r>
              <w:t>Louise Owen- Headteacher</w:t>
            </w:r>
          </w:p>
          <w:p w14:paraId="228FB69D" w14:textId="77777777" w:rsidR="00533772" w:rsidRDefault="00533772" w:rsidP="00917F98">
            <w:pPr>
              <w:spacing w:line="286" w:lineRule="auto"/>
            </w:pPr>
            <w:r>
              <w:t>01619125609</w:t>
            </w:r>
          </w:p>
          <w:p w14:paraId="7E5D5775" w14:textId="77777777" w:rsidR="00533772" w:rsidRDefault="00533772" w:rsidP="00917F98">
            <w:pPr>
              <w:spacing w:line="286" w:lineRule="auto"/>
            </w:pPr>
            <w:r>
              <w:t>Broomwood.admin@trafford.gov.uk</w:t>
            </w:r>
          </w:p>
        </w:tc>
        <w:tc>
          <w:tcPr>
            <w:tcW w:w="4621" w:type="dxa"/>
            <w:tcBorders>
              <w:top w:val="single" w:sz="4" w:space="0" w:color="auto"/>
              <w:left w:val="single" w:sz="4" w:space="0" w:color="auto"/>
              <w:bottom w:val="single" w:sz="4" w:space="0" w:color="auto"/>
              <w:right w:val="single" w:sz="4" w:space="0" w:color="auto"/>
            </w:tcBorders>
            <w:vAlign w:val="center"/>
          </w:tcPr>
          <w:p w14:paraId="5DF12D12" w14:textId="77777777" w:rsidR="00533772" w:rsidRDefault="00533772" w:rsidP="00917F98">
            <w:pPr>
              <w:spacing w:line="286" w:lineRule="auto"/>
            </w:pPr>
            <w:r>
              <w:t>Allison McCarthy- Deputy Headteacher</w:t>
            </w:r>
          </w:p>
          <w:p w14:paraId="085AF844" w14:textId="77777777" w:rsidR="00533772" w:rsidRDefault="00533772" w:rsidP="00917F98">
            <w:pPr>
              <w:spacing w:line="286" w:lineRule="auto"/>
            </w:pPr>
            <w:r>
              <w:t>01619125609</w:t>
            </w:r>
          </w:p>
          <w:p w14:paraId="24F2EB52" w14:textId="77777777" w:rsidR="00533772" w:rsidRDefault="00533772" w:rsidP="00917F98">
            <w:pPr>
              <w:spacing w:line="286" w:lineRule="auto"/>
            </w:pPr>
            <w:r>
              <w:t>Broomwood.admin@trafford.gov.uk</w:t>
            </w:r>
          </w:p>
        </w:tc>
      </w:tr>
    </w:tbl>
    <w:p w14:paraId="5D397197" w14:textId="77777777" w:rsidR="00533772" w:rsidRDefault="00533772">
      <w:pPr>
        <w:spacing w:after="120"/>
      </w:pPr>
    </w:p>
    <w:p w14:paraId="7FC79ADF" w14:textId="77777777" w:rsidR="00FA02AD" w:rsidRPr="0004729D" w:rsidRDefault="00B85661">
      <w:pPr>
        <w:spacing w:after="120"/>
        <w:rPr>
          <w:sz w:val="22"/>
          <w:szCs w:val="22"/>
        </w:rPr>
      </w:pPr>
      <w:r w:rsidRPr="00533772">
        <w:br w:type="page"/>
      </w:r>
      <w:r w:rsidRPr="0004729D">
        <w:rPr>
          <w:b/>
          <w:bCs/>
          <w:sz w:val="22"/>
          <w:szCs w:val="22"/>
        </w:rPr>
        <w:t>These appendices are based on the Department for Education’s statutory guidance, Keeping Children Safe in Education (KCSIE) 2026.</w:t>
      </w:r>
    </w:p>
    <w:p w14:paraId="278D683B" w14:textId="77777777" w:rsidR="00FA02AD" w:rsidRPr="0004729D" w:rsidRDefault="00B85661">
      <w:pPr>
        <w:pStyle w:val="Heading3"/>
        <w:spacing w:before="120" w:after="120" w:line="259" w:lineRule="auto"/>
        <w:rPr>
          <w:sz w:val="22"/>
          <w:szCs w:val="22"/>
        </w:rPr>
      </w:pPr>
      <w:bookmarkStart w:id="55" w:name="_Toc199513346"/>
      <w:bookmarkStart w:id="56" w:name="_Toc236406077"/>
      <w:r w:rsidRPr="0004729D">
        <w:rPr>
          <w:rFonts w:ascii="Arial" w:eastAsia="Arial" w:hAnsi="Arial" w:cs="Arial"/>
          <w:color w:val="7F7F7F"/>
          <w:sz w:val="22"/>
          <w:szCs w:val="22"/>
        </w:rPr>
        <w:t>Appendix 1: types of abuse</w:t>
      </w:r>
      <w:bookmarkEnd w:id="55"/>
      <w:bookmarkEnd w:id="56"/>
    </w:p>
    <w:p w14:paraId="76E465CA" w14:textId="77777777" w:rsidR="00FA02AD" w:rsidRPr="0004729D" w:rsidRDefault="00B85661">
      <w:pPr>
        <w:spacing w:after="120"/>
        <w:rPr>
          <w:sz w:val="22"/>
          <w:szCs w:val="22"/>
        </w:rPr>
      </w:pPr>
      <w:r w:rsidRPr="0004729D">
        <w:rPr>
          <w:b/>
          <w:bCs/>
          <w:sz w:val="22"/>
          <w:szCs w:val="22"/>
        </w:rPr>
        <w:t>Abuse is</w:t>
      </w:r>
      <w:r w:rsidRPr="0004729D">
        <w:rPr>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3321E5BA" w14:textId="77777777" w:rsidR="00FA02AD" w:rsidRPr="0004729D" w:rsidRDefault="00B85661">
      <w:pPr>
        <w:spacing w:after="120"/>
        <w:rPr>
          <w:sz w:val="22"/>
          <w:szCs w:val="22"/>
        </w:rPr>
      </w:pPr>
      <w:r w:rsidRPr="0004729D">
        <w:rPr>
          <w:sz w:val="22"/>
          <w:szCs w:val="22"/>
        </w:rPr>
        <w:t xml:space="preserve">This can be particularly relevant in relation to the impact on children of all forms of domestic abuse, including where they see, hear or experience its effects. </w:t>
      </w:r>
    </w:p>
    <w:p w14:paraId="3676E76A" w14:textId="77777777" w:rsidR="00FA02AD" w:rsidRPr="0004729D" w:rsidRDefault="00B85661">
      <w:pPr>
        <w:spacing w:after="120"/>
        <w:rPr>
          <w:sz w:val="22"/>
          <w:szCs w:val="22"/>
        </w:rPr>
      </w:pPr>
      <w:r w:rsidRPr="0004729D">
        <w:rPr>
          <w:sz w:val="22"/>
          <w:szCs w:val="22"/>
        </w:rPr>
        <w:t xml:space="preserve">Children may be abused in a family or in an institutional or community setting by those known to them or, more rarely, by others. </w:t>
      </w:r>
    </w:p>
    <w:p w14:paraId="0A9894FE" w14:textId="77777777" w:rsidR="00FA02AD" w:rsidRPr="0004729D" w:rsidRDefault="00B85661">
      <w:pPr>
        <w:spacing w:after="120"/>
        <w:rPr>
          <w:sz w:val="22"/>
          <w:szCs w:val="22"/>
        </w:rPr>
      </w:pPr>
      <w:r w:rsidRPr="0004729D">
        <w:rPr>
          <w:sz w:val="22"/>
          <w:szCs w:val="22"/>
        </w:rP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1A9892B1" w14:textId="77777777" w:rsidR="00FA02AD" w:rsidRPr="0004729D" w:rsidRDefault="00B85661">
      <w:pPr>
        <w:spacing w:after="120"/>
        <w:rPr>
          <w:sz w:val="22"/>
          <w:szCs w:val="22"/>
        </w:rPr>
      </w:pPr>
      <w:r w:rsidRPr="0004729D">
        <w:rPr>
          <w:b/>
          <w:bCs/>
          <w:sz w:val="22"/>
          <w:szCs w:val="22"/>
        </w:rPr>
        <w:t>Physical abuse</w:t>
      </w:r>
      <w:r w:rsidRPr="0004729D">
        <w:rPr>
          <w:sz w:val="22"/>
          <w:szCs w:val="22"/>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A404F8A" w14:textId="77777777" w:rsidR="00FA02AD" w:rsidRPr="0004729D" w:rsidRDefault="00B85661">
      <w:pPr>
        <w:spacing w:after="120"/>
        <w:rPr>
          <w:sz w:val="22"/>
          <w:szCs w:val="22"/>
        </w:rPr>
      </w:pPr>
      <w:r w:rsidRPr="0004729D">
        <w:rPr>
          <w:b/>
          <w:bCs/>
          <w:sz w:val="22"/>
          <w:szCs w:val="22"/>
        </w:rPr>
        <w:t>Emotional abuse</w:t>
      </w:r>
      <w:r w:rsidRPr="0004729D">
        <w:rPr>
          <w:sz w:val="22"/>
          <w:szCs w:val="22"/>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03846A9" w14:textId="77777777" w:rsidR="00FA02AD" w:rsidRPr="0004729D" w:rsidRDefault="00B85661">
      <w:pPr>
        <w:spacing w:after="120"/>
        <w:rPr>
          <w:sz w:val="22"/>
          <w:szCs w:val="22"/>
        </w:rPr>
      </w:pPr>
      <w:r w:rsidRPr="0004729D">
        <w:rPr>
          <w:sz w:val="22"/>
          <w:szCs w:val="22"/>
        </w:rPr>
        <w:t>Emotional abuse may involve:</w:t>
      </w:r>
    </w:p>
    <w:p w14:paraId="49FB9FF4" w14:textId="77777777" w:rsidR="00FA02AD" w:rsidRPr="0004729D" w:rsidRDefault="00B85661">
      <w:pPr>
        <w:numPr>
          <w:ilvl w:val="0"/>
          <w:numId w:val="79"/>
        </w:numPr>
        <w:spacing w:after="120"/>
        <w:ind w:left="340" w:hanging="282"/>
        <w:rPr>
          <w:rFonts w:ascii="Times New Roman" w:eastAsia="Times New Roman" w:hAnsi="Times New Roman" w:cs="Times New Roman"/>
          <w:sz w:val="22"/>
          <w:szCs w:val="22"/>
        </w:rPr>
      </w:pPr>
      <w:r w:rsidRPr="0004729D">
        <w:rPr>
          <w:sz w:val="22"/>
          <w:szCs w:val="22"/>
        </w:rPr>
        <w:t>Conveying to a child that they are worthless or unloved, inadequate, or valued only insofar as they meet the needs of another person</w:t>
      </w:r>
    </w:p>
    <w:p w14:paraId="55343652" w14:textId="77777777" w:rsidR="00FA02AD" w:rsidRPr="0004729D" w:rsidRDefault="00B85661">
      <w:pPr>
        <w:numPr>
          <w:ilvl w:val="0"/>
          <w:numId w:val="79"/>
        </w:numPr>
        <w:spacing w:after="120"/>
        <w:ind w:left="340" w:hanging="282"/>
        <w:rPr>
          <w:rFonts w:ascii="Times New Roman" w:eastAsia="Times New Roman" w:hAnsi="Times New Roman" w:cs="Times New Roman"/>
          <w:sz w:val="22"/>
          <w:szCs w:val="22"/>
        </w:rPr>
      </w:pPr>
      <w:r w:rsidRPr="0004729D">
        <w:rPr>
          <w:sz w:val="22"/>
          <w:szCs w:val="22"/>
        </w:rPr>
        <w:t>Not giving the child opportunities to express their views, deliberately silencing them or ‘making fun’ of what they say or how they communicate</w:t>
      </w:r>
    </w:p>
    <w:p w14:paraId="4F14CA18" w14:textId="77777777" w:rsidR="00FA02AD" w:rsidRPr="0004729D" w:rsidRDefault="00B85661">
      <w:pPr>
        <w:numPr>
          <w:ilvl w:val="0"/>
          <w:numId w:val="79"/>
        </w:numPr>
        <w:spacing w:after="120"/>
        <w:ind w:left="340" w:hanging="282"/>
        <w:rPr>
          <w:rFonts w:ascii="Times New Roman" w:eastAsia="Times New Roman" w:hAnsi="Times New Roman" w:cs="Times New Roman"/>
          <w:sz w:val="22"/>
          <w:szCs w:val="22"/>
        </w:rPr>
      </w:pPr>
      <w:r w:rsidRPr="0004729D">
        <w:rPr>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B99E08B" w14:textId="77777777" w:rsidR="00FA02AD" w:rsidRPr="0004729D" w:rsidRDefault="00B85661">
      <w:pPr>
        <w:numPr>
          <w:ilvl w:val="0"/>
          <w:numId w:val="79"/>
        </w:numPr>
        <w:spacing w:after="120"/>
        <w:ind w:left="340" w:hanging="282"/>
        <w:rPr>
          <w:rFonts w:ascii="Times New Roman" w:eastAsia="Times New Roman" w:hAnsi="Times New Roman" w:cs="Times New Roman"/>
          <w:sz w:val="22"/>
          <w:szCs w:val="22"/>
        </w:rPr>
      </w:pPr>
      <w:r w:rsidRPr="0004729D">
        <w:rPr>
          <w:sz w:val="22"/>
          <w:szCs w:val="22"/>
        </w:rPr>
        <w:t>Seeing or hearing the ill-treatment of another</w:t>
      </w:r>
    </w:p>
    <w:p w14:paraId="09482EEF" w14:textId="77777777" w:rsidR="00FA02AD" w:rsidRPr="0004729D" w:rsidRDefault="00B85661">
      <w:pPr>
        <w:numPr>
          <w:ilvl w:val="0"/>
          <w:numId w:val="79"/>
        </w:numPr>
        <w:spacing w:after="120"/>
        <w:ind w:left="340" w:hanging="282"/>
        <w:rPr>
          <w:rFonts w:ascii="Times New Roman" w:eastAsia="Times New Roman" w:hAnsi="Times New Roman" w:cs="Times New Roman"/>
          <w:sz w:val="22"/>
          <w:szCs w:val="22"/>
        </w:rPr>
      </w:pPr>
      <w:r w:rsidRPr="0004729D">
        <w:rPr>
          <w:sz w:val="22"/>
          <w:szCs w:val="22"/>
        </w:rPr>
        <w:t>Serious bullying (including cyber-bullying), causing children frequently to feel frightened or in danger, or the exploitation or corruption of children</w:t>
      </w:r>
    </w:p>
    <w:p w14:paraId="313D32CF" w14:textId="77777777" w:rsidR="00FA02AD" w:rsidRPr="0004729D" w:rsidRDefault="00B85661">
      <w:pPr>
        <w:numPr>
          <w:ilvl w:val="0"/>
          <w:numId w:val="79"/>
        </w:numPr>
        <w:spacing w:after="120"/>
        <w:ind w:left="340" w:hanging="282"/>
        <w:rPr>
          <w:rFonts w:ascii="Times New Roman" w:eastAsia="Times New Roman" w:hAnsi="Times New Roman" w:cs="Times New Roman"/>
          <w:sz w:val="22"/>
          <w:szCs w:val="22"/>
        </w:rPr>
      </w:pPr>
      <w:r w:rsidRPr="0004729D">
        <w:rPr>
          <w:sz w:val="22"/>
          <w:szCs w:val="22"/>
        </w:rPr>
        <w:t>Verbal abuse such as criticism, belittling, or name-calling</w:t>
      </w:r>
    </w:p>
    <w:p w14:paraId="13D2FA95" w14:textId="77777777" w:rsidR="00FA02AD" w:rsidRPr="0004729D" w:rsidRDefault="00B85661">
      <w:pPr>
        <w:spacing w:after="120"/>
        <w:rPr>
          <w:sz w:val="22"/>
          <w:szCs w:val="22"/>
        </w:rPr>
      </w:pPr>
      <w:r w:rsidRPr="0004729D">
        <w:rPr>
          <w:b/>
          <w:bCs/>
          <w:sz w:val="22"/>
          <w:szCs w:val="22"/>
        </w:rPr>
        <w:t>Sexual abuse</w:t>
      </w:r>
      <w:r w:rsidRPr="0004729D">
        <w:rPr>
          <w:sz w:val="22"/>
          <w:szCs w:val="22"/>
        </w:rPr>
        <w:t xml:space="preserve"> involves forcing or enticing a child or young person to take part in sexual activities, not necessarily involving violence, whether or not the child is aware of what is happening. The activities may involve:</w:t>
      </w:r>
    </w:p>
    <w:p w14:paraId="1FE3CF44" w14:textId="77777777" w:rsidR="00FA02AD" w:rsidRPr="0004729D" w:rsidRDefault="00B85661">
      <w:pPr>
        <w:numPr>
          <w:ilvl w:val="0"/>
          <w:numId w:val="80"/>
        </w:numPr>
        <w:spacing w:after="120"/>
        <w:ind w:left="340" w:hanging="282"/>
        <w:rPr>
          <w:rFonts w:ascii="Times New Roman" w:eastAsia="Times New Roman" w:hAnsi="Times New Roman" w:cs="Times New Roman"/>
          <w:sz w:val="22"/>
          <w:szCs w:val="22"/>
        </w:rPr>
      </w:pPr>
      <w:r w:rsidRPr="0004729D">
        <w:rPr>
          <w:sz w:val="22"/>
          <w:szCs w:val="22"/>
        </w:rPr>
        <w:t>Physical contact, including assault by penetration (for example, rape or penetration with an object) or non-penetrative acts such as masturbation, kissing, rubbing and touching outside of clothing</w:t>
      </w:r>
    </w:p>
    <w:p w14:paraId="019332D5" w14:textId="77777777" w:rsidR="00FA02AD" w:rsidRPr="0004729D" w:rsidRDefault="00B85661">
      <w:pPr>
        <w:numPr>
          <w:ilvl w:val="0"/>
          <w:numId w:val="80"/>
        </w:numPr>
        <w:spacing w:after="120"/>
        <w:ind w:left="340" w:hanging="282"/>
        <w:rPr>
          <w:rFonts w:ascii="Times New Roman" w:eastAsia="Times New Roman" w:hAnsi="Times New Roman" w:cs="Times New Roman"/>
          <w:sz w:val="22"/>
          <w:szCs w:val="22"/>
        </w:rPr>
      </w:pPr>
      <w:r w:rsidRPr="0004729D">
        <w:rPr>
          <w:sz w:val="22"/>
          <w:szCs w:val="22"/>
        </w:rPr>
        <w:t>Non-contact activities, such as involving children in looking at, or in the production of, sexual images, watching sexual activities, encouraging children to behave in sexually inappropriate ways, or grooming a child in preparation for abuse</w:t>
      </w:r>
    </w:p>
    <w:p w14:paraId="0711C1AA" w14:textId="77777777" w:rsidR="00FA02AD" w:rsidRPr="0004729D" w:rsidRDefault="00B85661">
      <w:pPr>
        <w:spacing w:after="120"/>
        <w:rPr>
          <w:sz w:val="22"/>
          <w:szCs w:val="22"/>
        </w:rPr>
      </w:pPr>
      <w:r w:rsidRPr="0004729D">
        <w:rPr>
          <w:sz w:val="22"/>
          <w:szCs w:val="22"/>
        </w:rPr>
        <w:t>Sexual abuse can take place online, and technology can be used to facilitate offline abuse.</w:t>
      </w:r>
    </w:p>
    <w:p w14:paraId="4F3F57A5" w14:textId="77777777" w:rsidR="00FA02AD" w:rsidRPr="0004729D" w:rsidRDefault="00B85661">
      <w:pPr>
        <w:spacing w:after="120"/>
        <w:rPr>
          <w:sz w:val="22"/>
          <w:szCs w:val="22"/>
        </w:rPr>
      </w:pPr>
      <w:r w:rsidRPr="0004729D">
        <w:rPr>
          <w:sz w:val="22"/>
          <w:szCs w:val="22"/>
        </w:rPr>
        <w:t>Sexual abuse is not solely perpetrated by adult males. Women can also commit acts of sexual abuse, as can other children.</w:t>
      </w:r>
    </w:p>
    <w:p w14:paraId="4C1245D2" w14:textId="77777777" w:rsidR="00FA02AD" w:rsidRPr="0004729D" w:rsidRDefault="00B85661">
      <w:pPr>
        <w:spacing w:after="120"/>
        <w:rPr>
          <w:sz w:val="22"/>
          <w:szCs w:val="22"/>
        </w:rPr>
      </w:pPr>
      <w:r w:rsidRPr="0004729D">
        <w:rPr>
          <w:b/>
          <w:bCs/>
          <w:sz w:val="22"/>
          <w:szCs w:val="22"/>
        </w:rPr>
        <w:t>Neglect</w:t>
      </w:r>
      <w:r w:rsidRPr="0004729D">
        <w:rPr>
          <w:sz w:val="22"/>
          <w:szCs w:val="22"/>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40D6898" w14:textId="77777777" w:rsidR="00FA02AD" w:rsidRPr="0004729D" w:rsidRDefault="00B85661">
      <w:pPr>
        <w:spacing w:after="120"/>
        <w:rPr>
          <w:sz w:val="22"/>
          <w:szCs w:val="22"/>
        </w:rPr>
      </w:pPr>
      <w:r w:rsidRPr="0004729D">
        <w:rPr>
          <w:sz w:val="22"/>
          <w:szCs w:val="22"/>
        </w:rPr>
        <w:t>Once a child is born, neglect may involve a parent or carer failing to:</w:t>
      </w:r>
    </w:p>
    <w:p w14:paraId="41729138" w14:textId="77777777" w:rsidR="00FA02AD" w:rsidRPr="0004729D" w:rsidRDefault="00B85661">
      <w:pPr>
        <w:numPr>
          <w:ilvl w:val="0"/>
          <w:numId w:val="81"/>
        </w:numPr>
        <w:spacing w:after="120"/>
        <w:ind w:left="340" w:hanging="282"/>
        <w:rPr>
          <w:rFonts w:ascii="Times New Roman" w:eastAsia="Times New Roman" w:hAnsi="Times New Roman" w:cs="Times New Roman"/>
          <w:sz w:val="22"/>
          <w:szCs w:val="22"/>
        </w:rPr>
      </w:pPr>
      <w:r w:rsidRPr="0004729D">
        <w:rPr>
          <w:sz w:val="22"/>
          <w:szCs w:val="22"/>
        </w:rPr>
        <w:t>Provide adequate food, clothing and shelter (including exclusion from home or abandonment)</w:t>
      </w:r>
    </w:p>
    <w:p w14:paraId="6339F0E0" w14:textId="77777777" w:rsidR="00FA02AD" w:rsidRPr="0004729D" w:rsidRDefault="00B85661">
      <w:pPr>
        <w:numPr>
          <w:ilvl w:val="0"/>
          <w:numId w:val="81"/>
        </w:numPr>
        <w:spacing w:after="120"/>
        <w:ind w:left="340" w:hanging="282"/>
        <w:rPr>
          <w:rFonts w:ascii="Times New Roman" w:eastAsia="Times New Roman" w:hAnsi="Times New Roman" w:cs="Times New Roman"/>
          <w:sz w:val="22"/>
          <w:szCs w:val="22"/>
        </w:rPr>
      </w:pPr>
      <w:r w:rsidRPr="0004729D">
        <w:rPr>
          <w:sz w:val="22"/>
          <w:szCs w:val="22"/>
        </w:rPr>
        <w:t>Protect a child from physical and emotional harm or danger</w:t>
      </w:r>
    </w:p>
    <w:p w14:paraId="40DAB1EB" w14:textId="77777777" w:rsidR="00FA02AD" w:rsidRPr="0004729D" w:rsidRDefault="00B85661">
      <w:pPr>
        <w:numPr>
          <w:ilvl w:val="0"/>
          <w:numId w:val="81"/>
        </w:numPr>
        <w:spacing w:after="120"/>
        <w:ind w:left="340" w:hanging="282"/>
        <w:rPr>
          <w:rFonts w:ascii="Times New Roman" w:eastAsia="Times New Roman" w:hAnsi="Times New Roman" w:cs="Times New Roman"/>
          <w:sz w:val="22"/>
          <w:szCs w:val="22"/>
        </w:rPr>
      </w:pPr>
      <w:r w:rsidRPr="0004729D">
        <w:rPr>
          <w:sz w:val="22"/>
          <w:szCs w:val="22"/>
        </w:rPr>
        <w:t>Ensure adequate supervision (including the use of inadequate care-givers)</w:t>
      </w:r>
    </w:p>
    <w:p w14:paraId="20E85778" w14:textId="77777777" w:rsidR="00FA02AD" w:rsidRPr="0004729D" w:rsidRDefault="00B85661">
      <w:pPr>
        <w:numPr>
          <w:ilvl w:val="0"/>
          <w:numId w:val="81"/>
        </w:numPr>
        <w:spacing w:after="120"/>
        <w:ind w:left="340" w:hanging="282"/>
        <w:rPr>
          <w:rFonts w:ascii="Times New Roman" w:eastAsia="Times New Roman" w:hAnsi="Times New Roman" w:cs="Times New Roman"/>
          <w:sz w:val="22"/>
          <w:szCs w:val="22"/>
        </w:rPr>
      </w:pPr>
      <w:r w:rsidRPr="0004729D">
        <w:rPr>
          <w:sz w:val="22"/>
          <w:szCs w:val="22"/>
        </w:rPr>
        <w:t>Ensure access to appropriate medical care or treatment</w:t>
      </w:r>
    </w:p>
    <w:p w14:paraId="0C705AEF" w14:textId="77777777" w:rsidR="00FA02AD" w:rsidRPr="0004729D" w:rsidRDefault="00B85661">
      <w:pPr>
        <w:spacing w:after="120"/>
        <w:rPr>
          <w:sz w:val="22"/>
          <w:szCs w:val="22"/>
        </w:rPr>
      </w:pPr>
      <w:r w:rsidRPr="0004729D">
        <w:rPr>
          <w:sz w:val="22"/>
          <w:szCs w:val="22"/>
        </w:rPr>
        <w:t>It may also include neglect of, or unresponsiveness to, a child’s basic emotional needs.</w:t>
      </w:r>
    </w:p>
    <w:p w14:paraId="4D5D291D" w14:textId="77777777" w:rsidR="00FA02AD" w:rsidRDefault="00B85661">
      <w:pPr>
        <w:pStyle w:val="Heading3"/>
        <w:spacing w:before="120" w:after="120" w:line="259" w:lineRule="auto"/>
        <w:rPr>
          <w:sz w:val="24"/>
          <w:szCs w:val="24"/>
        </w:rPr>
      </w:pPr>
      <w:r w:rsidRPr="0004729D">
        <w:rPr>
          <w:rFonts w:ascii="Arial" w:eastAsia="Arial" w:hAnsi="Arial" w:cs="Arial"/>
          <w:color w:val="auto"/>
          <w:sz w:val="22"/>
          <w:szCs w:val="22"/>
        </w:rPr>
        <w:br w:type="page"/>
      </w:r>
      <w:bookmarkStart w:id="57" w:name="_Toc199513347"/>
      <w:bookmarkStart w:id="58" w:name="_Toc236406078"/>
      <w:r>
        <w:rPr>
          <w:rFonts w:ascii="Arial" w:eastAsia="Arial" w:hAnsi="Arial" w:cs="Arial"/>
          <w:color w:val="7F7F7F"/>
          <w:sz w:val="24"/>
          <w:szCs w:val="24"/>
        </w:rPr>
        <w:t>Appendix 2: safer recruitment and DBS checks – policy and procedures</w:t>
      </w:r>
      <w:bookmarkEnd w:id="57"/>
      <w:bookmarkEnd w:id="58"/>
    </w:p>
    <w:p w14:paraId="09FF1069" w14:textId="77777777" w:rsidR="00FA02AD" w:rsidRDefault="00B85661">
      <w:pPr>
        <w:spacing w:after="120"/>
        <w:rPr>
          <w:sz w:val="72"/>
          <w:szCs w:val="72"/>
        </w:rPr>
      </w:pPr>
      <w:r>
        <w:rPr>
          <w:b/>
          <w:bCs/>
          <w:sz w:val="72"/>
          <w:szCs w:val="72"/>
        </w:rPr>
        <w:t>Safer recruitment policy</w:t>
      </w:r>
    </w:p>
    <w:p w14:paraId="19253B94" w14:textId="77777777" w:rsidR="00FA02AD" w:rsidRDefault="00B85661">
      <w:pPr>
        <w:spacing w:before="240" w:after="120"/>
        <w:rPr>
          <w:sz w:val="24"/>
          <w:szCs w:val="24"/>
        </w:rPr>
      </w:pPr>
      <w:r>
        <w:rPr>
          <w:b/>
          <w:bCs/>
          <w:color w:val="12263F"/>
          <w:sz w:val="24"/>
          <w:szCs w:val="24"/>
        </w:rPr>
        <w:t>Recruitment and selection process</w:t>
      </w:r>
    </w:p>
    <w:p w14:paraId="446B4F6B" w14:textId="77777777" w:rsidR="00FA02AD" w:rsidRDefault="00B85661">
      <w:pPr>
        <w:spacing w:after="120"/>
      </w:pPr>
      <w:bookmarkStart w:id="59" w:name="_Hlk204767386"/>
      <w:r>
        <w:t>The recruitment steps outlined below are based on part 3 of Keeping Children Safe in Education (KCSIE)</w:t>
      </w:r>
      <w:r>
        <w:rPr>
          <w:color w:val="0072CC"/>
          <w:u w:val="single" w:color="0072CC"/>
        </w:rPr>
        <w:t xml:space="preserve"> </w:t>
      </w:r>
      <w:r>
        <w:t>2026. Amend or add to this as applicable to reflect your own approach.</w:t>
      </w:r>
    </w:p>
    <w:p w14:paraId="63D28D9E" w14:textId="77777777" w:rsidR="00FA02AD" w:rsidRDefault="00B85661">
      <w:pPr>
        <w:spacing w:after="120"/>
      </w:pPr>
      <w:hyperlink r:id="rId66" w:history="1">
        <w:r>
          <w:rPr>
            <w:color w:val="0072CC"/>
            <w:u w:val="single" w:color="0072CC"/>
          </w:rPr>
          <w:t>The Early Years Foundation Stage statutory framework</w:t>
        </w:r>
      </w:hyperlink>
      <w:r>
        <w:t xml:space="preserve"> contains its own requirements for safer recruitment (see paragraph 3.13 to 3.27). [Remove the sections for EYFS provision if your school doesn’t have EYFS provision.]</w:t>
      </w:r>
    </w:p>
    <w:bookmarkEnd w:id="59"/>
    <w:p w14:paraId="1F8FC6C2" w14:textId="77777777" w:rsidR="00FA02AD" w:rsidRDefault="00B85661">
      <w:pPr>
        <w:spacing w:after="120"/>
      </w:pPr>
      <w:r>
        <w:t>To make sure we recruit suitable people, we will ensure that those involved in the recruitment and employment of staff to work with children have received appropriate safer recruitment training.</w:t>
      </w:r>
    </w:p>
    <w:p w14:paraId="69C8CA94" w14:textId="77777777" w:rsidR="00FA02AD" w:rsidRDefault="00B85661">
      <w:pPr>
        <w:spacing w:after="120"/>
      </w:pPr>
      <w:r>
        <w:t xml:space="preserve">We have put the following steps in place during our recruitment and selection process to ensure we are committed to safeguarding and promoting the welfare of children. </w:t>
      </w:r>
    </w:p>
    <w:p w14:paraId="57108241" w14:textId="77777777" w:rsidR="00FA02AD" w:rsidRDefault="00B85661">
      <w:pPr>
        <w:spacing w:after="120"/>
      </w:pPr>
      <w:r>
        <w:rPr>
          <w:b/>
          <w:bCs/>
        </w:rPr>
        <w:t>Advertising</w:t>
      </w:r>
    </w:p>
    <w:p w14:paraId="2F61E66F" w14:textId="77777777" w:rsidR="00FA02AD" w:rsidRDefault="00B85661">
      <w:pPr>
        <w:spacing w:after="120"/>
      </w:pPr>
      <w:r>
        <w:t>When advertising roles, we will make clear:</w:t>
      </w:r>
    </w:p>
    <w:p w14:paraId="59D1FC9A" w14:textId="77777777" w:rsidR="00FA02AD" w:rsidRDefault="00B85661">
      <w:pPr>
        <w:numPr>
          <w:ilvl w:val="0"/>
          <w:numId w:val="82"/>
        </w:numPr>
        <w:spacing w:after="120"/>
        <w:ind w:left="340" w:hanging="282"/>
        <w:rPr>
          <w:rFonts w:ascii="Times New Roman" w:eastAsia="Times New Roman" w:hAnsi="Times New Roman" w:cs="Times New Roman"/>
          <w:sz w:val="22"/>
          <w:szCs w:val="22"/>
        </w:rPr>
      </w:pPr>
      <w:r>
        <w:t>Our school’s commitment to safeguarding and promoting the welfare of children</w:t>
      </w:r>
    </w:p>
    <w:p w14:paraId="67D47656" w14:textId="77777777" w:rsidR="00FA02AD" w:rsidRDefault="00B85661">
      <w:pPr>
        <w:numPr>
          <w:ilvl w:val="0"/>
          <w:numId w:val="82"/>
        </w:numPr>
        <w:spacing w:after="120"/>
        <w:ind w:left="340" w:hanging="282"/>
        <w:rPr>
          <w:rFonts w:ascii="Times New Roman" w:eastAsia="Times New Roman" w:hAnsi="Times New Roman" w:cs="Times New Roman"/>
          <w:sz w:val="22"/>
          <w:szCs w:val="22"/>
        </w:rPr>
      </w:pPr>
      <w:r>
        <w:t>That safeguarding checks will be undertaken</w:t>
      </w:r>
    </w:p>
    <w:p w14:paraId="5CCCABA4" w14:textId="77777777" w:rsidR="00FA02AD" w:rsidRDefault="00B85661">
      <w:pPr>
        <w:numPr>
          <w:ilvl w:val="0"/>
          <w:numId w:val="82"/>
        </w:numPr>
        <w:spacing w:after="120"/>
        <w:ind w:left="340" w:hanging="282"/>
        <w:rPr>
          <w:rFonts w:ascii="Times New Roman" w:eastAsia="Times New Roman" w:hAnsi="Times New Roman" w:cs="Times New Roman"/>
          <w:sz w:val="22"/>
          <w:szCs w:val="22"/>
        </w:rPr>
      </w:pPr>
      <w:r>
        <w:t>The safeguarding requirements and responsibilities of the role, such as the extent to which the role will involve contact with children</w:t>
      </w:r>
    </w:p>
    <w:p w14:paraId="32E189B9" w14:textId="77777777" w:rsidR="00FA02AD" w:rsidRDefault="00B85661">
      <w:pPr>
        <w:numPr>
          <w:ilvl w:val="0"/>
          <w:numId w:val="82"/>
        </w:numPr>
        <w:spacing w:after="120"/>
        <w:ind w:left="340" w:hanging="282"/>
        <w:rPr>
          <w:rFonts w:ascii="Times New Roman" w:eastAsia="Times New Roman" w:hAnsi="Times New Roman" w:cs="Times New Roman"/>
          <w:sz w:val="22"/>
          <w:szCs w:val="22"/>
        </w:rPr>
      </w:pPr>
      <w: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116D3B34" w14:textId="77777777" w:rsidR="00FA02AD" w:rsidRDefault="00B85661">
      <w:pPr>
        <w:spacing w:after="120"/>
      </w:pPr>
      <w:r>
        <w:rPr>
          <w:b/>
          <w:bCs/>
        </w:rPr>
        <w:t>Application forms</w:t>
      </w:r>
    </w:p>
    <w:p w14:paraId="2684E7D3" w14:textId="77777777" w:rsidR="00FA02AD" w:rsidRDefault="00B85661">
      <w:pPr>
        <w:spacing w:after="120"/>
      </w:pPr>
      <w:r>
        <w:t>Our application forms will:</w:t>
      </w:r>
    </w:p>
    <w:p w14:paraId="53BE4A64" w14:textId="77777777" w:rsidR="00FA02AD" w:rsidRDefault="00B85661">
      <w:pPr>
        <w:numPr>
          <w:ilvl w:val="0"/>
          <w:numId w:val="83"/>
        </w:numPr>
        <w:spacing w:after="120"/>
        <w:ind w:left="340" w:hanging="282"/>
        <w:rPr>
          <w:rFonts w:ascii="Times New Roman" w:eastAsia="Times New Roman" w:hAnsi="Times New Roman" w:cs="Times New Roman"/>
          <w:sz w:val="22"/>
          <w:szCs w:val="22"/>
        </w:rPr>
      </w:pPr>
      <w:r>
        <w:t>Include a statement saying that it is an offence to apply for the role if an applicant is barred from engaging in regulated activity relevant to children (where the role involves this type of regulated activity)</w:t>
      </w:r>
    </w:p>
    <w:p w14:paraId="4638B5C5" w14:textId="77777777" w:rsidR="00FA02AD" w:rsidRDefault="00B85661">
      <w:pPr>
        <w:numPr>
          <w:ilvl w:val="0"/>
          <w:numId w:val="83"/>
        </w:numPr>
        <w:spacing w:after="120"/>
        <w:ind w:left="340" w:hanging="282"/>
        <w:rPr>
          <w:rFonts w:ascii="Times New Roman" w:eastAsia="Times New Roman" w:hAnsi="Times New Roman" w:cs="Times New Roman"/>
          <w:sz w:val="22"/>
          <w:szCs w:val="22"/>
        </w:rPr>
      </w:pPr>
      <w:r>
        <w:t>Include a copy of, or link to, our child protection and safeguarding policy and our policy on the employment of ex-offenders</w:t>
      </w:r>
    </w:p>
    <w:p w14:paraId="08A21F6F" w14:textId="77777777" w:rsidR="00FA02AD" w:rsidRDefault="00B85661">
      <w:pPr>
        <w:spacing w:after="120"/>
      </w:pPr>
      <w:r>
        <w:rPr>
          <w:b/>
          <w:bCs/>
        </w:rPr>
        <w:t>Shortlisting</w:t>
      </w:r>
    </w:p>
    <w:p w14:paraId="4E9CA922" w14:textId="77777777" w:rsidR="00FA02AD" w:rsidRDefault="00B85661">
      <w:pPr>
        <w:spacing w:after="120"/>
      </w:pPr>
      <w:r>
        <w:t>Our shortlisting process will involve at least 2 people and will:</w:t>
      </w:r>
    </w:p>
    <w:p w14:paraId="6B1165F3" w14:textId="77777777" w:rsidR="00FA02AD" w:rsidRDefault="00B85661">
      <w:pPr>
        <w:numPr>
          <w:ilvl w:val="0"/>
          <w:numId w:val="84"/>
        </w:numPr>
        <w:spacing w:after="120"/>
        <w:ind w:left="340" w:hanging="282"/>
        <w:rPr>
          <w:rFonts w:ascii="Times New Roman" w:eastAsia="Times New Roman" w:hAnsi="Times New Roman" w:cs="Times New Roman"/>
          <w:sz w:val="22"/>
          <w:szCs w:val="22"/>
        </w:rPr>
      </w:pPr>
      <w:r>
        <w:t>Consider any inconsistencies and look for gaps in employment and reasons given for them</w:t>
      </w:r>
    </w:p>
    <w:p w14:paraId="15810B00" w14:textId="77777777" w:rsidR="00FA02AD" w:rsidRDefault="00B85661">
      <w:pPr>
        <w:numPr>
          <w:ilvl w:val="0"/>
          <w:numId w:val="84"/>
        </w:numPr>
        <w:spacing w:after="120"/>
        <w:ind w:left="340" w:hanging="282"/>
        <w:rPr>
          <w:rFonts w:ascii="Times New Roman" w:eastAsia="Times New Roman" w:hAnsi="Times New Roman" w:cs="Times New Roman"/>
          <w:sz w:val="22"/>
          <w:szCs w:val="22"/>
        </w:rPr>
      </w:pPr>
      <w:r>
        <w:t>Explore all potential concerns</w:t>
      </w:r>
    </w:p>
    <w:p w14:paraId="128FABE3" w14:textId="77777777" w:rsidR="00FA02AD" w:rsidRDefault="00B85661">
      <w:pPr>
        <w:spacing w:after="120"/>
      </w:pPr>
      <w:r>
        <w:t>Once we have shortlisted candidates, we will ask shortlisted candidates to:</w:t>
      </w:r>
    </w:p>
    <w:p w14:paraId="2CC1CF60" w14:textId="77777777" w:rsidR="00FA02AD" w:rsidRDefault="00B85661">
      <w:pPr>
        <w:numPr>
          <w:ilvl w:val="0"/>
          <w:numId w:val="85"/>
        </w:numPr>
        <w:spacing w:after="120"/>
        <w:ind w:left="340" w:hanging="282"/>
        <w:rPr>
          <w:rFonts w:ascii="Times New Roman" w:eastAsia="Times New Roman" w:hAnsi="Times New Roman" w:cs="Times New Roman"/>
          <w:sz w:val="22"/>
          <w:szCs w:val="22"/>
        </w:rPr>
      </w:pPr>
      <w: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223D5A49"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If they have a criminal history</w:t>
      </w:r>
    </w:p>
    <w:p w14:paraId="26BD7624"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Whether they are included on the barred list</w:t>
      </w:r>
    </w:p>
    <w:p w14:paraId="4D6A11D4"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Whether they are prohibited from teaching</w:t>
      </w:r>
    </w:p>
    <w:p w14:paraId="793AC82E"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Information about any criminal offences committed in any country in line with the law as applicable in England and Wales</w:t>
      </w:r>
    </w:p>
    <w:p w14:paraId="5F1E8891"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 xml:space="preserve">Any relevant overseas information </w:t>
      </w:r>
    </w:p>
    <w:p w14:paraId="316A0642"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If they are known to the policy and children’s local authority social care and</w:t>
      </w:r>
    </w:p>
    <w:p w14:paraId="4B7ED4D0" w14:textId="77777777" w:rsidR="00FA02AD" w:rsidRDefault="00B85661">
      <w:pPr>
        <w:numPr>
          <w:ilvl w:val="0"/>
          <w:numId w:val="86"/>
        </w:numPr>
        <w:pBdr>
          <w:left w:val="none" w:sz="0" w:space="7" w:color="auto"/>
        </w:pBdr>
        <w:spacing w:after="120"/>
        <w:ind w:left="567" w:right="567" w:hanging="402"/>
        <w:rPr>
          <w:rFonts w:ascii="Times New Roman" w:eastAsia="Times New Roman" w:hAnsi="Times New Roman" w:cs="Times New Roman"/>
        </w:rPr>
      </w:pPr>
      <w:r>
        <w:t>If they have been disqualified from providing childcare</w:t>
      </w:r>
    </w:p>
    <w:p w14:paraId="5BB70A4D" w14:textId="77777777" w:rsidR="00FA02AD" w:rsidRDefault="00B85661">
      <w:pPr>
        <w:numPr>
          <w:ilvl w:val="0"/>
          <w:numId w:val="87"/>
        </w:numPr>
        <w:spacing w:after="120"/>
        <w:ind w:left="340" w:hanging="282"/>
        <w:rPr>
          <w:rFonts w:ascii="Times New Roman" w:eastAsia="Times New Roman" w:hAnsi="Times New Roman" w:cs="Times New Roman"/>
          <w:sz w:val="22"/>
          <w:szCs w:val="22"/>
        </w:rPr>
      </w:pPr>
      <w:r>
        <w:t>Sign a declaration confirming the information they have provided is true</w:t>
      </w:r>
    </w:p>
    <w:p w14:paraId="1813048A" w14:textId="77777777" w:rsidR="00FA02AD" w:rsidRDefault="00B85661">
      <w:pPr>
        <w:spacing w:after="120"/>
      </w:pPr>
      <w: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2CA1F06F" w14:textId="77777777" w:rsidR="00FA02AD" w:rsidRDefault="00B85661">
      <w:pPr>
        <w:spacing w:after="120"/>
      </w:pPr>
      <w:r>
        <w:rPr>
          <w:b/>
          <w:bCs/>
        </w:rPr>
        <w:t>Seeking references and checking employment history</w:t>
      </w:r>
    </w:p>
    <w:p w14:paraId="5B91A50B" w14:textId="77777777" w:rsidR="00FA02AD" w:rsidRDefault="00B85661">
      <w:pPr>
        <w:spacing w:after="120"/>
      </w:pPr>
      <w:r>
        <w:t>We will obtain references before interview. Any concerns raised will be explored further with referees and taken up with the candidate at interview.</w:t>
      </w:r>
    </w:p>
    <w:p w14:paraId="7D758536" w14:textId="77777777" w:rsidR="00FA02AD" w:rsidRDefault="00B85661">
      <w:pPr>
        <w:spacing w:after="120"/>
      </w:pPr>
      <w:r>
        <w:t>When seeking references we will:</w:t>
      </w:r>
    </w:p>
    <w:p w14:paraId="2084703D"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Not accept open references (for example, “To whom it may concern”)</w:t>
      </w:r>
    </w:p>
    <w:p w14:paraId="13D2A54F"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Not rely on applicants to obtain their reference</w:t>
      </w:r>
    </w:p>
    <w:p w14:paraId="131C96AD"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Liaise directly with referees and verify any information contained within references with the referees</w:t>
      </w:r>
    </w:p>
    <w:p w14:paraId="4ACD2F8E"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CA64A14"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Obtain verification of the candidate’s most recent relevant period of employment if they are not currently employed</w:t>
      </w:r>
    </w:p>
    <w:p w14:paraId="5274C5E5"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Secure a reference from the relevant employer from the last time the candidate worked with children if they are not currently working with children. If the applicant has never worked with children, then ensure a reference is from their current employer, training provider or education setting</w:t>
      </w:r>
      <w:bookmarkStart w:id="60" w:name="_Hlk204767506"/>
      <w:bookmarkEnd w:id="60"/>
    </w:p>
    <w:p w14:paraId="64D8B9DB"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Ensure electronic references originate from a legitimate source</w:t>
      </w:r>
    </w:p>
    <w:p w14:paraId="695EF454"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Contact referees to clarify where information is vague or insufficient information is provided</w:t>
      </w:r>
    </w:p>
    <w:p w14:paraId="7AD01853" w14:textId="77777777" w:rsidR="00FA02AD" w:rsidRDefault="00B85661">
      <w:pPr>
        <w:numPr>
          <w:ilvl w:val="0"/>
          <w:numId w:val="88"/>
        </w:numPr>
        <w:spacing w:after="120"/>
        <w:ind w:left="340" w:right="284" w:hanging="282"/>
        <w:rPr>
          <w:rFonts w:ascii="Times New Roman" w:eastAsia="Times New Roman" w:hAnsi="Times New Roman" w:cs="Times New Roman"/>
          <w:sz w:val="22"/>
          <w:szCs w:val="22"/>
        </w:rPr>
      </w:pPr>
      <w:r>
        <w:t>Establish the reason for the applicant leaving their current or most recent post, and ensure any concerns are resolved satisfactorily before appointment is confirmed</w:t>
      </w:r>
    </w:p>
    <w:p w14:paraId="1C4211E1" w14:textId="77777777" w:rsidR="00FA02AD" w:rsidRDefault="00B85661">
      <w:pPr>
        <w:numPr>
          <w:ilvl w:val="0"/>
          <w:numId w:val="89"/>
        </w:numPr>
        <w:spacing w:after="120"/>
        <w:ind w:left="340" w:hanging="282"/>
        <w:rPr>
          <w:rFonts w:ascii="Times New Roman" w:eastAsia="Times New Roman" w:hAnsi="Times New Roman" w:cs="Times New Roman"/>
          <w:sz w:val="22"/>
          <w:szCs w:val="22"/>
        </w:rPr>
      </w:pPr>
      <w:r>
        <w:t>Compare the information on the application form with that in the reference and take up any inconsistencies with the candidate</w:t>
      </w:r>
    </w:p>
    <w:p w14:paraId="2DB4A39B" w14:textId="77777777" w:rsidR="00FA02AD" w:rsidRDefault="00B85661">
      <w:pPr>
        <w:numPr>
          <w:ilvl w:val="0"/>
          <w:numId w:val="89"/>
        </w:numPr>
        <w:spacing w:after="120"/>
        <w:ind w:left="340" w:hanging="282"/>
        <w:rPr>
          <w:rFonts w:ascii="Times New Roman" w:eastAsia="Times New Roman" w:hAnsi="Times New Roman" w:cs="Times New Roman"/>
          <w:sz w:val="22"/>
          <w:szCs w:val="22"/>
        </w:rPr>
      </w:pPr>
      <w:r>
        <w:t xml:space="preserve">Resolve any concerns before any appointment is confirmed  </w:t>
      </w:r>
    </w:p>
    <w:p w14:paraId="05F53400" w14:textId="77777777" w:rsidR="00FA02AD" w:rsidRDefault="00B85661">
      <w:pPr>
        <w:spacing w:after="120"/>
      </w:pPr>
      <w:r>
        <w:rPr>
          <w:b/>
          <w:bCs/>
        </w:rPr>
        <w:t>Interview and selection</w:t>
      </w:r>
    </w:p>
    <w:p w14:paraId="2AD88A71" w14:textId="77777777" w:rsidR="00FA02AD" w:rsidRDefault="00B85661">
      <w:pPr>
        <w:spacing w:after="120"/>
      </w:pPr>
      <w:r>
        <w:t xml:space="preserve">When interviewing candidates, we will: </w:t>
      </w:r>
    </w:p>
    <w:p w14:paraId="5043CB7F" w14:textId="77777777" w:rsidR="00FA02AD" w:rsidRDefault="00B85661">
      <w:pPr>
        <w:numPr>
          <w:ilvl w:val="0"/>
          <w:numId w:val="90"/>
        </w:numPr>
        <w:spacing w:after="120"/>
        <w:ind w:left="340" w:hanging="282"/>
        <w:rPr>
          <w:rFonts w:ascii="Times New Roman" w:eastAsia="Times New Roman" w:hAnsi="Times New Roman" w:cs="Times New Roman"/>
          <w:sz w:val="22"/>
          <w:szCs w:val="22"/>
        </w:rPr>
      </w:pPr>
      <w:r>
        <w:t>Probe any gaps in employment, or where the candidate has changed employment or location frequently, and ask candidates to explain this</w:t>
      </w:r>
    </w:p>
    <w:p w14:paraId="53E294B0" w14:textId="77777777" w:rsidR="00FA02AD" w:rsidRDefault="00B85661">
      <w:pPr>
        <w:numPr>
          <w:ilvl w:val="0"/>
          <w:numId w:val="90"/>
        </w:numPr>
        <w:spacing w:after="120"/>
        <w:ind w:left="340" w:hanging="282"/>
        <w:rPr>
          <w:rFonts w:ascii="Times New Roman" w:eastAsia="Times New Roman" w:hAnsi="Times New Roman" w:cs="Times New Roman"/>
          <w:sz w:val="22"/>
          <w:szCs w:val="22"/>
        </w:rPr>
      </w:pPr>
      <w:r>
        <w:t>Explore any potential areas of concern to determine the candidate’s suitability to work with children</w:t>
      </w:r>
    </w:p>
    <w:p w14:paraId="366EFDB4" w14:textId="77777777" w:rsidR="00FA02AD" w:rsidRDefault="00B85661">
      <w:pPr>
        <w:numPr>
          <w:ilvl w:val="0"/>
          <w:numId w:val="90"/>
        </w:numPr>
        <w:spacing w:after="120"/>
        <w:ind w:left="340" w:hanging="282"/>
        <w:rPr>
          <w:rFonts w:ascii="Times New Roman" w:eastAsia="Times New Roman" w:hAnsi="Times New Roman" w:cs="Times New Roman"/>
          <w:sz w:val="22"/>
          <w:szCs w:val="22"/>
        </w:rPr>
      </w:pPr>
      <w:r>
        <w:t>Record all information considered and decisions made</w:t>
      </w:r>
    </w:p>
    <w:p w14:paraId="5B07AD18" w14:textId="77777777" w:rsidR="00FA02AD" w:rsidRDefault="00B85661">
      <w:pPr>
        <w:spacing w:before="240" w:after="120"/>
        <w:rPr>
          <w:sz w:val="24"/>
          <w:szCs w:val="24"/>
        </w:rPr>
      </w:pPr>
      <w:r>
        <w:rPr>
          <w:b/>
          <w:bCs/>
          <w:color w:val="12263F"/>
          <w:sz w:val="24"/>
          <w:szCs w:val="24"/>
        </w:rPr>
        <w:t>Pre-appointment vetting checks</w:t>
      </w:r>
    </w:p>
    <w:p w14:paraId="50884F3B" w14:textId="77777777" w:rsidR="00FA02AD" w:rsidRDefault="00B85661">
      <w:pPr>
        <w:spacing w:after="120"/>
      </w:pPr>
      <w: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18545849" w14:textId="77777777" w:rsidR="00FA02AD" w:rsidRDefault="00B85661">
      <w:pPr>
        <w:spacing w:after="120"/>
      </w:pPr>
      <w:r>
        <w:rPr>
          <w:b/>
          <w:bCs/>
        </w:rPr>
        <w:t>New staff</w:t>
      </w:r>
    </w:p>
    <w:p w14:paraId="76CBB7CA" w14:textId="77777777" w:rsidR="00FA02AD" w:rsidRDefault="00B85661">
      <w:pPr>
        <w:spacing w:after="120"/>
      </w:pPr>
      <w:r>
        <w:t>All offers of appointment will be conditional until satisfactory completion of the necessary pre-employment checks. When appointing new staff, we will:</w:t>
      </w:r>
    </w:p>
    <w:p w14:paraId="0056C755" w14:textId="77777777" w:rsidR="00FA02AD" w:rsidRDefault="00B85661">
      <w:pPr>
        <w:numPr>
          <w:ilvl w:val="0"/>
          <w:numId w:val="91"/>
        </w:numPr>
        <w:spacing w:after="120"/>
        <w:ind w:left="340" w:hanging="282"/>
        <w:rPr>
          <w:rFonts w:ascii="Times New Roman" w:eastAsia="Times New Roman" w:hAnsi="Times New Roman" w:cs="Times New Roman"/>
          <w:sz w:val="22"/>
          <w:szCs w:val="22"/>
        </w:rPr>
      </w:pPr>
      <w:r>
        <w:t xml:space="preserve">Verify their identity </w:t>
      </w:r>
    </w:p>
    <w:p w14:paraId="1C29C09A" w14:textId="77777777" w:rsidR="00FA02AD" w:rsidRDefault="00B85661">
      <w:pPr>
        <w:numPr>
          <w:ilvl w:val="0"/>
          <w:numId w:val="91"/>
        </w:numPr>
        <w:spacing w:after="120"/>
        <w:ind w:left="340" w:hanging="282"/>
        <w:rPr>
          <w:rFonts w:ascii="Times New Roman" w:eastAsia="Times New Roman" w:hAnsi="Times New Roman" w:cs="Times New Roman"/>
          <w:sz w:val="22"/>
          <w:szCs w:val="22"/>
        </w:rPr>
      </w:pPr>
      <w: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08CE9AAF" w14:textId="77777777" w:rsidR="00FA02AD" w:rsidRDefault="00B85661">
      <w:pPr>
        <w:numPr>
          <w:ilvl w:val="0"/>
          <w:numId w:val="91"/>
        </w:numPr>
        <w:spacing w:after="120"/>
        <w:ind w:left="340" w:hanging="282"/>
        <w:rPr>
          <w:rFonts w:ascii="Times New Roman" w:eastAsia="Times New Roman" w:hAnsi="Times New Roman" w:cs="Times New Roman"/>
          <w:sz w:val="22"/>
          <w:szCs w:val="22"/>
        </w:rPr>
      </w:pPr>
      <w:r>
        <w:t>Obtain a separate barred list check:</w:t>
      </w:r>
    </w:p>
    <w:p w14:paraId="7910D90D" w14:textId="77777777" w:rsidR="00FA02AD" w:rsidRDefault="00B85661">
      <w:pPr>
        <w:numPr>
          <w:ilvl w:val="0"/>
          <w:numId w:val="92"/>
        </w:numPr>
        <w:pBdr>
          <w:left w:val="none" w:sz="0" w:space="7" w:color="auto"/>
        </w:pBdr>
        <w:spacing w:after="120"/>
        <w:ind w:left="567" w:right="567" w:hanging="402"/>
        <w:rPr>
          <w:rFonts w:ascii="Times New Roman" w:eastAsia="Times New Roman" w:hAnsi="Times New Roman" w:cs="Times New Roman"/>
        </w:rPr>
      </w:pPr>
      <w:r>
        <w:t>For newly appointed staff or volunteers if they will start work in regulated activity before the DBS certificate is available</w:t>
      </w:r>
    </w:p>
    <w:p w14:paraId="1663D1BE" w14:textId="77777777" w:rsidR="00FA02AD" w:rsidRDefault="00B85661">
      <w:pPr>
        <w:numPr>
          <w:ilvl w:val="0"/>
          <w:numId w:val="92"/>
        </w:numPr>
        <w:pBdr>
          <w:left w:val="none" w:sz="0" w:space="7" w:color="auto"/>
        </w:pBdr>
        <w:spacing w:after="120"/>
        <w:ind w:left="567" w:right="567" w:hanging="402"/>
        <w:rPr>
          <w:rFonts w:ascii="Times New Roman" w:eastAsia="Times New Roman" w:hAnsi="Times New Roman" w:cs="Times New Roman"/>
        </w:rPr>
      </w:pPr>
      <w:r>
        <w:t>Where an individual has worked in a post in a school or college that brought them into regular contact with children or young persons which ended not more than three months prior to their appointment to the school</w:t>
      </w:r>
    </w:p>
    <w:p w14:paraId="0E722FFB" w14:textId="77777777" w:rsidR="00FA02AD" w:rsidRDefault="00B85661">
      <w:pPr>
        <w:numPr>
          <w:ilvl w:val="0"/>
          <w:numId w:val="93"/>
        </w:numPr>
        <w:spacing w:after="120"/>
        <w:ind w:left="340" w:hanging="282"/>
        <w:rPr>
          <w:rFonts w:ascii="Times New Roman" w:eastAsia="Times New Roman" w:hAnsi="Times New Roman" w:cs="Times New Roman"/>
          <w:sz w:val="22"/>
          <w:szCs w:val="22"/>
        </w:rPr>
      </w:pPr>
      <w:r>
        <w:t>Verify their mental and physical fitness to carry out their work responsibilities</w:t>
      </w:r>
    </w:p>
    <w:p w14:paraId="4DA76E60" w14:textId="77777777" w:rsidR="00FA02AD" w:rsidRDefault="00B85661">
      <w:pPr>
        <w:numPr>
          <w:ilvl w:val="0"/>
          <w:numId w:val="93"/>
        </w:numPr>
        <w:spacing w:after="120"/>
        <w:ind w:left="340" w:hanging="282"/>
        <w:rPr>
          <w:rFonts w:ascii="Times New Roman" w:eastAsia="Times New Roman" w:hAnsi="Times New Roman" w:cs="Times New Roman"/>
          <w:sz w:val="22"/>
          <w:szCs w:val="22"/>
        </w:rPr>
      </w:pPr>
      <w:r>
        <w:t xml:space="preserve">Verify their right to work in the UK. We will keep a copy of this verification for the duration of the member of staff’s employment and for 2 years afterwards </w:t>
      </w:r>
    </w:p>
    <w:p w14:paraId="2B422993" w14:textId="77777777" w:rsidR="00FA02AD" w:rsidRDefault="00B85661">
      <w:pPr>
        <w:numPr>
          <w:ilvl w:val="0"/>
          <w:numId w:val="93"/>
        </w:numPr>
        <w:spacing w:after="120"/>
        <w:ind w:left="340" w:hanging="282"/>
        <w:rPr>
          <w:rFonts w:ascii="Times New Roman" w:eastAsia="Times New Roman" w:hAnsi="Times New Roman" w:cs="Times New Roman"/>
          <w:sz w:val="22"/>
          <w:szCs w:val="22"/>
        </w:rPr>
      </w:pPr>
      <w:r>
        <w:t>Verify their professional qualifications, as appropriate</w:t>
      </w:r>
    </w:p>
    <w:p w14:paraId="2441B7EF" w14:textId="77777777" w:rsidR="00FA02AD" w:rsidRDefault="00B85661">
      <w:pPr>
        <w:numPr>
          <w:ilvl w:val="0"/>
          <w:numId w:val="93"/>
        </w:numPr>
        <w:spacing w:after="120"/>
        <w:ind w:left="340" w:hanging="282"/>
        <w:rPr>
          <w:rFonts w:ascii="Times New Roman" w:eastAsia="Times New Roman" w:hAnsi="Times New Roman" w:cs="Times New Roman"/>
          <w:sz w:val="22"/>
          <w:szCs w:val="22"/>
        </w:rPr>
      </w:pPr>
      <w:r>
        <w:t>Ensure they are not subject to a prohibition order if they are employed to be a teacher</w:t>
      </w:r>
    </w:p>
    <w:p w14:paraId="083A02E6" w14:textId="77777777" w:rsidR="00FA02AD" w:rsidRDefault="00B85661">
      <w:pPr>
        <w:numPr>
          <w:ilvl w:val="0"/>
          <w:numId w:val="93"/>
        </w:numPr>
        <w:spacing w:after="120"/>
        <w:ind w:left="340" w:hanging="282"/>
        <w:rPr>
          <w:rFonts w:ascii="Times New Roman" w:eastAsia="Times New Roman" w:hAnsi="Times New Roman" w:cs="Times New Roman"/>
          <w:sz w:val="22"/>
          <w:szCs w:val="22"/>
        </w:rPr>
      </w:pPr>
      <w:r>
        <w:t xml:space="preserve">Carry out further additional checks, as appropriate, on candidates who have lived or worked outside of the UK. These could include, where available: </w:t>
      </w:r>
    </w:p>
    <w:p w14:paraId="348DF870" w14:textId="77777777" w:rsidR="00FA02AD" w:rsidRDefault="00B85661">
      <w:pPr>
        <w:numPr>
          <w:ilvl w:val="0"/>
          <w:numId w:val="94"/>
        </w:numPr>
        <w:pBdr>
          <w:left w:val="none" w:sz="0" w:space="7" w:color="auto"/>
        </w:pBdr>
        <w:spacing w:after="120"/>
        <w:ind w:left="567" w:right="567" w:hanging="402"/>
        <w:rPr>
          <w:rFonts w:ascii="Times New Roman" w:eastAsia="Times New Roman" w:hAnsi="Times New Roman" w:cs="Times New Roman"/>
        </w:rPr>
      </w:pPr>
      <w:r>
        <w:t xml:space="preserve">For all staff, including teaching positions: </w:t>
      </w:r>
      <w:hyperlink r:id="rId67" w:history="1">
        <w:r>
          <w:rPr>
            <w:color w:val="0072CC"/>
            <w:u w:val="single" w:color="0072CC"/>
          </w:rPr>
          <w:t>criminal records checks for overseas applicants</w:t>
        </w:r>
      </w:hyperlink>
    </w:p>
    <w:p w14:paraId="4580B415" w14:textId="77777777" w:rsidR="00FA02AD" w:rsidRDefault="00B85661">
      <w:pPr>
        <w:numPr>
          <w:ilvl w:val="0"/>
          <w:numId w:val="94"/>
        </w:numPr>
        <w:pBdr>
          <w:left w:val="none" w:sz="0" w:space="7" w:color="auto"/>
        </w:pBdr>
        <w:spacing w:after="120"/>
        <w:ind w:left="567" w:right="567" w:hanging="402"/>
        <w:rPr>
          <w:rFonts w:ascii="Times New Roman" w:eastAsia="Times New Roman" w:hAnsi="Times New Roman" w:cs="Times New Roman"/>
        </w:rPr>
      </w:pPr>
      <w: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758969D5" w14:textId="77777777" w:rsidR="00FA02AD" w:rsidRDefault="00B85661">
      <w:pPr>
        <w:spacing w:after="120"/>
      </w:pPr>
      <w: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3AE1946" w14:textId="77777777" w:rsidR="00FA02AD" w:rsidRDefault="00B85661">
      <w:pPr>
        <w:spacing w:after="160" w:line="259" w:lineRule="auto"/>
      </w:pPr>
      <w:r>
        <w:rPr>
          <w:b/>
          <w:bCs/>
        </w:rPr>
        <w:t>Regulated activity</w:t>
      </w:r>
      <w:r>
        <w:t xml:space="preserve"> means a person who will be:</w:t>
      </w:r>
    </w:p>
    <w:p w14:paraId="390C66E0" w14:textId="77777777" w:rsidR="00FA02AD" w:rsidRDefault="00B85661">
      <w:pPr>
        <w:numPr>
          <w:ilvl w:val="0"/>
          <w:numId w:val="95"/>
        </w:numPr>
        <w:spacing w:after="120"/>
        <w:ind w:left="340" w:hanging="282"/>
        <w:rPr>
          <w:rFonts w:ascii="Times New Roman" w:eastAsia="Times New Roman" w:hAnsi="Times New Roman" w:cs="Times New Roman"/>
          <w:sz w:val="22"/>
          <w:szCs w:val="22"/>
        </w:rPr>
      </w:pPr>
      <w:r>
        <w:t>Responsible, on a frequent basis in a school or college, for teaching, training instructing, caring for or supervising children, providing advice or guidance on physical, emotional or educational wellbeing, or driving a vehicle only for children, or</w:t>
      </w:r>
    </w:p>
    <w:p w14:paraId="2BD36E0D" w14:textId="77777777" w:rsidR="00FA02AD" w:rsidRDefault="00B85661">
      <w:pPr>
        <w:numPr>
          <w:ilvl w:val="0"/>
          <w:numId w:val="95"/>
        </w:numPr>
        <w:spacing w:after="120"/>
        <w:ind w:left="340" w:hanging="282"/>
        <w:rPr>
          <w:rFonts w:ascii="Times New Roman" w:eastAsia="Times New Roman" w:hAnsi="Times New Roman" w:cs="Times New Roman"/>
          <w:sz w:val="22"/>
          <w:szCs w:val="22"/>
        </w:rPr>
      </w:pPr>
      <w:r>
        <w:t>Engaging in intimate or personal care or healthcare or any overnight activity, even if this happens only once</w:t>
      </w:r>
    </w:p>
    <w:p w14:paraId="6931B7EB" w14:textId="77777777" w:rsidR="00FA02AD" w:rsidRDefault="00B85661">
      <w:pPr>
        <w:spacing w:after="120"/>
      </w:pPr>
      <w:r>
        <w:t>The above applies to both paid staff and volunteers.</w:t>
      </w:r>
    </w:p>
    <w:p w14:paraId="3369B25A" w14:textId="77777777" w:rsidR="00FA02AD" w:rsidRDefault="00B85661">
      <w:pPr>
        <w:spacing w:after="120"/>
      </w:pPr>
      <w:r>
        <w:rPr>
          <w:b/>
          <w:bCs/>
        </w:rPr>
        <w:t>Existing staff and volunteers</w:t>
      </w:r>
    </w:p>
    <w:p w14:paraId="78EBE376" w14:textId="77777777" w:rsidR="00FA02AD" w:rsidRDefault="00B85661">
      <w:pPr>
        <w:spacing w:after="120"/>
      </w:pPr>
      <w:r>
        <w:t>In certain circumstances we will carry out all the relevant checks on existing staff or volunteers as if the individual was a new member of staff or a new volunteer. These circumstances are when:</w:t>
      </w:r>
    </w:p>
    <w:p w14:paraId="0C820BA0" w14:textId="77777777" w:rsidR="00FA02AD" w:rsidRDefault="00B85661">
      <w:pPr>
        <w:numPr>
          <w:ilvl w:val="0"/>
          <w:numId w:val="96"/>
        </w:numPr>
        <w:spacing w:after="120"/>
        <w:ind w:left="340" w:hanging="282"/>
        <w:rPr>
          <w:rFonts w:ascii="Times New Roman" w:eastAsia="Times New Roman" w:hAnsi="Times New Roman" w:cs="Times New Roman"/>
          <w:sz w:val="22"/>
          <w:szCs w:val="22"/>
        </w:rPr>
      </w:pPr>
      <w:r>
        <w:t xml:space="preserve">There are concerns about an existing member of staff’s or the volunteer’s suitability to work with children; or </w:t>
      </w:r>
    </w:p>
    <w:p w14:paraId="7404A003" w14:textId="77777777" w:rsidR="00FA02AD" w:rsidRDefault="00B85661">
      <w:pPr>
        <w:numPr>
          <w:ilvl w:val="0"/>
          <w:numId w:val="96"/>
        </w:numPr>
        <w:spacing w:after="120"/>
        <w:ind w:left="340" w:hanging="282"/>
        <w:rPr>
          <w:rFonts w:ascii="Times New Roman" w:eastAsia="Times New Roman" w:hAnsi="Times New Roman" w:cs="Times New Roman"/>
          <w:sz w:val="22"/>
          <w:szCs w:val="22"/>
        </w:rPr>
      </w:pPr>
      <w:r>
        <w:t>An individual moves from a post that is not regulated activity to one that is; or</w:t>
      </w:r>
    </w:p>
    <w:p w14:paraId="707B7757" w14:textId="77777777" w:rsidR="00FA02AD" w:rsidRDefault="00B85661">
      <w:pPr>
        <w:numPr>
          <w:ilvl w:val="0"/>
          <w:numId w:val="96"/>
        </w:numPr>
        <w:spacing w:after="120"/>
        <w:ind w:left="340" w:hanging="282"/>
        <w:rPr>
          <w:rFonts w:ascii="Times New Roman" w:eastAsia="Times New Roman" w:hAnsi="Times New Roman" w:cs="Times New Roman"/>
          <w:sz w:val="22"/>
          <w:szCs w:val="22"/>
        </w:rPr>
      </w:pPr>
      <w:r>
        <w:t xml:space="preserve">There has been a break in service of 12 weeks or more </w:t>
      </w:r>
    </w:p>
    <w:p w14:paraId="4B9E464E" w14:textId="77777777" w:rsidR="00FA02AD" w:rsidRDefault="00B85661">
      <w:pPr>
        <w:spacing w:after="120"/>
      </w:pPr>
      <w:r>
        <w:t>We will refer to the DBS anyone who has harmed, or poses a risk of harm, to a child or vulnerable adult where:</w:t>
      </w:r>
    </w:p>
    <w:p w14:paraId="11FC085D" w14:textId="77777777" w:rsidR="00FA02AD" w:rsidRDefault="00B85661">
      <w:pPr>
        <w:numPr>
          <w:ilvl w:val="0"/>
          <w:numId w:val="97"/>
        </w:numPr>
        <w:spacing w:after="120"/>
        <w:ind w:left="340" w:hanging="282"/>
        <w:rPr>
          <w:rFonts w:ascii="Times New Roman" w:eastAsia="Times New Roman" w:hAnsi="Times New Roman" w:cs="Times New Roman"/>
          <w:sz w:val="22"/>
          <w:szCs w:val="22"/>
        </w:rPr>
      </w:pPr>
      <w:r>
        <w:t xml:space="preserve">We believe the individual has engaged in </w:t>
      </w:r>
      <w:hyperlink r:id="rId68" w:anchor="relevant-conduct-in-relation-to-children" w:history="1">
        <w:r>
          <w:rPr>
            <w:color w:val="0072CC"/>
            <w:u w:val="single" w:color="0072CC"/>
          </w:rPr>
          <w:t>relevant conduct</w:t>
        </w:r>
      </w:hyperlink>
      <w:r>
        <w:t>; or</w:t>
      </w:r>
    </w:p>
    <w:p w14:paraId="0CD98C17" w14:textId="77777777" w:rsidR="00FA02AD" w:rsidRDefault="00B85661">
      <w:pPr>
        <w:numPr>
          <w:ilvl w:val="0"/>
          <w:numId w:val="97"/>
        </w:numPr>
        <w:spacing w:after="120"/>
        <w:ind w:left="340" w:hanging="282"/>
        <w:rPr>
          <w:rFonts w:ascii="Times New Roman" w:eastAsia="Times New Roman" w:hAnsi="Times New Roman" w:cs="Times New Roman"/>
          <w:sz w:val="22"/>
          <w:szCs w:val="22"/>
        </w:rPr>
      </w:pPr>
      <w:r>
        <w:t xml:space="preserve">We believe the individual has received a caution or conviction for a relevant (automatic barring either with or without the right to make representations) offence, under the </w:t>
      </w:r>
      <w:hyperlink r:id="rId69" w:history="1">
        <w:r>
          <w:rPr>
            <w:color w:val="0072CC"/>
            <w:u w:val="single" w:color="0072CC"/>
          </w:rPr>
          <w:t>Safeguarding Vulnerable Groups Act 2006 (Prescribed Criteria and Miscellaneous Provisions) Regulations 2009</w:t>
        </w:r>
      </w:hyperlink>
      <w:r>
        <w:t>; or</w:t>
      </w:r>
    </w:p>
    <w:p w14:paraId="10DFF998" w14:textId="77777777" w:rsidR="00FA02AD" w:rsidRDefault="00B85661">
      <w:pPr>
        <w:numPr>
          <w:ilvl w:val="0"/>
          <w:numId w:val="97"/>
        </w:numPr>
        <w:spacing w:after="120"/>
        <w:ind w:left="340" w:hanging="282"/>
        <w:rPr>
          <w:rFonts w:ascii="Times New Roman" w:eastAsia="Times New Roman" w:hAnsi="Times New Roman" w:cs="Times New Roman"/>
          <w:sz w:val="22"/>
          <w:szCs w:val="22"/>
        </w:rPr>
      </w:pPr>
      <w:r>
        <w:t>We believe the ‘harm test’ is satisfied in respect of the individual (i.e. they may harm a child or vulnerable adult or put them at risk of harm); and</w:t>
      </w:r>
    </w:p>
    <w:p w14:paraId="7B76E846" w14:textId="77777777" w:rsidR="00FA02AD" w:rsidRDefault="00B85661">
      <w:pPr>
        <w:numPr>
          <w:ilvl w:val="0"/>
          <w:numId w:val="97"/>
        </w:numPr>
        <w:spacing w:after="120"/>
        <w:ind w:left="340" w:hanging="282"/>
        <w:rPr>
          <w:rFonts w:ascii="Times New Roman" w:eastAsia="Times New Roman" w:hAnsi="Times New Roman" w:cs="Times New Roman"/>
          <w:sz w:val="22"/>
          <w:szCs w:val="22"/>
        </w:rPr>
      </w:pPr>
      <w:r>
        <w:t xml:space="preserve">The individual has been removed from working in regulated activity (paid or unpaid) or would have been removed if they had not left </w:t>
      </w:r>
    </w:p>
    <w:p w14:paraId="1BB9BE24" w14:textId="77777777" w:rsidR="00FA02AD" w:rsidRDefault="00B85661">
      <w:pPr>
        <w:spacing w:after="120"/>
      </w:pPr>
      <w:r>
        <w:t>This duty applies equally to paid staff and volunteers where they were engaged in regulated activity.</w:t>
      </w:r>
    </w:p>
    <w:p w14:paraId="3FC03688" w14:textId="77777777" w:rsidR="00FA02AD" w:rsidRDefault="00B85661">
      <w:pPr>
        <w:spacing w:after="120"/>
      </w:pPr>
      <w:r>
        <w:rPr>
          <w:b/>
          <w:bCs/>
        </w:rPr>
        <w:t>Agency and third-party staff</w:t>
      </w:r>
    </w:p>
    <w:p w14:paraId="4BF8D5E0" w14:textId="77777777" w:rsidR="00FA02AD" w:rsidRDefault="00B85661">
      <w:pPr>
        <w:spacing w:after="120"/>
      </w:pPr>
      <w: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2431BD61" w14:textId="77777777" w:rsidR="00FA02AD" w:rsidRDefault="00B85661">
      <w:pPr>
        <w:spacing w:after="120"/>
      </w:pPr>
      <w:r>
        <w:rPr>
          <w:b/>
          <w:bCs/>
        </w:rPr>
        <w:t>Contractors</w:t>
      </w:r>
    </w:p>
    <w:p w14:paraId="233B0543" w14:textId="77777777" w:rsidR="00FA02AD" w:rsidRDefault="00B85661">
      <w:pPr>
        <w:spacing w:after="120"/>
      </w:pPr>
      <w:r>
        <w:t>We will ensure that any contractor, or any employee of the contractor, who is to work at the school has had the appropriate level of DBS check (this includes contractors who are provided through a PFI or similar contract). This will be:</w:t>
      </w:r>
    </w:p>
    <w:p w14:paraId="2A4598B5" w14:textId="77777777" w:rsidR="00FA02AD" w:rsidRDefault="00B85661">
      <w:pPr>
        <w:numPr>
          <w:ilvl w:val="0"/>
          <w:numId w:val="98"/>
        </w:numPr>
        <w:spacing w:after="120"/>
        <w:ind w:left="340" w:hanging="282"/>
        <w:rPr>
          <w:rFonts w:ascii="Times New Roman" w:eastAsia="Times New Roman" w:hAnsi="Times New Roman" w:cs="Times New Roman"/>
          <w:sz w:val="22"/>
          <w:szCs w:val="22"/>
        </w:rPr>
      </w:pPr>
      <w:r>
        <w:t>An enhanced DBS check with barred list information for contractors engaging in regulated activity</w:t>
      </w:r>
    </w:p>
    <w:p w14:paraId="4B002887" w14:textId="77777777" w:rsidR="00FA02AD" w:rsidRDefault="00B85661">
      <w:pPr>
        <w:numPr>
          <w:ilvl w:val="0"/>
          <w:numId w:val="98"/>
        </w:numPr>
        <w:spacing w:after="120"/>
        <w:ind w:left="340" w:hanging="282"/>
        <w:rPr>
          <w:rFonts w:ascii="Times New Roman" w:eastAsia="Times New Roman" w:hAnsi="Times New Roman" w:cs="Times New Roman"/>
          <w:sz w:val="22"/>
          <w:szCs w:val="22"/>
        </w:rPr>
      </w:pPr>
      <w:r>
        <w:t xml:space="preserve">An enhanced DBS check, not including barred list information, for all other contractors who are not in regulated activity but whose work provides them with an opportunity for regular contact with children </w:t>
      </w:r>
    </w:p>
    <w:p w14:paraId="601F958A" w14:textId="77777777" w:rsidR="00FA02AD" w:rsidRDefault="00B85661">
      <w:pPr>
        <w:spacing w:after="120"/>
      </w:pPr>
      <w:r>
        <w:t xml:space="preserve">We will obtain the DBS check for self-employed contractors, or request to see the certificate if the self-employed person has obtained their own check and ensure that it is at the level required by the school. </w:t>
      </w:r>
    </w:p>
    <w:p w14:paraId="36B8A873" w14:textId="77777777" w:rsidR="00FA02AD" w:rsidRDefault="00B85661">
      <w:pPr>
        <w:spacing w:after="120"/>
      </w:pPr>
      <w:r>
        <w:t xml:space="preserve">We will not keep copies of such checks for longer than 6 months. </w:t>
      </w:r>
    </w:p>
    <w:p w14:paraId="65230B08" w14:textId="77777777" w:rsidR="00FA02AD" w:rsidRDefault="00B85661">
      <w:pPr>
        <w:spacing w:after="120"/>
      </w:pPr>
      <w:r>
        <w:t xml:space="preserve">Contractors who have not had any checks will not be allowed to work unsupervised or engage in regulated activity under any circumstances. </w:t>
      </w:r>
    </w:p>
    <w:p w14:paraId="0C6B2826" w14:textId="77777777" w:rsidR="00FA02AD" w:rsidRDefault="00B85661">
      <w:pPr>
        <w:spacing w:after="120"/>
      </w:pPr>
      <w:r>
        <w:t xml:space="preserve">We will check the identity of all contractors and their staff on arrival at the school. </w:t>
      </w:r>
    </w:p>
    <w:p w14:paraId="05EFDF0C" w14:textId="77777777" w:rsidR="00FA02AD" w:rsidRDefault="00B85661">
      <w:pPr>
        <w:spacing w:after="120"/>
      </w:pPr>
      <w:r>
        <w:t>Schools with pupils aged under 8 add: 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E4C8D66" w14:textId="77777777" w:rsidR="00FA02AD" w:rsidRDefault="00B85661">
      <w:pPr>
        <w:spacing w:after="120"/>
      </w:pPr>
      <w:r>
        <w:rPr>
          <w:b/>
          <w:bCs/>
        </w:rPr>
        <w:t>Trainee/student teachers</w:t>
      </w:r>
    </w:p>
    <w:p w14:paraId="39D96B2E" w14:textId="77777777" w:rsidR="00FA02AD" w:rsidRDefault="00B85661">
      <w:pPr>
        <w:spacing w:after="120"/>
      </w:pPr>
      <w:r>
        <w:t>Where applicants for initial teacher training are salaried by us, we will ensure that all necessary checks are carried out.</w:t>
      </w:r>
    </w:p>
    <w:p w14:paraId="64F1977B" w14:textId="77777777" w:rsidR="00FA02AD" w:rsidRDefault="00B85661">
      <w:pPr>
        <w:spacing w:after="120"/>
      </w:pPr>
      <w:r>
        <w:t xml:space="preserve">Where trainee teachers are fee-funded, we will obtain written confirmation from the training provider that necessary checks have been carried out and that the trainee has been judged by the provider to be suitable to work with children. </w:t>
      </w:r>
    </w:p>
    <w:p w14:paraId="234D265F" w14:textId="77777777" w:rsidR="00FA02AD" w:rsidRDefault="00B85661">
      <w:pPr>
        <w:spacing w:after="120"/>
      </w:pPr>
      <w:r>
        <w:t>Schools with pupils aged under 8 add: In both cases, this includes checks to ensure that individuals are not disqualified under the 2018 Childcare Disqualification Regulations and Childcare Act 2006.</w:t>
      </w:r>
    </w:p>
    <w:p w14:paraId="61C5D86F" w14:textId="77777777" w:rsidR="00FA02AD" w:rsidRDefault="00B85661">
      <w:pPr>
        <w:spacing w:after="120"/>
      </w:pPr>
      <w:r>
        <w:rPr>
          <w:b/>
          <w:bCs/>
        </w:rPr>
        <w:t>Volunteers</w:t>
      </w:r>
    </w:p>
    <w:p w14:paraId="7E0D16ED" w14:textId="77777777" w:rsidR="00FA02AD" w:rsidRDefault="00B85661">
      <w:pPr>
        <w:spacing w:after="120"/>
      </w:pPr>
      <w:r>
        <w:t>We will:</w:t>
      </w:r>
    </w:p>
    <w:p w14:paraId="573584EC" w14:textId="77777777" w:rsidR="00FA02AD" w:rsidRDefault="00B85661">
      <w:pPr>
        <w:numPr>
          <w:ilvl w:val="0"/>
          <w:numId w:val="99"/>
        </w:numPr>
        <w:spacing w:after="120"/>
        <w:ind w:left="340" w:hanging="282"/>
        <w:rPr>
          <w:rFonts w:ascii="Times New Roman" w:eastAsia="Times New Roman" w:hAnsi="Times New Roman" w:cs="Times New Roman"/>
          <w:sz w:val="22"/>
          <w:szCs w:val="22"/>
        </w:rPr>
      </w:pPr>
      <w:r>
        <w:t>Never allow an unchecked volunteer to work in regulated activity, or leave them unsupervised</w:t>
      </w:r>
    </w:p>
    <w:p w14:paraId="3B393145" w14:textId="77777777" w:rsidR="00FA02AD" w:rsidRDefault="00B85661">
      <w:pPr>
        <w:numPr>
          <w:ilvl w:val="0"/>
          <w:numId w:val="99"/>
        </w:numPr>
        <w:spacing w:after="120"/>
        <w:ind w:left="340" w:hanging="282"/>
        <w:rPr>
          <w:rFonts w:ascii="Times New Roman" w:eastAsia="Times New Roman" w:hAnsi="Times New Roman" w:cs="Times New Roman"/>
          <w:sz w:val="22"/>
          <w:szCs w:val="22"/>
        </w:rPr>
      </w:pPr>
      <w:r>
        <w:t xml:space="preserve">Obtain an enhanced DBS check with barred list information for all volunteers who are new to working in regulated activity </w:t>
      </w:r>
    </w:p>
    <w:p w14:paraId="1C23EE3F" w14:textId="77777777" w:rsidR="00FA02AD" w:rsidRDefault="00B85661">
      <w:pPr>
        <w:numPr>
          <w:ilvl w:val="0"/>
          <w:numId w:val="99"/>
        </w:numPr>
        <w:spacing w:after="120"/>
        <w:ind w:left="340" w:hanging="282"/>
        <w:rPr>
          <w:rFonts w:ascii="Times New Roman" w:eastAsia="Times New Roman" w:hAnsi="Times New Roman" w:cs="Times New Roman"/>
          <w:sz w:val="22"/>
          <w:szCs w:val="22"/>
        </w:rPr>
      </w:pPr>
      <w:r>
        <w:t>Carry out a risk assessment when deciding whether to seek an enhanced DBS check without barred list information for any volunteers not engaging in regulated activity. We will retain a record of this risk assessment</w:t>
      </w:r>
    </w:p>
    <w:p w14:paraId="2977B9FC" w14:textId="77777777" w:rsidR="00FA02AD" w:rsidRDefault="00B85661">
      <w:pPr>
        <w:spacing w:after="120"/>
      </w:pPr>
      <w:r>
        <w:t>Schools with pupils aged under 8 add:</w:t>
      </w:r>
    </w:p>
    <w:p w14:paraId="7126BCE1" w14:textId="77777777" w:rsidR="00FA02AD" w:rsidRDefault="00B85661">
      <w:pPr>
        <w:numPr>
          <w:ilvl w:val="0"/>
          <w:numId w:val="100"/>
        </w:numPr>
        <w:spacing w:after="120"/>
        <w:ind w:left="340" w:hanging="282"/>
        <w:rPr>
          <w:rFonts w:ascii="Times New Roman" w:eastAsia="Times New Roman" w:hAnsi="Times New Roman" w:cs="Times New Roman"/>
          <w:sz w:val="22"/>
          <w:szCs w:val="22"/>
        </w:rPr>
      </w:pPr>
      <w: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628F6C0" w14:textId="77777777" w:rsidR="00FA02AD" w:rsidRDefault="00B85661">
      <w:pPr>
        <w:spacing w:after="120"/>
      </w:pPr>
      <w:r>
        <w:rPr>
          <w:b/>
          <w:bCs/>
        </w:rPr>
        <w:t>Governors</w:t>
      </w:r>
    </w:p>
    <w:p w14:paraId="1C8F1D10" w14:textId="77777777" w:rsidR="00FA02AD" w:rsidRDefault="00B85661">
      <w:pPr>
        <w:spacing w:after="120"/>
      </w:pPr>
      <w:r>
        <w:t>All schools include:</w:t>
      </w:r>
    </w:p>
    <w:p w14:paraId="395AA549" w14:textId="77777777" w:rsidR="00FA02AD" w:rsidRDefault="00B85661">
      <w:pPr>
        <w:spacing w:after="120"/>
      </w:pPr>
      <w:r>
        <w:t>All governors will have an enhanced DBS check without barred list information.</w:t>
      </w:r>
    </w:p>
    <w:p w14:paraId="6583BD61" w14:textId="77777777" w:rsidR="00FA02AD" w:rsidRDefault="00B85661">
      <w:pPr>
        <w:spacing w:after="120"/>
      </w:pPr>
      <w:r>
        <w:t>They will have an enhanced DBS check with barred list information if working in regulated activity.</w:t>
      </w:r>
    </w:p>
    <w:p w14:paraId="0A05269B" w14:textId="77777777" w:rsidR="00FA02AD" w:rsidRDefault="00B85661">
      <w:pPr>
        <w:spacing w:after="120"/>
      </w:pPr>
      <w:r>
        <w:t>Maintained schools add:</w:t>
      </w:r>
    </w:p>
    <w:p w14:paraId="02A6BF29" w14:textId="77777777" w:rsidR="00FA02AD" w:rsidRDefault="00B85661">
      <w:pPr>
        <w:spacing w:after="120"/>
      </w:pPr>
      <w:r>
        <w:t>All governors will also have a section 128 check (as a section 128 direction disqualifies an individual from being a maintained school governor).</w:t>
      </w:r>
    </w:p>
    <w:p w14:paraId="520039DF" w14:textId="77777777" w:rsidR="00FA02AD" w:rsidRDefault="00B85661">
      <w:pPr>
        <w:spacing w:after="120"/>
      </w:pPr>
      <w:r>
        <w:t>Academies (including free schools), and independent schools, add:</w:t>
      </w:r>
    </w:p>
    <w:p w14:paraId="6DB8FFC5" w14:textId="77777777" w:rsidR="00FA02AD" w:rsidRDefault="00B85661">
      <w:pPr>
        <w:spacing w:after="120"/>
      </w:pPr>
      <w:r>
        <w:t xml:space="preserve">The chair of the board will have their DBS check countersigned by the secretary of state.  </w:t>
      </w:r>
    </w:p>
    <w:p w14:paraId="6D391EA7" w14:textId="77777777" w:rsidR="00FA02AD" w:rsidRDefault="00B85661">
      <w:pPr>
        <w:spacing w:after="120"/>
      </w:pPr>
      <w:r>
        <w:t>All proprietors, trustees, local governors and members will also have the following checks:</w:t>
      </w:r>
    </w:p>
    <w:p w14:paraId="4359D0B3" w14:textId="77777777" w:rsidR="00FA02AD" w:rsidRDefault="00B85661">
      <w:pPr>
        <w:numPr>
          <w:ilvl w:val="0"/>
          <w:numId w:val="101"/>
        </w:numPr>
        <w:spacing w:after="120"/>
        <w:ind w:left="340" w:hanging="282"/>
        <w:rPr>
          <w:rFonts w:ascii="Times New Roman" w:eastAsia="Times New Roman" w:hAnsi="Times New Roman" w:cs="Times New Roman"/>
          <w:sz w:val="22"/>
          <w:szCs w:val="22"/>
        </w:rPr>
      </w:pPr>
      <w:r>
        <w:t>A section 128 check (to check prohibition on participation in management under section 128 of the Education and Skills Act 2008).</w:t>
      </w:r>
      <w:hyperlink r:id="rId70" w:history="1">
        <w:r>
          <w:rPr>
            <w:color w:val="0072CC"/>
            <w:u w:val="single" w:color="0072CC"/>
          </w:rPr>
          <w:t>section 128 of the Education and Skills Act 2008</w:t>
        </w:r>
      </w:hyperlink>
    </w:p>
    <w:p w14:paraId="67A82962" w14:textId="77777777" w:rsidR="00FA02AD" w:rsidRDefault="00B85661">
      <w:pPr>
        <w:numPr>
          <w:ilvl w:val="0"/>
          <w:numId w:val="101"/>
        </w:numPr>
        <w:spacing w:after="120"/>
        <w:ind w:left="340" w:hanging="282"/>
        <w:rPr>
          <w:rFonts w:ascii="Times New Roman" w:eastAsia="Times New Roman" w:hAnsi="Times New Roman" w:cs="Times New Roman"/>
          <w:sz w:val="22"/>
          <w:szCs w:val="22"/>
        </w:rPr>
      </w:pPr>
      <w:r>
        <w:t>Identity</w:t>
      </w:r>
    </w:p>
    <w:p w14:paraId="394883F2" w14:textId="77777777" w:rsidR="00FA02AD" w:rsidRDefault="00B85661">
      <w:pPr>
        <w:numPr>
          <w:ilvl w:val="0"/>
          <w:numId w:val="101"/>
        </w:numPr>
        <w:spacing w:after="120"/>
        <w:ind w:left="340" w:hanging="282"/>
        <w:rPr>
          <w:rFonts w:ascii="Times New Roman" w:eastAsia="Times New Roman" w:hAnsi="Times New Roman" w:cs="Times New Roman"/>
          <w:sz w:val="22"/>
          <w:szCs w:val="22"/>
        </w:rPr>
      </w:pPr>
      <w:r>
        <w:t>Right to work in the UK</w:t>
      </w:r>
    </w:p>
    <w:p w14:paraId="2DFAB19C" w14:textId="77777777" w:rsidR="00FA02AD" w:rsidRDefault="00B85661">
      <w:pPr>
        <w:numPr>
          <w:ilvl w:val="0"/>
          <w:numId w:val="101"/>
        </w:numPr>
        <w:spacing w:after="120"/>
        <w:ind w:left="340" w:hanging="282"/>
        <w:rPr>
          <w:rFonts w:ascii="Times New Roman" w:eastAsia="Times New Roman" w:hAnsi="Times New Roman" w:cs="Times New Roman"/>
          <w:sz w:val="22"/>
          <w:szCs w:val="22"/>
        </w:rPr>
      </w:pPr>
      <w:r>
        <w:t>Other checks deemed necessary if they have lived or worked outside the UK</w:t>
      </w:r>
    </w:p>
    <w:p w14:paraId="057C6739" w14:textId="77777777" w:rsidR="00FA02AD" w:rsidRDefault="00B85661">
      <w:pPr>
        <w:spacing w:after="120"/>
      </w:pPr>
      <w:r>
        <w:t>Non-maintained special schools add:</w:t>
      </w:r>
    </w:p>
    <w:p w14:paraId="10909601" w14:textId="77777777" w:rsidR="00FA02AD" w:rsidRDefault="00B85661">
      <w:pPr>
        <w:spacing w:after="120"/>
      </w:pPr>
      <w:r>
        <w:t xml:space="preserve">The chair of the board will have their DBS check countersigned by the secretary of state. </w:t>
      </w:r>
    </w:p>
    <w:p w14:paraId="15D762DB" w14:textId="77777777" w:rsidR="00FA02AD" w:rsidRDefault="00B85661">
      <w:pPr>
        <w:spacing w:after="120"/>
      </w:pPr>
      <w:r>
        <w:t>All governors will also have the following checks:</w:t>
      </w:r>
    </w:p>
    <w:p w14:paraId="02F831C5" w14:textId="77777777" w:rsidR="00FA02AD" w:rsidRDefault="00B85661">
      <w:pPr>
        <w:numPr>
          <w:ilvl w:val="0"/>
          <w:numId w:val="102"/>
        </w:numPr>
        <w:spacing w:after="120"/>
        <w:ind w:left="340" w:hanging="282"/>
        <w:rPr>
          <w:rFonts w:ascii="Times New Roman" w:eastAsia="Times New Roman" w:hAnsi="Times New Roman" w:cs="Times New Roman"/>
          <w:sz w:val="22"/>
          <w:szCs w:val="22"/>
        </w:rPr>
      </w:pPr>
      <w:r>
        <w:t>Identity</w:t>
      </w:r>
    </w:p>
    <w:p w14:paraId="069A0D9D" w14:textId="77777777" w:rsidR="00FA02AD" w:rsidRDefault="00B85661">
      <w:pPr>
        <w:numPr>
          <w:ilvl w:val="0"/>
          <w:numId w:val="102"/>
        </w:numPr>
        <w:spacing w:after="120"/>
        <w:ind w:left="340" w:hanging="282"/>
        <w:rPr>
          <w:rFonts w:ascii="Times New Roman" w:eastAsia="Times New Roman" w:hAnsi="Times New Roman" w:cs="Times New Roman"/>
          <w:sz w:val="22"/>
          <w:szCs w:val="22"/>
        </w:rPr>
      </w:pPr>
      <w:r>
        <w:t>Right to work in the UK</w:t>
      </w:r>
    </w:p>
    <w:p w14:paraId="5F08F89B" w14:textId="77777777" w:rsidR="00FA02AD" w:rsidRDefault="00B85661">
      <w:pPr>
        <w:numPr>
          <w:ilvl w:val="0"/>
          <w:numId w:val="102"/>
        </w:numPr>
        <w:spacing w:after="120"/>
        <w:ind w:left="340" w:hanging="282"/>
        <w:rPr>
          <w:rFonts w:ascii="Times New Roman" w:eastAsia="Times New Roman" w:hAnsi="Times New Roman" w:cs="Times New Roman"/>
          <w:sz w:val="22"/>
          <w:szCs w:val="22"/>
        </w:rPr>
      </w:pPr>
      <w:r>
        <w:t>Other checks deemed necessary if they have lived or worked outside the UK</w:t>
      </w:r>
    </w:p>
    <w:p w14:paraId="76364875" w14:textId="77777777" w:rsidR="00FA02AD" w:rsidRDefault="00B85661">
      <w:pPr>
        <w:spacing w:after="120"/>
      </w:pPr>
      <w:r>
        <w:rPr>
          <w:b/>
          <w:bCs/>
        </w:rPr>
        <w:t>Staff working in alternative provision settings</w:t>
      </w:r>
    </w:p>
    <w:p w14:paraId="1B86B295" w14:textId="77777777" w:rsidR="00FA02AD" w:rsidRDefault="00B85661">
      <w:pPr>
        <w:spacing w:after="120"/>
      </w:pPr>
      <w:r>
        <w:t>Where we place a pupil with an alternative provision provider, we obtain written confirmation from the provider that they have carried out the appropriate safeguarding checks on individuals working there that we would otherwise perform.</w:t>
      </w:r>
    </w:p>
    <w:p w14:paraId="197DBE32" w14:textId="77777777" w:rsidR="00FA02AD" w:rsidRDefault="00B85661">
      <w:pPr>
        <w:spacing w:after="120"/>
      </w:pPr>
      <w:r>
        <w:rPr>
          <w:b/>
          <w:bCs/>
        </w:rPr>
        <w:t xml:space="preserve">Adults who supervise pupils on work experience </w:t>
      </w:r>
    </w:p>
    <w:p w14:paraId="07F64342" w14:textId="77777777" w:rsidR="00FA02AD" w:rsidRDefault="00B85661">
      <w:pPr>
        <w:spacing w:after="120"/>
      </w:pPr>
      <w:r>
        <w:t>When organising work experience, we will ensure that policies and procedures are in place to protect children from harm.</w:t>
      </w:r>
    </w:p>
    <w:p w14:paraId="0D7EEC35" w14:textId="77777777" w:rsidR="00FA02AD" w:rsidRDefault="00B85661">
      <w:pPr>
        <w:spacing w:after="120"/>
      </w:pPr>
      <w: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59386DB1" w14:textId="77777777" w:rsidR="00FA02AD" w:rsidRDefault="00B85661">
      <w:pPr>
        <w:spacing w:after="120"/>
      </w:pPr>
      <w:r>
        <w:rPr>
          <w:b/>
          <w:bCs/>
        </w:rPr>
        <w:t>Pupils staying with host families</w:t>
      </w:r>
    </w:p>
    <w:p w14:paraId="64D5013B" w14:textId="77777777" w:rsidR="00FA02AD" w:rsidRDefault="00B85661">
      <w:pPr>
        <w:spacing w:after="120"/>
      </w:pPr>
      <w: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5A9D1DC8" w14:textId="77777777" w:rsidR="00FA02AD" w:rsidRDefault="00B85661">
      <w:pPr>
        <w:spacing w:after="120"/>
      </w:pPr>
      <w:r>
        <w:t>Where the school is organising such hosting arrangements overseas and host families cannot be checked in the same way, we will work with our partner schools abroad to ensure that similar assurances are undertaken prior to the visit.</w:t>
      </w:r>
    </w:p>
    <w:p w14:paraId="588C6A54" w14:textId="77777777" w:rsidR="00FA02AD" w:rsidRDefault="00B85661">
      <w:pPr>
        <w:pStyle w:val="Heading3"/>
        <w:spacing w:before="120" w:after="120" w:line="259" w:lineRule="auto"/>
        <w:rPr>
          <w:sz w:val="24"/>
          <w:szCs w:val="24"/>
        </w:rPr>
      </w:pPr>
      <w:r>
        <w:rPr>
          <w:rFonts w:ascii="Arial" w:eastAsia="Arial" w:hAnsi="Arial" w:cs="Arial"/>
          <w:color w:val="auto"/>
          <w:sz w:val="24"/>
          <w:szCs w:val="24"/>
        </w:rPr>
        <w:br w:type="page"/>
      </w:r>
      <w:bookmarkStart w:id="61" w:name="_Toc199513348"/>
      <w:bookmarkStart w:id="62" w:name="_Toc236406079"/>
      <w:r>
        <w:rPr>
          <w:rFonts w:ascii="Arial" w:eastAsia="Arial" w:hAnsi="Arial" w:cs="Arial"/>
          <w:color w:val="7F7F7F"/>
          <w:sz w:val="24"/>
          <w:szCs w:val="24"/>
        </w:rPr>
        <w:t>Appendix 3: allegations of abuse made against staff</w:t>
      </w:r>
      <w:bookmarkEnd w:id="61"/>
      <w:bookmarkEnd w:id="62"/>
    </w:p>
    <w:p w14:paraId="1DD80F34" w14:textId="77777777" w:rsidR="00FA02AD" w:rsidRDefault="00FA02AD">
      <w:pPr>
        <w:spacing w:after="120"/>
      </w:pPr>
    </w:p>
    <w:p w14:paraId="04CC0CF2" w14:textId="77777777" w:rsidR="00FA02AD" w:rsidRDefault="00B85661">
      <w:pPr>
        <w:spacing w:after="120"/>
        <w:rPr>
          <w:sz w:val="72"/>
          <w:szCs w:val="72"/>
        </w:rPr>
      </w:pPr>
      <w:r>
        <w:rPr>
          <w:b/>
          <w:bCs/>
          <w:sz w:val="72"/>
          <w:szCs w:val="72"/>
        </w:rPr>
        <w:t xml:space="preserve">Allegations against staff (including low-level concerns) policy </w:t>
      </w:r>
    </w:p>
    <w:p w14:paraId="2319453B" w14:textId="77777777" w:rsidR="00FA02AD" w:rsidRDefault="00FA02AD">
      <w:pPr>
        <w:spacing w:after="120"/>
      </w:pPr>
    </w:p>
    <w:p w14:paraId="1B81AD72" w14:textId="77777777" w:rsidR="00FA02AD" w:rsidRDefault="00B85661">
      <w:pPr>
        <w:spacing w:before="240" w:after="120"/>
        <w:rPr>
          <w:sz w:val="24"/>
          <w:szCs w:val="24"/>
        </w:rPr>
      </w:pPr>
      <w:r>
        <w:rPr>
          <w:b/>
          <w:bCs/>
          <w:color w:val="12263F"/>
          <w:sz w:val="24"/>
          <w:szCs w:val="24"/>
        </w:rPr>
        <w:t>Section 1: allegations that may meet the harm threshold</w:t>
      </w:r>
    </w:p>
    <w:p w14:paraId="58E7AD0E" w14:textId="77777777" w:rsidR="00FA02AD" w:rsidRDefault="00B85661">
      <w:pPr>
        <w:spacing w:after="120"/>
      </w:pPr>
      <w:r>
        <w:t xml:space="preserve">This section is based on ‘Section 1: Allegations that may meet the harm threshold’ in part 4 of Keeping Children Safe in Education (KCSIE) 2026. Amend or add to this as applicable to reflect your own approach.  </w:t>
      </w:r>
    </w:p>
    <w:p w14:paraId="4AE6C63B" w14:textId="77777777" w:rsidR="00FA02AD" w:rsidRDefault="00B85661">
      <w:pPr>
        <w:spacing w:after="120"/>
      </w:pPr>
      <w:r>
        <w:t>This section applies to all cases in which it is alleged that a current member of staff, including a supply teacher, trainee teacher, volunteer or contractor, has:</w:t>
      </w:r>
    </w:p>
    <w:p w14:paraId="124F9E9A" w14:textId="77777777" w:rsidR="00FA02AD" w:rsidRDefault="00B85661">
      <w:pPr>
        <w:numPr>
          <w:ilvl w:val="0"/>
          <w:numId w:val="103"/>
        </w:numPr>
        <w:spacing w:after="120"/>
        <w:ind w:left="340" w:hanging="282"/>
        <w:rPr>
          <w:rFonts w:ascii="Times New Roman" w:eastAsia="Times New Roman" w:hAnsi="Times New Roman" w:cs="Times New Roman"/>
          <w:sz w:val="22"/>
          <w:szCs w:val="22"/>
        </w:rPr>
      </w:pPr>
      <w:r>
        <w:t xml:space="preserve">Behaved in a way that has harmed a child, or may have harmed a child, and/or </w:t>
      </w:r>
    </w:p>
    <w:p w14:paraId="13843345" w14:textId="77777777" w:rsidR="00FA02AD" w:rsidRDefault="00B85661">
      <w:pPr>
        <w:numPr>
          <w:ilvl w:val="0"/>
          <w:numId w:val="103"/>
        </w:numPr>
        <w:spacing w:after="120"/>
        <w:ind w:left="340" w:hanging="282"/>
        <w:rPr>
          <w:rFonts w:ascii="Times New Roman" w:eastAsia="Times New Roman" w:hAnsi="Times New Roman" w:cs="Times New Roman"/>
          <w:sz w:val="22"/>
          <w:szCs w:val="22"/>
        </w:rPr>
      </w:pPr>
      <w:r>
        <w:t>Possibly committed a criminal offence against or related to a child, and/or</w:t>
      </w:r>
    </w:p>
    <w:p w14:paraId="51AF8FD1" w14:textId="77777777" w:rsidR="00FA02AD" w:rsidRDefault="00B85661">
      <w:pPr>
        <w:numPr>
          <w:ilvl w:val="0"/>
          <w:numId w:val="103"/>
        </w:numPr>
        <w:spacing w:after="120"/>
        <w:ind w:left="340" w:hanging="282"/>
        <w:rPr>
          <w:rFonts w:ascii="Times New Roman" w:eastAsia="Times New Roman" w:hAnsi="Times New Roman" w:cs="Times New Roman"/>
          <w:sz w:val="22"/>
          <w:szCs w:val="22"/>
        </w:rPr>
      </w:pPr>
      <w:r>
        <w:t>Behaved towards a child or children in a way that indicates they may pose a risk of harm to children, and/or </w:t>
      </w:r>
    </w:p>
    <w:p w14:paraId="572D3624" w14:textId="77777777" w:rsidR="00FA02AD" w:rsidRDefault="00B85661">
      <w:pPr>
        <w:numPr>
          <w:ilvl w:val="0"/>
          <w:numId w:val="103"/>
        </w:numPr>
        <w:spacing w:after="120"/>
        <w:ind w:left="340" w:hanging="282"/>
        <w:rPr>
          <w:rFonts w:ascii="Times New Roman" w:eastAsia="Times New Roman" w:hAnsi="Times New Roman" w:cs="Times New Roman"/>
          <w:sz w:val="22"/>
          <w:szCs w:val="22"/>
        </w:rPr>
      </w:pPr>
      <w:r>
        <w:t xml:space="preserve">Behaved or may have behaved in a way that indicates they may not be suitable to work with children – this includes behaviour taking place both inside and outside of school </w:t>
      </w:r>
    </w:p>
    <w:p w14:paraId="7C82EE86" w14:textId="77777777" w:rsidR="00FA02AD" w:rsidRDefault="00B85661">
      <w:pPr>
        <w:spacing w:after="120"/>
      </w:pPr>
      <w:r>
        <w:t xml:space="preserve">If we’re in any doubt as to whether a concern meets the harm threshold, we will consult our local authority designated officer (LADO). </w:t>
      </w:r>
    </w:p>
    <w:p w14:paraId="460576A7" w14:textId="77777777" w:rsidR="00FA02AD" w:rsidRDefault="00B85661">
      <w:pPr>
        <w:spacing w:after="120"/>
      </w:pPr>
      <w:r>
        <w:t xml:space="preserve">We will deal with any allegation of abuse quickly, in a fair and consistent way that provides effective child protection while also supporting the individual who is the subject of the allegation. </w:t>
      </w:r>
    </w:p>
    <w:p w14:paraId="5AA5B4C4" w14:textId="77777777" w:rsidR="00FA02AD" w:rsidRDefault="00B85661">
      <w:pPr>
        <w:spacing w:after="120"/>
      </w:pPr>
      <w:r>
        <w:t>A ‘case manager’ will lead any investigation. This will be the headteacher, or the chair of governors where the headteacher is the subject of the allegation. The case manager will be identified at the earliest opportunity.</w:t>
      </w:r>
    </w:p>
    <w:p w14:paraId="2214A3B7" w14:textId="77777777" w:rsidR="00FA02AD" w:rsidRDefault="00B85661">
      <w:pPr>
        <w:spacing w:after="120"/>
      </w:pPr>
      <w:r>
        <w:t>Our procedures for dealing with allegations will be applied with common sense and judgement.</w:t>
      </w:r>
    </w:p>
    <w:p w14:paraId="0CD95529" w14:textId="77777777" w:rsidR="00FA02AD" w:rsidRDefault="00B85661">
      <w:pPr>
        <w:spacing w:after="120"/>
      </w:pPr>
      <w:r>
        <w:t>If we receive an allegation of an incident happening while an individual or organisation was using the school premises to run activities for children, we will follow our safeguarding policies and procedures and inform our LADO.</w:t>
      </w:r>
    </w:p>
    <w:p w14:paraId="08A4C9C9" w14:textId="77777777" w:rsidR="00FA02AD" w:rsidRDefault="00B85661">
      <w:pPr>
        <w:spacing w:before="240" w:after="120"/>
        <w:rPr>
          <w:sz w:val="24"/>
          <w:szCs w:val="24"/>
        </w:rPr>
      </w:pPr>
      <w:r>
        <w:rPr>
          <w:b/>
          <w:bCs/>
          <w:color w:val="12263F"/>
          <w:sz w:val="24"/>
          <w:szCs w:val="24"/>
        </w:rPr>
        <w:t>Suspension of the accused until the case is resolved</w:t>
      </w:r>
    </w:p>
    <w:p w14:paraId="34DDC6DD" w14:textId="77777777" w:rsidR="00FA02AD" w:rsidRDefault="00B85661">
      <w:pPr>
        <w:spacing w:after="120"/>
      </w:pPr>
      <w: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3B22D185" w14:textId="77777777" w:rsidR="00FA02AD" w:rsidRDefault="00B85661">
      <w:pPr>
        <w:spacing w:after="120"/>
      </w:pPr>
      <w:r>
        <w:t>Based on an assessment of risk, we will consider alternatives such as:</w:t>
      </w:r>
    </w:p>
    <w:p w14:paraId="41CCAEDD" w14:textId="77777777" w:rsidR="00FA02AD" w:rsidRDefault="00B85661">
      <w:pPr>
        <w:numPr>
          <w:ilvl w:val="0"/>
          <w:numId w:val="104"/>
        </w:numPr>
        <w:spacing w:after="120"/>
        <w:ind w:left="340" w:hanging="282"/>
        <w:rPr>
          <w:rFonts w:ascii="Times New Roman" w:eastAsia="Times New Roman" w:hAnsi="Times New Roman" w:cs="Times New Roman"/>
          <w:sz w:val="22"/>
          <w:szCs w:val="22"/>
        </w:rPr>
      </w:pPr>
      <w:r>
        <w:t>Redeployment within the school so that the individual does not have direct contact with the child or children concerned</w:t>
      </w:r>
    </w:p>
    <w:p w14:paraId="645D1C11" w14:textId="77777777" w:rsidR="00FA02AD" w:rsidRDefault="00B85661">
      <w:pPr>
        <w:numPr>
          <w:ilvl w:val="0"/>
          <w:numId w:val="104"/>
        </w:numPr>
        <w:spacing w:after="120"/>
        <w:ind w:left="340" w:hanging="282"/>
        <w:rPr>
          <w:rFonts w:ascii="Times New Roman" w:eastAsia="Times New Roman" w:hAnsi="Times New Roman" w:cs="Times New Roman"/>
          <w:sz w:val="22"/>
          <w:szCs w:val="22"/>
        </w:rPr>
      </w:pPr>
      <w:r>
        <w:t>Providing an assistant to be present when the individual has contact with children</w:t>
      </w:r>
    </w:p>
    <w:p w14:paraId="630A9276" w14:textId="77777777" w:rsidR="00FA02AD" w:rsidRDefault="00B85661">
      <w:pPr>
        <w:numPr>
          <w:ilvl w:val="0"/>
          <w:numId w:val="104"/>
        </w:numPr>
        <w:spacing w:after="120"/>
        <w:ind w:left="340" w:hanging="282"/>
        <w:rPr>
          <w:rFonts w:ascii="Times New Roman" w:eastAsia="Times New Roman" w:hAnsi="Times New Roman" w:cs="Times New Roman"/>
          <w:sz w:val="22"/>
          <w:szCs w:val="22"/>
        </w:rPr>
      </w:pPr>
      <w:r>
        <w:t>Redeploying the individual to alternative work in the school so that they do not have unsupervised access to children</w:t>
      </w:r>
    </w:p>
    <w:p w14:paraId="27A1B45A" w14:textId="77777777" w:rsidR="00FA02AD" w:rsidRDefault="00B85661">
      <w:pPr>
        <w:numPr>
          <w:ilvl w:val="0"/>
          <w:numId w:val="104"/>
        </w:numPr>
        <w:spacing w:after="120"/>
        <w:ind w:left="340" w:hanging="282"/>
        <w:rPr>
          <w:rFonts w:ascii="Times New Roman" w:eastAsia="Times New Roman" w:hAnsi="Times New Roman" w:cs="Times New Roman"/>
          <w:sz w:val="22"/>
          <w:szCs w:val="22"/>
        </w:rPr>
      </w:pPr>
      <w:r>
        <w:t>Moving the child or children to classes where they will not come into contact with the individual, making it clear that this is not a punishment and parents/carers have been consulted</w:t>
      </w:r>
    </w:p>
    <w:p w14:paraId="0190A15D" w14:textId="77777777" w:rsidR="00FA02AD" w:rsidRDefault="00B85661">
      <w:pPr>
        <w:numPr>
          <w:ilvl w:val="0"/>
          <w:numId w:val="104"/>
        </w:numPr>
        <w:spacing w:after="120"/>
        <w:ind w:left="340" w:hanging="282"/>
        <w:rPr>
          <w:rFonts w:ascii="Times New Roman" w:eastAsia="Times New Roman" w:hAnsi="Times New Roman" w:cs="Times New Roman"/>
          <w:sz w:val="22"/>
          <w:szCs w:val="22"/>
        </w:rPr>
      </w:pPr>
      <w:r>
        <w:t>Temporarily redeploying the individual to another role in a different location, for example to an alternative school or other work for the local authority</w:t>
      </w:r>
    </w:p>
    <w:p w14:paraId="248B16E6" w14:textId="77777777" w:rsidR="00FA02AD" w:rsidRDefault="00B85661">
      <w:pPr>
        <w:spacing w:after="120"/>
      </w:pPr>
      <w:r>
        <w:t>If in doubt, the case manager will seek views from the school’s personnel adviser and the designated officer at the local authority, as well as the police and local authority children’s social care where they have been involved.</w:t>
      </w:r>
    </w:p>
    <w:p w14:paraId="06FA2C2F" w14:textId="77777777" w:rsidR="00FA02AD" w:rsidRDefault="00B85661">
      <w:pPr>
        <w:spacing w:before="240" w:after="120"/>
        <w:rPr>
          <w:sz w:val="24"/>
          <w:szCs w:val="24"/>
        </w:rPr>
      </w:pPr>
      <w:r>
        <w:rPr>
          <w:b/>
          <w:bCs/>
          <w:color w:val="12263F"/>
          <w:sz w:val="24"/>
          <w:szCs w:val="24"/>
        </w:rPr>
        <w:t>Definitions for outcomes of allegation investigations</w:t>
      </w:r>
    </w:p>
    <w:p w14:paraId="467DAFA6" w14:textId="77777777" w:rsidR="00FA02AD" w:rsidRDefault="00B85661">
      <w:pPr>
        <w:numPr>
          <w:ilvl w:val="0"/>
          <w:numId w:val="105"/>
        </w:numPr>
        <w:spacing w:after="120"/>
        <w:ind w:left="340" w:hanging="282"/>
        <w:rPr>
          <w:rFonts w:ascii="Times New Roman" w:eastAsia="Times New Roman" w:hAnsi="Times New Roman" w:cs="Times New Roman"/>
          <w:sz w:val="22"/>
          <w:szCs w:val="22"/>
        </w:rPr>
      </w:pPr>
      <w:r>
        <w:rPr>
          <w:b/>
          <w:bCs/>
        </w:rPr>
        <w:t>Substantiated:</w:t>
      </w:r>
      <w:r>
        <w:t xml:space="preserve"> there is sufficient evidence to prove the allegation</w:t>
      </w:r>
    </w:p>
    <w:p w14:paraId="5EC847B6" w14:textId="77777777" w:rsidR="00FA02AD" w:rsidRDefault="00B85661">
      <w:pPr>
        <w:numPr>
          <w:ilvl w:val="0"/>
          <w:numId w:val="105"/>
        </w:numPr>
        <w:spacing w:after="120"/>
        <w:ind w:left="340" w:hanging="282"/>
        <w:rPr>
          <w:rFonts w:ascii="Times New Roman" w:eastAsia="Times New Roman" w:hAnsi="Times New Roman" w:cs="Times New Roman"/>
          <w:sz w:val="22"/>
          <w:szCs w:val="22"/>
        </w:rPr>
      </w:pPr>
      <w:r>
        <w:rPr>
          <w:b/>
          <w:bCs/>
        </w:rPr>
        <w:t>Malicious:</w:t>
      </w:r>
      <w:r>
        <w:t xml:space="preserve"> there is sufficient evidence to disprove the allegation and there has been a deliberate act to deceive, or to cause harm to the subject of the allegation</w:t>
      </w:r>
    </w:p>
    <w:p w14:paraId="4473EF87" w14:textId="77777777" w:rsidR="00FA02AD" w:rsidRDefault="00B85661">
      <w:pPr>
        <w:numPr>
          <w:ilvl w:val="0"/>
          <w:numId w:val="105"/>
        </w:numPr>
        <w:spacing w:after="120"/>
        <w:ind w:left="340" w:hanging="282"/>
        <w:rPr>
          <w:rFonts w:ascii="Times New Roman" w:eastAsia="Times New Roman" w:hAnsi="Times New Roman" w:cs="Times New Roman"/>
          <w:sz w:val="22"/>
          <w:szCs w:val="22"/>
        </w:rPr>
      </w:pPr>
      <w:r>
        <w:rPr>
          <w:b/>
          <w:bCs/>
        </w:rPr>
        <w:t>False:</w:t>
      </w:r>
      <w:r>
        <w:t xml:space="preserve"> there is sufficient evidence to disprove the allegation</w:t>
      </w:r>
    </w:p>
    <w:p w14:paraId="2EB8E2CA" w14:textId="77777777" w:rsidR="00FA02AD" w:rsidRDefault="00B85661">
      <w:pPr>
        <w:numPr>
          <w:ilvl w:val="0"/>
          <w:numId w:val="105"/>
        </w:numPr>
        <w:spacing w:after="120"/>
        <w:ind w:left="340" w:hanging="282"/>
        <w:rPr>
          <w:rFonts w:ascii="Times New Roman" w:eastAsia="Times New Roman" w:hAnsi="Times New Roman" w:cs="Times New Roman"/>
          <w:sz w:val="22"/>
          <w:szCs w:val="22"/>
        </w:rPr>
      </w:pPr>
      <w:r>
        <w:rPr>
          <w:b/>
          <w:bCs/>
        </w:rPr>
        <w:t>Unsubstantiated:</w:t>
      </w:r>
      <w:r>
        <w:t xml:space="preserve"> there is insufficient evidence to either prove or disprove the allegation (this does not imply guilt or innocence)</w:t>
      </w:r>
    </w:p>
    <w:p w14:paraId="05E12392" w14:textId="77777777" w:rsidR="00FA02AD" w:rsidRDefault="00B85661">
      <w:pPr>
        <w:numPr>
          <w:ilvl w:val="0"/>
          <w:numId w:val="105"/>
        </w:numPr>
        <w:spacing w:after="120"/>
        <w:ind w:left="340" w:hanging="282"/>
        <w:rPr>
          <w:rFonts w:ascii="Times New Roman" w:eastAsia="Times New Roman" w:hAnsi="Times New Roman" w:cs="Times New Roman"/>
          <w:sz w:val="22"/>
          <w:szCs w:val="22"/>
        </w:rPr>
      </w:pPr>
      <w:r>
        <w:rPr>
          <w:b/>
          <w:bCs/>
        </w:rPr>
        <w:t>Unfounded</w:t>
      </w:r>
      <w:r>
        <w:t>: to reflect cases where there is no evidence or proper basis that supports the allegation being made</w:t>
      </w:r>
    </w:p>
    <w:p w14:paraId="291E56C1" w14:textId="77777777" w:rsidR="00FA02AD" w:rsidRDefault="00B85661">
      <w:pPr>
        <w:spacing w:before="240" w:after="120"/>
        <w:rPr>
          <w:sz w:val="24"/>
          <w:szCs w:val="24"/>
        </w:rPr>
      </w:pPr>
      <w:r>
        <w:rPr>
          <w:b/>
          <w:bCs/>
          <w:color w:val="12263F"/>
          <w:sz w:val="24"/>
          <w:szCs w:val="24"/>
        </w:rPr>
        <w:t>Procedure for dealing with allegations</w:t>
      </w:r>
    </w:p>
    <w:p w14:paraId="0BF3053B" w14:textId="77777777" w:rsidR="00FA02AD" w:rsidRDefault="00B85661">
      <w:pPr>
        <w:spacing w:after="120"/>
      </w:pPr>
      <w:r>
        <w:t>In the event of an allegation that meets the criteria above, the case manager will take the following steps:</w:t>
      </w:r>
    </w:p>
    <w:p w14:paraId="051C571E"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Conduct basic enquiries in line with local procedures to establish the facts to help determine whether there is any foundation to the allegation before carrying on with the steps below</w:t>
      </w:r>
    </w:p>
    <w:p w14:paraId="2B46D398"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573042D0"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180022C"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56E03F4E"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73E96DC6"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rPr>
          <w:b/>
          <w:bCs/>
        </w:rPr>
        <w:t>If immediate suspension is considered necessary</w:t>
      </w:r>
      <w: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5D2527FC"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rPr>
          <w:b/>
          <w:bCs/>
        </w:rPr>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757BCD7A"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rPr>
          <w:b/>
          <w:bCs/>
        </w:rPr>
        <w:t>If it is decided that further action is needed</w:t>
      </w:r>
      <w:r>
        <w:t>, take steps as agreed with the designated officer to initiate the appropriate action in school and/or liaise with the police and/or local authority children’s social care services as appropriate</w:t>
      </w:r>
    </w:p>
    <w:p w14:paraId="2986C6D8"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 xml:space="preserve">Provide effective support for the individual facing the allegation or concern, including appointing a named representative to keep them informed of the progress of the case and considering what other support is appropriate. [Add further information here about the support available to individuals in your context, such as who they can turn to for advice – trade union representatives, or a colleague, for example – and any school / local authority / trust arrangements for welfare counselling or medical advice] </w:t>
      </w:r>
    </w:p>
    <w:p w14:paraId="32871A52"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04098B11"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 xml:space="preserve">Keep the parents or carers of the child/children involved informed of the progress of the case (only in relation to their child – no information will be shared regarding the staff member) </w:t>
      </w:r>
    </w:p>
    <w:p w14:paraId="7D28C564" w14:textId="77777777" w:rsidR="00FA02AD" w:rsidRDefault="00B85661">
      <w:pPr>
        <w:numPr>
          <w:ilvl w:val="0"/>
          <w:numId w:val="106"/>
        </w:numPr>
        <w:spacing w:after="120"/>
        <w:ind w:left="340" w:hanging="282"/>
        <w:rPr>
          <w:rFonts w:ascii="Times New Roman" w:eastAsia="Times New Roman" w:hAnsi="Times New Roman" w:cs="Times New Roman"/>
          <w:sz w:val="22"/>
          <w:szCs w:val="22"/>
        </w:rPr>
      </w:pPr>
      <w:r>
        <w:t>Make a referral to the DBS where it is thought that the individual facing the allegation or concern has engaged in conduct that harmed or is likely to harm a child, or if the individual otherwise poses a risk of harm to a child</w:t>
      </w:r>
    </w:p>
    <w:p w14:paraId="202992B4" w14:textId="77777777" w:rsidR="00FA02AD" w:rsidRDefault="00B85661">
      <w:pPr>
        <w:spacing w:after="120"/>
      </w:pPr>
      <w:r>
        <w:t>Early years providers add:</w:t>
      </w:r>
    </w:p>
    <w:p w14:paraId="75EDC327" w14:textId="77777777" w:rsidR="00FA02AD" w:rsidRDefault="00B85661">
      <w:pPr>
        <w:spacing w:after="120"/>
      </w:pPr>
      <w: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D649F1D" w14:textId="77777777" w:rsidR="00FA02AD" w:rsidRDefault="00B85661">
      <w:pPr>
        <w:spacing w:after="120"/>
      </w:pPr>
      <w:r>
        <w:t>All schools continue with:</w:t>
      </w:r>
    </w:p>
    <w:p w14:paraId="5838DD65" w14:textId="77777777" w:rsidR="00FA02AD" w:rsidRDefault="00B85661">
      <w:pPr>
        <w:spacing w:after="120"/>
      </w:pPr>
      <w: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18925EEF" w14:textId="77777777" w:rsidR="00FA02AD" w:rsidRDefault="00B85661">
      <w:pPr>
        <w:spacing w:after="120"/>
      </w:pPr>
      <w: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4250B83D" w14:textId="77777777" w:rsidR="00FA02AD" w:rsidRDefault="00B85661">
      <w:pPr>
        <w:spacing w:after="120"/>
      </w:pPr>
      <w:r>
        <w:rPr>
          <w:b/>
          <w:bCs/>
        </w:rPr>
        <w:t xml:space="preserve">Additional considerations for supply teachers, trainee teachers, and all contracted staff </w:t>
      </w:r>
    </w:p>
    <w:p w14:paraId="2DB8C597" w14:textId="77777777" w:rsidR="00FA02AD" w:rsidRDefault="00B85661">
      <w:pPr>
        <w:spacing w:after="120"/>
      </w:pPr>
      <w:r>
        <w:t xml:space="preserve">If there are concerns or an allegation is made against someone not directly employed by the school, such as a supply teacher, trainee teacher, or contracted staff member provided by an agency, the school shares safeguarding responsibilities with the employment agency or business. We will take the actions below in addition to our standard procedures. </w:t>
      </w:r>
    </w:p>
    <w:p w14:paraId="24810BFF" w14:textId="77777777" w:rsidR="00FA02AD" w:rsidRDefault="00B85661">
      <w:pPr>
        <w:numPr>
          <w:ilvl w:val="0"/>
          <w:numId w:val="107"/>
        </w:numPr>
        <w:spacing w:after="120"/>
        <w:ind w:left="340" w:hanging="282"/>
        <w:rPr>
          <w:rFonts w:ascii="Times New Roman" w:eastAsia="Times New Roman" w:hAnsi="Times New Roman" w:cs="Times New Roman"/>
          <w:sz w:val="22"/>
          <w:szCs w:val="22"/>
        </w:rPr>
      </w:pPr>
      <w:r>
        <w:t>We will not decide to stop using an individual due to safeguarding concerns without finding out the facts and liaising with our LADO to determine a suitable outcome</w:t>
      </w:r>
    </w:p>
    <w:p w14:paraId="05B5FCD3" w14:textId="77777777" w:rsidR="00FA02AD" w:rsidRDefault="00B85661">
      <w:pPr>
        <w:numPr>
          <w:ilvl w:val="0"/>
          <w:numId w:val="107"/>
        </w:numPr>
        <w:spacing w:after="120"/>
        <w:ind w:left="340" w:hanging="282"/>
        <w:rPr>
          <w:rFonts w:ascii="Times New Roman" w:eastAsia="Times New Roman" w:hAnsi="Times New Roman" w:cs="Times New Roman"/>
          <w:sz w:val="22"/>
          <w:szCs w:val="22"/>
        </w:rPr>
      </w:pPr>
      <w:r>
        <w:t>The governing board will discuss with the agency whether it is appropriate to suspend the individual, or redeploy them to another part of the school, while the school carries out the investigation</w:t>
      </w:r>
    </w:p>
    <w:p w14:paraId="31B0CD32" w14:textId="77777777" w:rsidR="00FA02AD" w:rsidRDefault="00B85661">
      <w:pPr>
        <w:numPr>
          <w:ilvl w:val="0"/>
          <w:numId w:val="107"/>
        </w:numPr>
        <w:spacing w:after="120"/>
        <w:ind w:left="340" w:hanging="282"/>
        <w:rPr>
          <w:rFonts w:ascii="Times New Roman" w:eastAsia="Times New Roman" w:hAnsi="Times New Roman" w:cs="Times New Roman"/>
          <w:sz w:val="22"/>
          <w:szCs w:val="22"/>
        </w:rPr>
      </w:pPr>
      <w:r>
        <w:t>We will involve the agency fully, but the school will take the lead in collecting the necessary information and providing it to the LADO as required</w:t>
      </w:r>
    </w:p>
    <w:p w14:paraId="66BCC6E3" w14:textId="77777777" w:rsidR="00FA02AD" w:rsidRDefault="00B85661">
      <w:pPr>
        <w:numPr>
          <w:ilvl w:val="0"/>
          <w:numId w:val="107"/>
        </w:numPr>
        <w:spacing w:after="120"/>
        <w:ind w:left="340" w:hanging="282"/>
        <w:rPr>
          <w:rFonts w:ascii="Times New Roman" w:eastAsia="Times New Roman" w:hAnsi="Times New Roman" w:cs="Times New Roman"/>
          <w:sz w:val="22"/>
          <w:szCs w:val="22"/>
        </w:rPr>
      </w:pPr>
      <w: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7326D67E" w14:textId="77777777" w:rsidR="00FA02AD" w:rsidRDefault="00B85661">
      <w:pPr>
        <w:spacing w:after="120"/>
      </w:pPr>
      <w:r>
        <w:t>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supply agencies.</w:t>
      </w:r>
    </w:p>
    <w:p w14:paraId="33FF8C6C" w14:textId="77777777" w:rsidR="00FA02AD" w:rsidRDefault="00B85661">
      <w:pPr>
        <w:spacing w:before="240" w:after="120"/>
        <w:rPr>
          <w:sz w:val="24"/>
          <w:szCs w:val="24"/>
        </w:rPr>
      </w:pPr>
      <w:r>
        <w:rPr>
          <w:b/>
          <w:bCs/>
          <w:color w:val="12263F"/>
          <w:sz w:val="24"/>
          <w:szCs w:val="24"/>
        </w:rPr>
        <w:t>Timescales</w:t>
      </w:r>
    </w:p>
    <w:p w14:paraId="6DBACD65" w14:textId="77777777" w:rsidR="00FA02AD" w:rsidRDefault="00B85661">
      <w:pPr>
        <w:spacing w:after="120"/>
      </w:pPr>
      <w:r>
        <w:t>We will deal with all allegations as quickly and effectively as possible and will endeavour to comply with the following timescales, where reasonably practicable:</w:t>
      </w:r>
    </w:p>
    <w:p w14:paraId="32668471" w14:textId="77777777" w:rsidR="00FA02AD" w:rsidRDefault="00B85661">
      <w:pPr>
        <w:numPr>
          <w:ilvl w:val="0"/>
          <w:numId w:val="108"/>
        </w:numPr>
        <w:spacing w:after="120"/>
        <w:ind w:left="340" w:hanging="282"/>
        <w:rPr>
          <w:rFonts w:ascii="Times New Roman" w:eastAsia="Times New Roman" w:hAnsi="Times New Roman" w:cs="Times New Roman"/>
          <w:sz w:val="22"/>
          <w:szCs w:val="22"/>
        </w:rPr>
      </w:pPr>
      <w:r>
        <w:t xml:space="preserve">Any cases where it is clear immediately that the allegation is unsubstantiated or malicious should be resolved within 1 week </w:t>
      </w:r>
    </w:p>
    <w:p w14:paraId="21F3BA7F" w14:textId="77777777" w:rsidR="00FA02AD" w:rsidRDefault="00B85661">
      <w:pPr>
        <w:numPr>
          <w:ilvl w:val="0"/>
          <w:numId w:val="108"/>
        </w:numPr>
        <w:spacing w:after="120"/>
        <w:ind w:left="340" w:hanging="282"/>
        <w:rPr>
          <w:rFonts w:ascii="Times New Roman" w:eastAsia="Times New Roman" w:hAnsi="Times New Roman" w:cs="Times New Roman"/>
          <w:sz w:val="22"/>
          <w:szCs w:val="22"/>
        </w:rPr>
      </w:pPr>
      <w:r>
        <w:t xml:space="preserve">If the nature of an allegation does not require formal disciplinary action, appropriate action should be taken within 3 working days </w:t>
      </w:r>
    </w:p>
    <w:p w14:paraId="1E464CA4" w14:textId="77777777" w:rsidR="00FA02AD" w:rsidRDefault="00B85661">
      <w:pPr>
        <w:numPr>
          <w:ilvl w:val="0"/>
          <w:numId w:val="108"/>
        </w:numPr>
        <w:spacing w:after="120"/>
        <w:ind w:left="340" w:hanging="282"/>
        <w:rPr>
          <w:rFonts w:ascii="Times New Roman" w:eastAsia="Times New Roman" w:hAnsi="Times New Roman" w:cs="Times New Roman"/>
          <w:sz w:val="22"/>
          <w:szCs w:val="22"/>
        </w:rPr>
      </w:pPr>
      <w:r>
        <w:t xml:space="preserve">If a disciplinary hearing is required and can be held without further investigation, this should be held within 15 working days </w:t>
      </w:r>
    </w:p>
    <w:p w14:paraId="09F6F364" w14:textId="77777777" w:rsidR="00FA02AD" w:rsidRDefault="00B85661">
      <w:pPr>
        <w:spacing w:before="120" w:after="120"/>
      </w:pPr>
      <w:r>
        <w:t xml:space="preserve">However, these are objectives only and where they are not met, we will endeavour to take the required action as soon as possible thereafter. </w:t>
      </w:r>
    </w:p>
    <w:p w14:paraId="61E40590" w14:textId="77777777" w:rsidR="00FA02AD" w:rsidRDefault="00B85661">
      <w:pPr>
        <w:spacing w:before="240" w:after="120"/>
        <w:rPr>
          <w:sz w:val="24"/>
          <w:szCs w:val="24"/>
        </w:rPr>
      </w:pPr>
      <w:r>
        <w:rPr>
          <w:b/>
          <w:bCs/>
          <w:color w:val="12263F"/>
          <w:sz w:val="24"/>
          <w:szCs w:val="24"/>
        </w:rPr>
        <w:t>Specific actions</w:t>
      </w:r>
    </w:p>
    <w:p w14:paraId="03B65509" w14:textId="77777777" w:rsidR="00FA02AD" w:rsidRDefault="00B85661">
      <w:pPr>
        <w:spacing w:after="120"/>
      </w:pPr>
      <w:r>
        <w:rPr>
          <w:b/>
          <w:bCs/>
        </w:rPr>
        <w:t>Action following a criminal investigation or prosecution</w:t>
      </w:r>
    </w:p>
    <w:p w14:paraId="04E8E715" w14:textId="77777777" w:rsidR="00FA02AD" w:rsidRDefault="00B85661">
      <w:pPr>
        <w:spacing w:after="120"/>
      </w:pPr>
      <w: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75F5B591" w14:textId="77777777" w:rsidR="00FA02AD" w:rsidRDefault="00B85661">
      <w:pPr>
        <w:spacing w:after="120"/>
      </w:pPr>
      <w:r>
        <w:rPr>
          <w:b/>
          <w:bCs/>
        </w:rPr>
        <w:t>Conclusion of a case where the allegation is substantiated</w:t>
      </w:r>
    </w:p>
    <w:p w14:paraId="6E436A91" w14:textId="77777777" w:rsidR="00FA02AD" w:rsidRDefault="00B85661">
      <w:pPr>
        <w:spacing w:after="120"/>
      </w:pPr>
      <w: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2B5C3649" w14:textId="77777777" w:rsidR="00FA02AD" w:rsidRDefault="00B85661">
      <w:pPr>
        <w:spacing w:after="120"/>
      </w:pPr>
      <w:r>
        <w:t>If the individual concerned is a member of teaching staff, the school will consider whether to refer the matter to the Teaching Regulation Agency to consider prohibiting the individual from teaching.</w:t>
      </w:r>
    </w:p>
    <w:p w14:paraId="0B9B60DF" w14:textId="77777777" w:rsidR="00FA02AD" w:rsidRDefault="00B85661">
      <w:pPr>
        <w:spacing w:after="120"/>
      </w:pPr>
      <w:r>
        <w:rPr>
          <w:b/>
          <w:bCs/>
        </w:rPr>
        <w:t>Individuals returning to work after suspension</w:t>
      </w:r>
    </w:p>
    <w:p w14:paraId="62DFF006" w14:textId="77777777" w:rsidR="00FA02AD" w:rsidRDefault="00B85661">
      <w:pPr>
        <w:spacing w:after="120"/>
      </w:pPr>
      <w:r>
        <w:t>If it is decided on the conclusion of a case that an individual who has been suspended can return to work, the case manager will consider how best to facilitate this.</w:t>
      </w:r>
    </w:p>
    <w:p w14:paraId="44080C0B" w14:textId="77777777" w:rsidR="00FA02AD" w:rsidRDefault="00B85661">
      <w:pPr>
        <w:spacing w:after="120"/>
      </w:pPr>
      <w:r>
        <w:t>The case manager will also consider how best to manage the individual’s contact with the child or children who made the allegation, if they are still attending the school.</w:t>
      </w:r>
    </w:p>
    <w:p w14:paraId="03C2D120" w14:textId="77777777" w:rsidR="00FA02AD" w:rsidRDefault="00B85661">
      <w:pPr>
        <w:spacing w:after="120"/>
      </w:pPr>
      <w:r>
        <w:rPr>
          <w:b/>
          <w:bCs/>
        </w:rPr>
        <w:t>Unsubstantiated, unfounded, false or malicious reports</w:t>
      </w:r>
    </w:p>
    <w:p w14:paraId="63DD64E8" w14:textId="77777777" w:rsidR="00FA02AD" w:rsidRDefault="00B85661">
      <w:pPr>
        <w:spacing w:after="120"/>
      </w:pPr>
      <w:r>
        <w:t xml:space="preserve">If a report is: </w:t>
      </w:r>
    </w:p>
    <w:p w14:paraId="3F74FF88" w14:textId="77777777" w:rsidR="00FA02AD" w:rsidRDefault="00B85661">
      <w:pPr>
        <w:numPr>
          <w:ilvl w:val="0"/>
          <w:numId w:val="109"/>
        </w:numPr>
        <w:spacing w:after="120"/>
        <w:ind w:left="340" w:hanging="282"/>
        <w:rPr>
          <w:rFonts w:ascii="Times New Roman" w:eastAsia="Times New Roman" w:hAnsi="Times New Roman" w:cs="Times New Roman"/>
          <w:sz w:val="22"/>
          <w:szCs w:val="22"/>
        </w:rPr>
      </w:pPr>
      <w: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067BE9CA" w14:textId="77777777" w:rsidR="00FA02AD" w:rsidRDefault="00B85661">
      <w:pPr>
        <w:numPr>
          <w:ilvl w:val="0"/>
          <w:numId w:val="109"/>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5AC494A4" w14:textId="77777777" w:rsidR="00FA02AD" w:rsidRDefault="00B85661">
      <w:pPr>
        <w:spacing w:after="120"/>
      </w:pPr>
      <w:r>
        <w:rPr>
          <w:b/>
          <w:bCs/>
        </w:rPr>
        <w:t>Unsubstantiated, unfounded, false or malicious allegations</w:t>
      </w:r>
    </w:p>
    <w:p w14:paraId="42874280" w14:textId="77777777" w:rsidR="00FA02AD" w:rsidRDefault="00B85661">
      <w:pPr>
        <w:spacing w:after="120"/>
      </w:pPr>
      <w:r>
        <w:t>If an allegation is:</w:t>
      </w:r>
    </w:p>
    <w:p w14:paraId="5A0F0A0E" w14:textId="77777777" w:rsidR="00FA02AD" w:rsidRDefault="00B85661">
      <w:pPr>
        <w:numPr>
          <w:ilvl w:val="0"/>
          <w:numId w:val="110"/>
        </w:numPr>
        <w:spacing w:after="120"/>
        <w:ind w:left="340" w:hanging="282"/>
        <w:rPr>
          <w:rFonts w:ascii="Times New Roman" w:eastAsia="Times New Roman" w:hAnsi="Times New Roman" w:cs="Times New Roman"/>
          <w:sz w:val="22"/>
          <w:szCs w:val="22"/>
        </w:rPr>
      </w:pPr>
      <w: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0E01A7F6" w14:textId="77777777" w:rsidR="00FA02AD" w:rsidRDefault="00B85661">
      <w:pPr>
        <w:numPr>
          <w:ilvl w:val="0"/>
          <w:numId w:val="110"/>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709538EB" w14:textId="77777777" w:rsidR="00FA02AD" w:rsidRDefault="00B85661">
      <w:pPr>
        <w:tabs>
          <w:tab w:val="left" w:pos="6511"/>
        </w:tabs>
        <w:spacing w:before="240" w:after="120"/>
        <w:rPr>
          <w:b/>
          <w:bCs/>
          <w:sz w:val="24"/>
          <w:szCs w:val="24"/>
        </w:rPr>
      </w:pPr>
      <w:r>
        <w:rPr>
          <w:b/>
          <w:bCs/>
          <w:color w:val="12263F"/>
          <w:sz w:val="24"/>
          <w:szCs w:val="24"/>
        </w:rPr>
        <w:t>Confidentiality and information sharing</w:t>
      </w:r>
      <w:r>
        <w:rPr>
          <w:b/>
          <w:bCs/>
          <w:color w:val="12263F"/>
          <w:sz w:val="24"/>
          <w:szCs w:val="24"/>
        </w:rPr>
        <w:tab/>
      </w:r>
    </w:p>
    <w:p w14:paraId="27B58430" w14:textId="77777777" w:rsidR="00FA02AD" w:rsidRDefault="00B85661">
      <w:pPr>
        <w:spacing w:after="120"/>
      </w:pPr>
      <w:r>
        <w:t>The school will make every effort to maintain confidentiality and guard against unwanted publicity while an allegation is being investigated or considered.</w:t>
      </w:r>
    </w:p>
    <w:p w14:paraId="799CDFCE" w14:textId="77777777" w:rsidR="00FA02AD" w:rsidRDefault="00B85661">
      <w:pPr>
        <w:spacing w:after="120"/>
      </w:pPr>
      <w:r>
        <w:t>The case manager will take advice from the LADO, police and local authority children’s social care services, as appropriate, to agree:</w:t>
      </w:r>
    </w:p>
    <w:p w14:paraId="1242CEC9" w14:textId="77777777" w:rsidR="00FA02AD" w:rsidRDefault="00B85661">
      <w:pPr>
        <w:numPr>
          <w:ilvl w:val="0"/>
          <w:numId w:val="111"/>
        </w:numPr>
        <w:spacing w:after="120"/>
        <w:ind w:left="340" w:hanging="282"/>
        <w:rPr>
          <w:rFonts w:ascii="Times New Roman" w:eastAsia="Times New Roman" w:hAnsi="Times New Roman" w:cs="Times New Roman"/>
          <w:sz w:val="22"/>
          <w:szCs w:val="22"/>
        </w:rPr>
      </w:pPr>
      <w:r>
        <w:t>Who needs to know about the allegation and what information can be shared</w:t>
      </w:r>
    </w:p>
    <w:p w14:paraId="2803ACB1" w14:textId="77777777" w:rsidR="00FA02AD" w:rsidRDefault="00B85661">
      <w:pPr>
        <w:numPr>
          <w:ilvl w:val="0"/>
          <w:numId w:val="111"/>
        </w:numPr>
        <w:spacing w:after="120"/>
        <w:ind w:left="340" w:hanging="282"/>
        <w:rPr>
          <w:rFonts w:ascii="Times New Roman" w:eastAsia="Times New Roman" w:hAnsi="Times New Roman" w:cs="Times New Roman"/>
          <w:sz w:val="22"/>
          <w:szCs w:val="22"/>
        </w:rPr>
      </w:pPr>
      <w:r>
        <w:t xml:space="preserve">How to manage speculation, leaks and gossip, including how to make parents or carers of a child/children involved aware of their obligations with respect to confidentiality </w:t>
      </w:r>
    </w:p>
    <w:p w14:paraId="3004DA91" w14:textId="77777777" w:rsidR="00FA02AD" w:rsidRDefault="00B85661">
      <w:pPr>
        <w:numPr>
          <w:ilvl w:val="0"/>
          <w:numId w:val="111"/>
        </w:numPr>
        <w:spacing w:after="120"/>
        <w:ind w:left="340" w:hanging="282"/>
        <w:rPr>
          <w:rFonts w:ascii="Times New Roman" w:eastAsia="Times New Roman" w:hAnsi="Times New Roman" w:cs="Times New Roman"/>
          <w:sz w:val="22"/>
          <w:szCs w:val="22"/>
        </w:rPr>
      </w:pPr>
      <w:r>
        <w:t>What, if any, information can be reasonably given to the wider community to reduce speculation</w:t>
      </w:r>
    </w:p>
    <w:p w14:paraId="4541C577" w14:textId="77777777" w:rsidR="00FA02AD" w:rsidRDefault="00B85661">
      <w:pPr>
        <w:numPr>
          <w:ilvl w:val="0"/>
          <w:numId w:val="111"/>
        </w:numPr>
        <w:spacing w:after="120"/>
        <w:ind w:left="340" w:hanging="282"/>
        <w:rPr>
          <w:rFonts w:ascii="Times New Roman" w:eastAsia="Times New Roman" w:hAnsi="Times New Roman" w:cs="Times New Roman"/>
          <w:sz w:val="22"/>
          <w:szCs w:val="22"/>
        </w:rPr>
      </w:pPr>
      <w:r>
        <w:t>How to manage press interest if, and when, it arises</w:t>
      </w:r>
    </w:p>
    <w:p w14:paraId="07414970" w14:textId="77777777" w:rsidR="00FA02AD" w:rsidRDefault="00B85661">
      <w:pPr>
        <w:spacing w:before="240" w:after="120"/>
        <w:rPr>
          <w:sz w:val="24"/>
          <w:szCs w:val="24"/>
        </w:rPr>
      </w:pPr>
      <w:r>
        <w:rPr>
          <w:b/>
          <w:bCs/>
          <w:color w:val="12263F"/>
          <w:sz w:val="24"/>
          <w:szCs w:val="24"/>
        </w:rPr>
        <w:t>Record-keeping</w:t>
      </w:r>
    </w:p>
    <w:p w14:paraId="6EAB140B" w14:textId="77777777" w:rsidR="00FA02AD" w:rsidRDefault="00B85661">
      <w:pPr>
        <w:spacing w:after="120"/>
      </w:pPr>
      <w:r>
        <w:t xml:space="preserve">The case manager will maintain clear records about any case where the allegation or concern meets the criteria above and store them on the individual’s confidential personnel file for the duration of the case. </w:t>
      </w:r>
    </w:p>
    <w:p w14:paraId="342CD957" w14:textId="77777777" w:rsidR="00FA02AD" w:rsidRDefault="00B85661">
      <w:pPr>
        <w:spacing w:after="120"/>
      </w:pPr>
      <w:r>
        <w:t>The records of any allegation that, following an investigation, is found to be malicious or false will be deleted from the individual’s personnel file (unless the individual consents for the records to be retained on the file).</w:t>
      </w:r>
    </w:p>
    <w:p w14:paraId="379AB573" w14:textId="77777777" w:rsidR="00FA02AD" w:rsidRDefault="00B85661">
      <w:pPr>
        <w:spacing w:after="120"/>
      </w:pPr>
      <w:r>
        <w:t>For all other allegations (which are not found to be malicious or false), the following information will be kept on the file of the individual concerned:</w:t>
      </w:r>
    </w:p>
    <w:p w14:paraId="452FC442" w14:textId="77777777" w:rsidR="00FA02AD" w:rsidRDefault="00B85661">
      <w:pPr>
        <w:numPr>
          <w:ilvl w:val="0"/>
          <w:numId w:val="112"/>
        </w:numPr>
        <w:spacing w:after="120"/>
        <w:ind w:left="340" w:hanging="282"/>
        <w:rPr>
          <w:rFonts w:ascii="Times New Roman" w:eastAsia="Times New Roman" w:hAnsi="Times New Roman" w:cs="Times New Roman"/>
          <w:sz w:val="22"/>
          <w:szCs w:val="22"/>
        </w:rPr>
      </w:pPr>
      <w:r>
        <w:t>A clear and comprehensive summary of the allegation</w:t>
      </w:r>
    </w:p>
    <w:p w14:paraId="5488FCC1" w14:textId="77777777" w:rsidR="00FA02AD" w:rsidRDefault="00B85661">
      <w:pPr>
        <w:numPr>
          <w:ilvl w:val="0"/>
          <w:numId w:val="112"/>
        </w:numPr>
        <w:spacing w:after="120"/>
        <w:ind w:left="340" w:hanging="282"/>
        <w:rPr>
          <w:rFonts w:ascii="Times New Roman" w:eastAsia="Times New Roman" w:hAnsi="Times New Roman" w:cs="Times New Roman"/>
          <w:sz w:val="22"/>
          <w:szCs w:val="22"/>
        </w:rPr>
      </w:pPr>
      <w:r>
        <w:t>Details of how the allegation was followed up and resolved</w:t>
      </w:r>
    </w:p>
    <w:p w14:paraId="26555DB8" w14:textId="77777777" w:rsidR="00FA02AD" w:rsidRDefault="00B85661">
      <w:pPr>
        <w:numPr>
          <w:ilvl w:val="0"/>
          <w:numId w:val="112"/>
        </w:numPr>
        <w:spacing w:after="120"/>
        <w:ind w:left="340" w:hanging="282"/>
        <w:rPr>
          <w:rFonts w:ascii="Times New Roman" w:eastAsia="Times New Roman" w:hAnsi="Times New Roman" w:cs="Times New Roman"/>
          <w:sz w:val="22"/>
          <w:szCs w:val="22"/>
        </w:rPr>
      </w:pPr>
      <w:r>
        <w:t xml:space="preserve">Notes of any action taken, decisions reached and the outcome </w:t>
      </w:r>
    </w:p>
    <w:p w14:paraId="33F91B02" w14:textId="77777777" w:rsidR="00FA02AD" w:rsidRDefault="00B85661">
      <w:pPr>
        <w:numPr>
          <w:ilvl w:val="0"/>
          <w:numId w:val="112"/>
        </w:numPr>
        <w:spacing w:after="120"/>
        <w:ind w:left="340" w:hanging="282"/>
        <w:rPr>
          <w:rFonts w:ascii="Times New Roman" w:eastAsia="Times New Roman" w:hAnsi="Times New Roman" w:cs="Times New Roman"/>
          <w:sz w:val="22"/>
          <w:szCs w:val="22"/>
        </w:rPr>
      </w:pPr>
      <w:r>
        <w:t>A declaration on whether the information will be referred to in any future reference</w:t>
      </w:r>
    </w:p>
    <w:p w14:paraId="768DFA48" w14:textId="77777777" w:rsidR="00FA02AD" w:rsidRDefault="00B85661">
      <w:pPr>
        <w:spacing w:after="120"/>
      </w:pPr>
      <w:r>
        <w:t>In these cases, the school will provide a copy to the individual, in agreement with local authority children’s social care or the police as appropriate.</w:t>
      </w:r>
    </w:p>
    <w:p w14:paraId="3FC7A533" w14:textId="77777777" w:rsidR="00FA02AD" w:rsidRDefault="00B85661">
      <w:pPr>
        <w:spacing w:after="120"/>
      </w:pPr>
      <w:r>
        <w:t>We will retain all records at least until the accused individual has reached normal pension age, or for 10 years from the date of the allegation if that is longer.</w:t>
      </w:r>
    </w:p>
    <w:p w14:paraId="691977E8" w14:textId="77777777" w:rsidR="00FA02AD" w:rsidRDefault="00B85661">
      <w:pPr>
        <w:spacing w:before="240" w:after="120"/>
        <w:rPr>
          <w:sz w:val="24"/>
          <w:szCs w:val="24"/>
        </w:rPr>
      </w:pPr>
      <w:r>
        <w:rPr>
          <w:b/>
          <w:bCs/>
          <w:color w:val="12263F"/>
          <w:sz w:val="24"/>
          <w:szCs w:val="24"/>
        </w:rPr>
        <w:t>References</w:t>
      </w:r>
    </w:p>
    <w:p w14:paraId="1119EC15" w14:textId="77777777" w:rsidR="00FA02AD" w:rsidRDefault="00B85661">
      <w:pPr>
        <w:spacing w:after="120"/>
      </w:pPr>
      <w:r>
        <w:t>When providing employer references, we will:</w:t>
      </w:r>
    </w:p>
    <w:p w14:paraId="2A828B37" w14:textId="77777777" w:rsidR="00FA02AD" w:rsidRDefault="00B85661">
      <w:pPr>
        <w:numPr>
          <w:ilvl w:val="0"/>
          <w:numId w:val="113"/>
        </w:numPr>
        <w:spacing w:after="120"/>
        <w:ind w:left="340" w:hanging="282"/>
        <w:rPr>
          <w:rFonts w:ascii="Times New Roman" w:eastAsia="Times New Roman" w:hAnsi="Times New Roman" w:cs="Times New Roman"/>
          <w:sz w:val="22"/>
          <w:szCs w:val="22"/>
        </w:rPr>
      </w:pPr>
      <w:r>
        <w:t>Not refer to any allegation that has been found to be false, unfounded, unsubstantiated or malicious, or any repeated allegations that have all been found to be false, unfounded, unsubstantiated or malicious</w:t>
      </w:r>
    </w:p>
    <w:p w14:paraId="6D238F8D" w14:textId="77777777" w:rsidR="00FA02AD" w:rsidRDefault="00B85661">
      <w:pPr>
        <w:numPr>
          <w:ilvl w:val="0"/>
          <w:numId w:val="113"/>
        </w:numPr>
        <w:spacing w:after="120"/>
        <w:ind w:left="340" w:hanging="282"/>
        <w:rPr>
          <w:rFonts w:ascii="Times New Roman" w:eastAsia="Times New Roman" w:hAnsi="Times New Roman" w:cs="Times New Roman"/>
          <w:sz w:val="22"/>
          <w:szCs w:val="22"/>
        </w:rPr>
      </w:pPr>
      <w:r>
        <w:t>Include substantiated allegations, provided that the information is factual and does not include opinions</w:t>
      </w:r>
    </w:p>
    <w:p w14:paraId="0846F482" w14:textId="77777777" w:rsidR="00FA02AD" w:rsidRDefault="00B85661">
      <w:pPr>
        <w:spacing w:before="240" w:after="120"/>
        <w:rPr>
          <w:sz w:val="24"/>
          <w:szCs w:val="24"/>
        </w:rPr>
      </w:pPr>
      <w:r>
        <w:rPr>
          <w:b/>
          <w:bCs/>
          <w:color w:val="12263F"/>
          <w:sz w:val="24"/>
          <w:szCs w:val="24"/>
        </w:rPr>
        <w:t>Learning lessons</w:t>
      </w:r>
    </w:p>
    <w:p w14:paraId="251EE270" w14:textId="77777777" w:rsidR="00FA02AD" w:rsidRDefault="00B85661">
      <w:pPr>
        <w:spacing w:after="120"/>
      </w:pPr>
      <w: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2CE1B9E8" w14:textId="77777777" w:rsidR="00FA02AD" w:rsidRDefault="00B85661">
      <w:pPr>
        <w:spacing w:after="120"/>
      </w:pPr>
      <w:r>
        <w:t>This will include consideration of (as applicable):</w:t>
      </w:r>
    </w:p>
    <w:p w14:paraId="6AA5BD3D" w14:textId="77777777" w:rsidR="00FA02AD" w:rsidRDefault="00B85661">
      <w:pPr>
        <w:numPr>
          <w:ilvl w:val="0"/>
          <w:numId w:val="114"/>
        </w:numPr>
        <w:spacing w:after="120"/>
        <w:ind w:left="340" w:hanging="282"/>
        <w:rPr>
          <w:rFonts w:ascii="Times New Roman" w:eastAsia="Times New Roman" w:hAnsi="Times New Roman" w:cs="Times New Roman"/>
          <w:sz w:val="22"/>
          <w:szCs w:val="22"/>
        </w:rPr>
      </w:pPr>
      <w:r>
        <w:t>Issues arising from the decision to suspend the member of staff</w:t>
      </w:r>
    </w:p>
    <w:p w14:paraId="7359C3B2" w14:textId="77777777" w:rsidR="00FA02AD" w:rsidRDefault="00B85661">
      <w:pPr>
        <w:numPr>
          <w:ilvl w:val="0"/>
          <w:numId w:val="114"/>
        </w:numPr>
        <w:spacing w:after="120"/>
        <w:ind w:left="340" w:hanging="282"/>
        <w:rPr>
          <w:rFonts w:ascii="Times New Roman" w:eastAsia="Times New Roman" w:hAnsi="Times New Roman" w:cs="Times New Roman"/>
          <w:sz w:val="22"/>
          <w:szCs w:val="22"/>
        </w:rPr>
      </w:pPr>
      <w:r>
        <w:t>The duration of the suspension</w:t>
      </w:r>
    </w:p>
    <w:p w14:paraId="55B56B24" w14:textId="77777777" w:rsidR="00FA02AD" w:rsidRDefault="00B85661">
      <w:pPr>
        <w:numPr>
          <w:ilvl w:val="0"/>
          <w:numId w:val="114"/>
        </w:numPr>
        <w:spacing w:after="120"/>
        <w:ind w:left="340" w:hanging="282"/>
        <w:rPr>
          <w:rFonts w:ascii="Times New Roman" w:eastAsia="Times New Roman" w:hAnsi="Times New Roman" w:cs="Times New Roman"/>
          <w:sz w:val="22"/>
          <w:szCs w:val="22"/>
        </w:rPr>
      </w:pPr>
      <w:r>
        <w:t xml:space="preserve">Whether or not the suspension was justified </w:t>
      </w:r>
    </w:p>
    <w:p w14:paraId="2BDC1813" w14:textId="77777777" w:rsidR="00FA02AD" w:rsidRDefault="00B85661">
      <w:pPr>
        <w:numPr>
          <w:ilvl w:val="0"/>
          <w:numId w:val="114"/>
        </w:numPr>
        <w:spacing w:after="120"/>
        <w:ind w:left="340" w:hanging="282"/>
        <w:rPr>
          <w:rFonts w:ascii="Times New Roman" w:eastAsia="Times New Roman" w:hAnsi="Times New Roman" w:cs="Times New Roman"/>
          <w:sz w:val="22"/>
          <w:szCs w:val="22"/>
        </w:rPr>
      </w:pPr>
      <w:r>
        <w:t>The use of suspension when the individual is subsequently reinstated. We will consider how future investigations of a similar nature could be carried out without suspending the individual</w:t>
      </w:r>
    </w:p>
    <w:p w14:paraId="35945C22" w14:textId="77777777" w:rsidR="00FA02AD" w:rsidRDefault="00B85661">
      <w:pPr>
        <w:spacing w:before="120" w:after="120"/>
      </w:pPr>
      <w:r>
        <w:t>For all other cases, the case manager will consider the facts and determine whether any improvements can be made.</w:t>
      </w:r>
    </w:p>
    <w:p w14:paraId="179F45EB" w14:textId="77777777" w:rsidR="00FA02AD" w:rsidRDefault="00B85661">
      <w:pPr>
        <w:spacing w:before="240" w:after="120"/>
        <w:rPr>
          <w:sz w:val="24"/>
          <w:szCs w:val="24"/>
        </w:rPr>
      </w:pPr>
      <w:r>
        <w:rPr>
          <w:b/>
          <w:bCs/>
          <w:color w:val="12263F"/>
          <w:sz w:val="24"/>
          <w:szCs w:val="24"/>
        </w:rPr>
        <w:t>Non-recent allegations</w:t>
      </w:r>
    </w:p>
    <w:p w14:paraId="5449F960" w14:textId="77777777" w:rsidR="00FA02AD" w:rsidRDefault="00B85661">
      <w:pPr>
        <w:spacing w:before="120" w:after="120"/>
      </w:pPr>
      <w:r>
        <w:t>Abuse can be reported, no matter how long ago it happened.</w:t>
      </w:r>
    </w:p>
    <w:p w14:paraId="34F0A9C6" w14:textId="77777777" w:rsidR="00FA02AD" w:rsidRDefault="00B85661">
      <w:pPr>
        <w:spacing w:before="120" w:after="120"/>
      </w:pPr>
      <w:r>
        <w:t>We will report any non-recent allegations made by a child to the LADO in line with our local authority’s procedures for dealing with non-recent allegations.</w:t>
      </w:r>
    </w:p>
    <w:p w14:paraId="0FADD8DD" w14:textId="77777777" w:rsidR="00FA02AD" w:rsidRDefault="00B85661">
      <w:pPr>
        <w:spacing w:before="120" w:after="120"/>
      </w:pPr>
      <w:r>
        <w:t>Where an adult makes an allegation to the school that they were abused as a child, we will advise the individual to report the allegation to the police.</w:t>
      </w:r>
    </w:p>
    <w:p w14:paraId="1B655826" w14:textId="77777777" w:rsidR="00FA02AD" w:rsidRDefault="00B85661">
      <w:pPr>
        <w:spacing w:before="240" w:after="120"/>
        <w:rPr>
          <w:sz w:val="24"/>
          <w:szCs w:val="24"/>
        </w:rPr>
      </w:pPr>
      <w:r>
        <w:rPr>
          <w:b/>
          <w:bCs/>
          <w:color w:val="12263F"/>
          <w:sz w:val="24"/>
          <w:szCs w:val="24"/>
        </w:rPr>
        <w:t>Section 2: concerns that do not meet the harm threshold</w:t>
      </w:r>
    </w:p>
    <w:p w14:paraId="19F376AF" w14:textId="77777777" w:rsidR="00FA02AD" w:rsidRDefault="00B85661">
      <w:pPr>
        <w:spacing w:after="120"/>
      </w:pPr>
      <w:r>
        <w:t xml:space="preserve">The section is based on ‘Section 2: Concerns that do not meet the harm threshold’ in part 4 of Keeping Children Safe in Education. Amend or add to this as applicable to reflect your own approach.  </w:t>
      </w:r>
    </w:p>
    <w:p w14:paraId="2C1CD8FD" w14:textId="77777777" w:rsidR="00FA02AD" w:rsidRDefault="00B85661">
      <w:pPr>
        <w:spacing w:after="120"/>
      </w:pPr>
      <w:r>
        <w:t>This section applies to all concerns (including allegations) about members of staff, including supply teachers, volunteers and contractors, which do not meet the harm threshold set out in section 1 above.</w:t>
      </w:r>
    </w:p>
    <w:p w14:paraId="69BD2B56" w14:textId="77777777" w:rsidR="00FA02AD" w:rsidRDefault="00B85661">
      <w:pPr>
        <w:spacing w:after="120"/>
      </w:pPr>
      <w:r>
        <w:t xml:space="preserve">Concerns may arise through, for example: </w:t>
      </w:r>
    </w:p>
    <w:p w14:paraId="193482BF" w14:textId="77777777" w:rsidR="00FA02AD" w:rsidRDefault="00B85661">
      <w:pPr>
        <w:numPr>
          <w:ilvl w:val="0"/>
          <w:numId w:val="115"/>
        </w:numPr>
        <w:spacing w:after="120"/>
        <w:ind w:left="340" w:hanging="282"/>
        <w:rPr>
          <w:rFonts w:ascii="Times New Roman" w:eastAsia="Times New Roman" w:hAnsi="Times New Roman" w:cs="Times New Roman"/>
          <w:sz w:val="22"/>
          <w:szCs w:val="22"/>
        </w:rPr>
      </w:pPr>
      <w:r>
        <w:t>Suspicion</w:t>
      </w:r>
    </w:p>
    <w:p w14:paraId="0E88A092" w14:textId="77777777" w:rsidR="00FA02AD" w:rsidRDefault="00B85661">
      <w:pPr>
        <w:numPr>
          <w:ilvl w:val="0"/>
          <w:numId w:val="115"/>
        </w:numPr>
        <w:spacing w:after="120"/>
        <w:ind w:left="340" w:hanging="282"/>
        <w:rPr>
          <w:rFonts w:ascii="Times New Roman" w:eastAsia="Times New Roman" w:hAnsi="Times New Roman" w:cs="Times New Roman"/>
          <w:sz w:val="22"/>
          <w:szCs w:val="22"/>
        </w:rPr>
      </w:pPr>
      <w:r>
        <w:t>Complaint</w:t>
      </w:r>
    </w:p>
    <w:p w14:paraId="2A84C9F2" w14:textId="77777777" w:rsidR="00FA02AD" w:rsidRDefault="00B85661">
      <w:pPr>
        <w:numPr>
          <w:ilvl w:val="0"/>
          <w:numId w:val="115"/>
        </w:numPr>
        <w:spacing w:after="120"/>
        <w:ind w:left="340" w:hanging="282"/>
        <w:rPr>
          <w:rFonts w:ascii="Times New Roman" w:eastAsia="Times New Roman" w:hAnsi="Times New Roman" w:cs="Times New Roman"/>
          <w:sz w:val="22"/>
          <w:szCs w:val="22"/>
        </w:rPr>
      </w:pPr>
      <w:r>
        <w:t xml:space="preserve">Safeguarding concern or allegation from another member of staff </w:t>
      </w:r>
    </w:p>
    <w:p w14:paraId="434418A3" w14:textId="77777777" w:rsidR="00FA02AD" w:rsidRDefault="00B85661">
      <w:pPr>
        <w:numPr>
          <w:ilvl w:val="0"/>
          <w:numId w:val="115"/>
        </w:numPr>
        <w:spacing w:after="120"/>
        <w:ind w:left="340" w:hanging="282"/>
        <w:rPr>
          <w:rFonts w:ascii="Times New Roman" w:eastAsia="Times New Roman" w:hAnsi="Times New Roman" w:cs="Times New Roman"/>
          <w:sz w:val="22"/>
          <w:szCs w:val="22"/>
        </w:rPr>
      </w:pPr>
      <w:r>
        <w:t>Disclosure made by a child, parent or other adult within or outside the school</w:t>
      </w:r>
    </w:p>
    <w:p w14:paraId="2672093F" w14:textId="77777777" w:rsidR="00FA02AD" w:rsidRDefault="00B85661">
      <w:pPr>
        <w:numPr>
          <w:ilvl w:val="0"/>
          <w:numId w:val="115"/>
        </w:numPr>
        <w:spacing w:after="120"/>
        <w:ind w:left="340" w:hanging="282"/>
        <w:rPr>
          <w:rFonts w:ascii="Times New Roman" w:eastAsia="Times New Roman" w:hAnsi="Times New Roman" w:cs="Times New Roman"/>
          <w:sz w:val="22"/>
          <w:szCs w:val="22"/>
        </w:rPr>
      </w:pPr>
      <w:r>
        <w:t xml:space="preserve">Pre-employment vetting checks </w:t>
      </w:r>
    </w:p>
    <w:p w14:paraId="7FD97C2A" w14:textId="77777777" w:rsidR="00FA02AD" w:rsidRDefault="00B85661">
      <w:pPr>
        <w:spacing w:after="120"/>
      </w:pPr>
      <w:r>
        <w:t>We recognise the importance of responding to and dealing with any concerns in a timely manner to safeguard the welfare of children.</w:t>
      </w:r>
    </w:p>
    <w:p w14:paraId="557D65FF" w14:textId="77777777" w:rsidR="00FA02AD" w:rsidRDefault="00B85661">
      <w:pPr>
        <w:spacing w:before="240" w:after="120"/>
        <w:rPr>
          <w:sz w:val="24"/>
          <w:szCs w:val="24"/>
        </w:rPr>
      </w:pPr>
      <w:r>
        <w:rPr>
          <w:b/>
          <w:bCs/>
          <w:color w:val="12263F"/>
          <w:sz w:val="24"/>
          <w:szCs w:val="24"/>
        </w:rPr>
        <w:t>Definition of low-level concerns</w:t>
      </w:r>
    </w:p>
    <w:p w14:paraId="46BEC286" w14:textId="77777777" w:rsidR="00FA02AD" w:rsidRDefault="00B85661">
      <w:pPr>
        <w:spacing w:after="120"/>
      </w:pPr>
      <w:r>
        <w:t>The term ‘low-level’ concern is any concern – no matter how small – that an adult working in or on behalf of the school may have acted in a way that:</w:t>
      </w:r>
    </w:p>
    <w:p w14:paraId="1F39752F" w14:textId="77777777" w:rsidR="00FA02AD" w:rsidRDefault="00B85661">
      <w:pPr>
        <w:numPr>
          <w:ilvl w:val="0"/>
          <w:numId w:val="116"/>
        </w:numPr>
        <w:spacing w:after="120"/>
        <w:ind w:left="340" w:hanging="282"/>
        <w:rPr>
          <w:rFonts w:ascii="Times New Roman" w:eastAsia="Times New Roman" w:hAnsi="Times New Roman" w:cs="Times New Roman"/>
          <w:sz w:val="22"/>
          <w:szCs w:val="22"/>
        </w:rPr>
      </w:pPr>
      <w:r>
        <w:t xml:space="preserve">Is inconsistent with the staff code of conduct, including inappropriate conduct outside of work, </w:t>
      </w:r>
      <w:r>
        <w:rPr>
          <w:b/>
          <w:bCs/>
        </w:rPr>
        <w:t>and</w:t>
      </w:r>
    </w:p>
    <w:p w14:paraId="7A515221" w14:textId="77777777" w:rsidR="00FA02AD" w:rsidRDefault="00B85661">
      <w:pPr>
        <w:numPr>
          <w:ilvl w:val="0"/>
          <w:numId w:val="116"/>
        </w:numPr>
        <w:spacing w:after="120"/>
        <w:ind w:left="340" w:hanging="282"/>
        <w:rPr>
          <w:rFonts w:ascii="Times New Roman" w:eastAsia="Times New Roman" w:hAnsi="Times New Roman" w:cs="Times New Roman"/>
          <w:sz w:val="22"/>
          <w:szCs w:val="22"/>
        </w:rPr>
      </w:pPr>
      <w:r>
        <w:t>Does not meet the allegations threshold or is otherwise not considered serious enough to consider a referral to the designated officer at the local authority</w:t>
      </w:r>
    </w:p>
    <w:p w14:paraId="1CC8B5D3" w14:textId="77777777" w:rsidR="00FA02AD" w:rsidRDefault="00B85661">
      <w:pPr>
        <w:spacing w:after="120"/>
      </w:pPr>
      <w:r>
        <w:t>Examples of such behaviour could include, but are not limited to:</w:t>
      </w:r>
    </w:p>
    <w:p w14:paraId="5AF4209D" w14:textId="77777777" w:rsidR="00FA02AD" w:rsidRDefault="00B85661">
      <w:pPr>
        <w:numPr>
          <w:ilvl w:val="0"/>
          <w:numId w:val="117"/>
        </w:numPr>
        <w:spacing w:after="120"/>
        <w:ind w:left="340" w:hanging="282"/>
        <w:rPr>
          <w:rFonts w:ascii="Times New Roman" w:eastAsia="Times New Roman" w:hAnsi="Times New Roman" w:cs="Times New Roman"/>
          <w:sz w:val="22"/>
          <w:szCs w:val="22"/>
        </w:rPr>
      </w:pPr>
      <w:r>
        <w:t>Being overly friendly with children</w:t>
      </w:r>
    </w:p>
    <w:p w14:paraId="62941361" w14:textId="77777777" w:rsidR="00FA02AD" w:rsidRDefault="00B85661">
      <w:pPr>
        <w:numPr>
          <w:ilvl w:val="0"/>
          <w:numId w:val="117"/>
        </w:numPr>
        <w:spacing w:after="120"/>
        <w:ind w:left="340" w:hanging="282"/>
        <w:rPr>
          <w:rFonts w:ascii="Times New Roman" w:eastAsia="Times New Roman" w:hAnsi="Times New Roman" w:cs="Times New Roman"/>
          <w:sz w:val="22"/>
          <w:szCs w:val="22"/>
        </w:rPr>
      </w:pPr>
      <w:r>
        <w:t>Having favourites</w:t>
      </w:r>
    </w:p>
    <w:p w14:paraId="65B8631A" w14:textId="77777777" w:rsidR="00FA02AD" w:rsidRDefault="00B85661">
      <w:pPr>
        <w:numPr>
          <w:ilvl w:val="0"/>
          <w:numId w:val="117"/>
        </w:numPr>
        <w:spacing w:after="120"/>
        <w:ind w:left="340" w:hanging="282"/>
        <w:rPr>
          <w:rFonts w:ascii="Times New Roman" w:eastAsia="Times New Roman" w:hAnsi="Times New Roman" w:cs="Times New Roman"/>
          <w:sz w:val="22"/>
          <w:szCs w:val="22"/>
        </w:rPr>
      </w:pPr>
      <w:r>
        <w:t>Taking photographs of children on their mobile phone</w:t>
      </w:r>
    </w:p>
    <w:p w14:paraId="6DBEC7BD" w14:textId="77777777" w:rsidR="00FA02AD" w:rsidRDefault="00B85661">
      <w:pPr>
        <w:numPr>
          <w:ilvl w:val="0"/>
          <w:numId w:val="117"/>
        </w:numPr>
        <w:spacing w:after="120"/>
        <w:ind w:left="340" w:hanging="282"/>
        <w:rPr>
          <w:rFonts w:ascii="Times New Roman" w:eastAsia="Times New Roman" w:hAnsi="Times New Roman" w:cs="Times New Roman"/>
          <w:sz w:val="22"/>
          <w:szCs w:val="22"/>
        </w:rPr>
      </w:pPr>
      <w:r>
        <w:t>Engaging with a child on a one-to-one basis in a secluded area or behind a closed door</w:t>
      </w:r>
    </w:p>
    <w:p w14:paraId="4B01A20F" w14:textId="77777777" w:rsidR="00FA02AD" w:rsidRDefault="00B85661">
      <w:pPr>
        <w:numPr>
          <w:ilvl w:val="0"/>
          <w:numId w:val="117"/>
        </w:numPr>
        <w:spacing w:after="120"/>
        <w:ind w:left="340" w:hanging="282"/>
        <w:rPr>
          <w:rFonts w:ascii="Times New Roman" w:eastAsia="Times New Roman" w:hAnsi="Times New Roman" w:cs="Times New Roman"/>
          <w:sz w:val="22"/>
          <w:szCs w:val="22"/>
        </w:rPr>
      </w:pPr>
      <w:r>
        <w:t xml:space="preserve">Humiliating pupils </w:t>
      </w:r>
    </w:p>
    <w:p w14:paraId="18B2F1CB" w14:textId="77777777" w:rsidR="00FA02AD" w:rsidRDefault="00B85661">
      <w:pPr>
        <w:spacing w:before="240" w:after="120"/>
        <w:rPr>
          <w:sz w:val="24"/>
          <w:szCs w:val="24"/>
        </w:rPr>
      </w:pPr>
      <w:r>
        <w:rPr>
          <w:b/>
          <w:bCs/>
          <w:color w:val="12263F"/>
          <w:sz w:val="24"/>
          <w:szCs w:val="24"/>
        </w:rPr>
        <w:t xml:space="preserve">Sharing low-level concerns </w:t>
      </w:r>
    </w:p>
    <w:p w14:paraId="23F2B225" w14:textId="77777777" w:rsidR="00FA02AD" w:rsidRDefault="00B85661">
      <w:pPr>
        <w:spacing w:after="120"/>
      </w:pPr>
      <w:r>
        <w:t>We recognise the importance of creating a culture of openness, trust and transparency to encourage all staff to confidentially share low-level concerns so that they can be addressed appropriately.</w:t>
      </w:r>
    </w:p>
    <w:p w14:paraId="30A8EE2A" w14:textId="77777777" w:rsidR="00FA02AD" w:rsidRDefault="00B85661">
      <w:pPr>
        <w:spacing w:after="120"/>
      </w:pPr>
      <w:r>
        <w:t xml:space="preserve">We will create this culture by: </w:t>
      </w:r>
    </w:p>
    <w:p w14:paraId="5BC587FD" w14:textId="77777777" w:rsidR="00FA02AD" w:rsidRDefault="00B85661">
      <w:pPr>
        <w:numPr>
          <w:ilvl w:val="0"/>
          <w:numId w:val="118"/>
        </w:numPr>
        <w:spacing w:after="120"/>
        <w:ind w:left="340" w:hanging="282"/>
        <w:rPr>
          <w:rFonts w:ascii="Times New Roman" w:eastAsia="Times New Roman" w:hAnsi="Times New Roman" w:cs="Times New Roman"/>
          <w:sz w:val="22"/>
          <w:szCs w:val="22"/>
        </w:rPr>
      </w:pPr>
      <w:r>
        <w:t>Ensuring staff are clear about what appropriate behaviour is, and are confident in distinguishing expected and appropriate behaviour from concerning, problematic or inappropriate behaviour, in themselves and others</w:t>
      </w:r>
    </w:p>
    <w:p w14:paraId="43FEE0BB" w14:textId="77777777" w:rsidR="00FA02AD" w:rsidRDefault="00B85661">
      <w:pPr>
        <w:numPr>
          <w:ilvl w:val="0"/>
          <w:numId w:val="118"/>
        </w:numPr>
        <w:spacing w:after="120"/>
        <w:ind w:left="340" w:hanging="282"/>
        <w:rPr>
          <w:rFonts w:ascii="Times New Roman" w:eastAsia="Times New Roman" w:hAnsi="Times New Roman" w:cs="Times New Roman"/>
          <w:sz w:val="22"/>
          <w:szCs w:val="22"/>
        </w:rPr>
      </w:pPr>
      <w:r>
        <w:t>Empowering staff to share any low-level concerns as per section 7.7 of this policy</w:t>
      </w:r>
    </w:p>
    <w:p w14:paraId="24004E63" w14:textId="77777777" w:rsidR="00FA02AD" w:rsidRDefault="00B85661">
      <w:pPr>
        <w:numPr>
          <w:ilvl w:val="0"/>
          <w:numId w:val="118"/>
        </w:numPr>
        <w:spacing w:after="120"/>
        <w:ind w:left="340" w:hanging="282"/>
        <w:rPr>
          <w:rFonts w:ascii="Times New Roman" w:eastAsia="Times New Roman" w:hAnsi="Times New Roman" w:cs="Times New Roman"/>
          <w:sz w:val="22"/>
          <w:szCs w:val="22"/>
        </w:rPr>
      </w:pPr>
      <w:r>
        <w:t xml:space="preserve">Empowering staff to self-refer </w:t>
      </w:r>
    </w:p>
    <w:p w14:paraId="3ACBE762" w14:textId="77777777" w:rsidR="00FA02AD" w:rsidRDefault="00B85661">
      <w:pPr>
        <w:numPr>
          <w:ilvl w:val="0"/>
          <w:numId w:val="118"/>
        </w:numPr>
        <w:spacing w:after="120"/>
        <w:ind w:left="340" w:hanging="282"/>
        <w:rPr>
          <w:rFonts w:ascii="Times New Roman" w:eastAsia="Times New Roman" w:hAnsi="Times New Roman" w:cs="Times New Roman"/>
          <w:sz w:val="22"/>
          <w:szCs w:val="22"/>
        </w:rPr>
      </w:pPr>
      <w:r>
        <w:t>Addressing unprofessional behaviour and supporting the individual to correct it at an early stage</w:t>
      </w:r>
    </w:p>
    <w:p w14:paraId="3B787604" w14:textId="77777777" w:rsidR="00FA02AD" w:rsidRDefault="00B85661">
      <w:pPr>
        <w:numPr>
          <w:ilvl w:val="0"/>
          <w:numId w:val="118"/>
        </w:numPr>
        <w:spacing w:after="120"/>
        <w:ind w:left="340" w:hanging="282"/>
        <w:rPr>
          <w:rFonts w:ascii="Times New Roman" w:eastAsia="Times New Roman" w:hAnsi="Times New Roman" w:cs="Times New Roman"/>
          <w:sz w:val="22"/>
          <w:szCs w:val="22"/>
        </w:rPr>
      </w:pPr>
      <w:r>
        <w:t>Providing a responsive, sensitive and proportionate handling of such concerns when they are raised</w:t>
      </w:r>
    </w:p>
    <w:p w14:paraId="17544202" w14:textId="77777777" w:rsidR="00FA02AD" w:rsidRDefault="00B85661">
      <w:pPr>
        <w:numPr>
          <w:ilvl w:val="0"/>
          <w:numId w:val="118"/>
        </w:numPr>
        <w:spacing w:after="120"/>
        <w:ind w:left="340" w:hanging="282"/>
        <w:rPr>
          <w:rFonts w:ascii="Times New Roman" w:eastAsia="Times New Roman" w:hAnsi="Times New Roman" w:cs="Times New Roman"/>
          <w:sz w:val="22"/>
          <w:szCs w:val="22"/>
        </w:rPr>
      </w:pPr>
      <w:r>
        <w:t>Helping to identify any weakness in the school’s safeguarding system</w:t>
      </w:r>
    </w:p>
    <w:p w14:paraId="1675164E" w14:textId="77777777" w:rsidR="00FA02AD" w:rsidRDefault="00B85661">
      <w:pPr>
        <w:spacing w:before="240" w:after="120"/>
        <w:rPr>
          <w:sz w:val="24"/>
          <w:szCs w:val="24"/>
        </w:rPr>
      </w:pPr>
      <w:r>
        <w:rPr>
          <w:b/>
          <w:bCs/>
          <w:color w:val="12263F"/>
          <w:sz w:val="24"/>
          <w:szCs w:val="24"/>
        </w:rPr>
        <w:t>Responding to low-level concerns</w:t>
      </w:r>
    </w:p>
    <w:p w14:paraId="24E55E11" w14:textId="77777777" w:rsidR="00FA02AD" w:rsidRDefault="00B85661">
      <w:pPr>
        <w:spacing w:after="120"/>
      </w:pPr>
      <w:r>
        <w:t>If the concern is raised via a third party, the headteacher will collect evidence where necessary by speaking:</w:t>
      </w:r>
    </w:p>
    <w:p w14:paraId="0E5680B4" w14:textId="77777777" w:rsidR="00FA02AD" w:rsidRDefault="00B85661">
      <w:pPr>
        <w:numPr>
          <w:ilvl w:val="0"/>
          <w:numId w:val="119"/>
        </w:numPr>
        <w:spacing w:after="120"/>
        <w:ind w:left="340" w:hanging="282"/>
        <w:rPr>
          <w:rFonts w:ascii="Times New Roman" w:eastAsia="Times New Roman" w:hAnsi="Times New Roman" w:cs="Times New Roman"/>
          <w:sz w:val="22"/>
          <w:szCs w:val="22"/>
        </w:rPr>
      </w:pPr>
      <w:r>
        <w:t xml:space="preserve">Directly to the person who raised the concern, unless it has been raised anonymously </w:t>
      </w:r>
    </w:p>
    <w:p w14:paraId="27943AA8" w14:textId="77777777" w:rsidR="00FA02AD" w:rsidRDefault="00B85661">
      <w:pPr>
        <w:numPr>
          <w:ilvl w:val="0"/>
          <w:numId w:val="119"/>
        </w:numPr>
        <w:spacing w:after="120"/>
        <w:ind w:left="340" w:hanging="282"/>
        <w:rPr>
          <w:rFonts w:ascii="Times New Roman" w:eastAsia="Times New Roman" w:hAnsi="Times New Roman" w:cs="Times New Roman"/>
          <w:sz w:val="22"/>
          <w:szCs w:val="22"/>
        </w:rPr>
      </w:pPr>
      <w:r>
        <w:t xml:space="preserve">To the individual involved and any witnesses  </w:t>
      </w:r>
    </w:p>
    <w:p w14:paraId="7C9AFA85" w14:textId="77777777" w:rsidR="00FA02AD" w:rsidRDefault="00B85661">
      <w:pPr>
        <w:spacing w:after="120"/>
      </w:pPr>
      <w:r>
        <w:t xml:space="preserve">The headteacher will use the information collected to categorise the type of behaviour and determine any further action, in line with the school’s Staff Code of Conduct. The headteacher will be the ultimate decision-maker in respect of all low-level concerns, though they may wish to collaborate with the DSL.  </w:t>
      </w:r>
    </w:p>
    <w:p w14:paraId="6089C90F" w14:textId="77777777" w:rsidR="00FA02AD" w:rsidRDefault="00B85661">
      <w:pPr>
        <w:spacing w:before="240" w:after="120"/>
        <w:rPr>
          <w:sz w:val="24"/>
          <w:szCs w:val="24"/>
        </w:rPr>
      </w:pPr>
      <w:r>
        <w:rPr>
          <w:b/>
          <w:bCs/>
          <w:color w:val="12263F"/>
          <w:sz w:val="24"/>
          <w:szCs w:val="24"/>
        </w:rPr>
        <w:t>Record keeping</w:t>
      </w:r>
    </w:p>
    <w:p w14:paraId="20F33152" w14:textId="77777777" w:rsidR="00FA02AD" w:rsidRDefault="00B85661">
      <w:pPr>
        <w:spacing w:after="120"/>
      </w:pPr>
      <w:r>
        <w:t xml:space="preserve">All low-level concerns will be recorded in writing. In addition to details of the concern raised, records will include the context in which the concern arose, any action taken and the rationale for decisions and action taken. </w:t>
      </w:r>
    </w:p>
    <w:p w14:paraId="2CB7EDB5" w14:textId="77777777" w:rsidR="00FA02AD" w:rsidRDefault="00B85661">
      <w:pPr>
        <w:spacing w:after="120"/>
      </w:pPr>
      <w:r>
        <w:t>Records will be:</w:t>
      </w:r>
    </w:p>
    <w:p w14:paraId="27270735" w14:textId="77777777" w:rsidR="00FA02AD" w:rsidRDefault="00B85661">
      <w:pPr>
        <w:numPr>
          <w:ilvl w:val="0"/>
          <w:numId w:val="120"/>
        </w:numPr>
        <w:spacing w:after="120"/>
        <w:ind w:left="340" w:hanging="282"/>
        <w:rPr>
          <w:rFonts w:ascii="Times New Roman" w:eastAsia="Times New Roman" w:hAnsi="Times New Roman" w:cs="Times New Roman"/>
          <w:sz w:val="22"/>
          <w:szCs w:val="22"/>
        </w:rPr>
      </w:pPr>
      <w:r>
        <w:t>Kept confidential, held securely and comply with the Data Protection Act 2018, Data (Use and Access) Act 2025, and the UK GDPR</w:t>
      </w:r>
    </w:p>
    <w:p w14:paraId="1F4C368D" w14:textId="77777777" w:rsidR="00FA02AD" w:rsidRDefault="00B85661">
      <w:pPr>
        <w:numPr>
          <w:ilvl w:val="0"/>
          <w:numId w:val="120"/>
        </w:numPr>
        <w:spacing w:after="120"/>
        <w:ind w:left="340" w:hanging="282"/>
        <w:rPr>
          <w:rFonts w:ascii="Times New Roman" w:eastAsia="Times New Roman" w:hAnsi="Times New Roman" w:cs="Times New Roman"/>
          <w:sz w:val="22"/>
          <w:szCs w:val="22"/>
        </w:rPr>
      </w:pPr>
      <w: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49D57ED6" w14:textId="77777777" w:rsidR="00FA02AD" w:rsidRDefault="00B85661">
      <w:pPr>
        <w:numPr>
          <w:ilvl w:val="0"/>
          <w:numId w:val="120"/>
        </w:numPr>
        <w:spacing w:after="120"/>
        <w:ind w:left="340" w:hanging="282"/>
        <w:rPr>
          <w:rFonts w:ascii="Times New Roman" w:eastAsia="Times New Roman" w:hAnsi="Times New Roman" w:cs="Times New Roman"/>
          <w:sz w:val="22"/>
          <w:szCs w:val="22"/>
        </w:rPr>
      </w:pPr>
      <w:r>
        <w:t>Retained at least until the individual leaves employment at the school</w:t>
      </w:r>
      <w:r>
        <w:rPr>
          <w:b/>
          <w:bCs/>
        </w:rPr>
        <w:t xml:space="preserve"> </w:t>
      </w:r>
    </w:p>
    <w:p w14:paraId="1E6FB9C0" w14:textId="77777777" w:rsidR="00FA02AD" w:rsidRDefault="00B85661">
      <w:pPr>
        <w:spacing w:after="120"/>
      </w:pPr>
      <w:r>
        <w:t>Where a low-level concern relates to a supply teacher or contractor, we will notify the individual’s employer, so any potential patterns of inappropriate behaviour can be identified.</w:t>
      </w:r>
    </w:p>
    <w:p w14:paraId="3F35C4B4" w14:textId="77777777" w:rsidR="00FA02AD" w:rsidRDefault="00B85661">
      <w:pPr>
        <w:spacing w:before="240" w:after="120"/>
        <w:rPr>
          <w:sz w:val="24"/>
          <w:szCs w:val="24"/>
        </w:rPr>
      </w:pPr>
      <w:r>
        <w:rPr>
          <w:b/>
          <w:bCs/>
          <w:color w:val="12263F"/>
          <w:sz w:val="24"/>
          <w:szCs w:val="24"/>
        </w:rPr>
        <w:t>References</w:t>
      </w:r>
      <w:r>
        <w:rPr>
          <w:color w:val="12263F"/>
          <w:sz w:val="24"/>
          <w:szCs w:val="24"/>
        </w:rPr>
        <w:t xml:space="preserve"> </w:t>
      </w:r>
    </w:p>
    <w:p w14:paraId="0CC811F3" w14:textId="77777777" w:rsidR="00FA02AD" w:rsidRDefault="00B85661">
      <w:pPr>
        <w:spacing w:after="120"/>
      </w:pPr>
      <w:r>
        <w:t>We will not include low-level concerns in references unless:</w:t>
      </w:r>
    </w:p>
    <w:p w14:paraId="7265419C" w14:textId="77777777" w:rsidR="00FA02AD" w:rsidRDefault="00B85661">
      <w:pPr>
        <w:numPr>
          <w:ilvl w:val="0"/>
          <w:numId w:val="121"/>
        </w:numPr>
        <w:spacing w:after="120"/>
        <w:ind w:left="340" w:hanging="282"/>
        <w:rPr>
          <w:rFonts w:ascii="Times New Roman" w:eastAsia="Times New Roman" w:hAnsi="Times New Roman" w:cs="Times New Roman"/>
          <w:sz w:val="22"/>
          <w:szCs w:val="22"/>
        </w:rPr>
      </w:pPr>
      <w:r>
        <w:t>The concern (or group of concerns) has met the threshold for referral to the designated officer at the local authority and is found to be substantiated; and/or</w:t>
      </w:r>
    </w:p>
    <w:p w14:paraId="3192EF90" w14:textId="77777777" w:rsidR="00FA02AD" w:rsidRDefault="00B85661">
      <w:pPr>
        <w:numPr>
          <w:ilvl w:val="0"/>
          <w:numId w:val="121"/>
        </w:numPr>
        <w:spacing w:after="120"/>
        <w:ind w:left="340" w:hanging="282"/>
        <w:rPr>
          <w:rFonts w:ascii="Times New Roman" w:eastAsia="Times New Roman" w:hAnsi="Times New Roman" w:cs="Times New Roman"/>
          <w:sz w:val="22"/>
          <w:szCs w:val="22"/>
        </w:rPr>
      </w:pPr>
      <w:r>
        <w:t>The concern (or group of concerns) relates to issues that would ordinarily be included in a reference, such as misconduct or poor performance</w:t>
      </w:r>
    </w:p>
    <w:p w14:paraId="6CFD44BF" w14:textId="77777777" w:rsidR="00FA02AD" w:rsidRDefault="00B85661" w:rsidP="00533772">
      <w:pPr>
        <w:pStyle w:val="Heading3"/>
        <w:spacing w:before="120" w:after="120" w:line="259" w:lineRule="auto"/>
        <w:rPr>
          <w:sz w:val="22"/>
          <w:szCs w:val="22"/>
        </w:rPr>
      </w:pPr>
      <w:r>
        <w:rPr>
          <w:rFonts w:ascii="Arial" w:eastAsia="Arial" w:hAnsi="Arial" w:cs="Arial"/>
          <w:color w:val="auto"/>
          <w:sz w:val="24"/>
          <w:szCs w:val="24"/>
        </w:rPr>
        <w:br w:type="page"/>
      </w:r>
    </w:p>
    <w:p w14:paraId="4B4340A2" w14:textId="77777777" w:rsidR="00FA02AD" w:rsidRDefault="00FA02AD">
      <w:pPr>
        <w:spacing w:after="120"/>
      </w:pPr>
    </w:p>
    <w:sectPr w:rsidR="00FA02AD">
      <w:footerReference w:type="default" r:id="rId71"/>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1EC01" w14:textId="77777777" w:rsidR="00AF710C" w:rsidRDefault="00AF710C">
      <w:r>
        <w:separator/>
      </w:r>
    </w:p>
  </w:endnote>
  <w:endnote w:type="continuationSeparator" w:id="0">
    <w:p w14:paraId="51945CAA" w14:textId="77777777" w:rsidR="00AF710C" w:rsidRDefault="00AF7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96043"/>
      <w:docPartObj>
        <w:docPartGallery w:val="Page Numbers (Bottom of Page)"/>
        <w:docPartUnique/>
      </w:docPartObj>
    </w:sdtPr>
    <w:sdtContent>
      <w:p w14:paraId="01E9315A" w14:textId="77777777" w:rsidR="00D92098" w:rsidRDefault="00D92098">
        <w:pPr>
          <w:pStyle w:val="Footer"/>
          <w:jc w:val="center"/>
        </w:pPr>
        <w:r>
          <w:fldChar w:fldCharType="begin"/>
        </w:r>
        <w:r>
          <w:instrText>PAGE   \* MERGEFORMAT</w:instrText>
        </w:r>
        <w:r>
          <w:fldChar w:fldCharType="separate"/>
        </w:r>
        <w:r>
          <w:rPr>
            <w:lang w:val="en-GB"/>
          </w:rPr>
          <w:t>2</w:t>
        </w:r>
        <w:r>
          <w:fldChar w:fldCharType="end"/>
        </w:r>
      </w:p>
    </w:sdtContent>
  </w:sdt>
  <w:p w14:paraId="6A16E99D" w14:textId="77777777" w:rsidR="00F104D7" w:rsidRDefault="00F104D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7155B" w14:textId="77777777" w:rsidR="00AF710C" w:rsidRDefault="00AF710C">
      <w:r>
        <w:separator/>
      </w:r>
    </w:p>
  </w:footnote>
  <w:footnote w:type="continuationSeparator" w:id="0">
    <w:p w14:paraId="1E8BDFAE" w14:textId="77777777" w:rsidR="00AF710C" w:rsidRDefault="00AF710C">
      <w:r>
        <w:continuationSeparator/>
      </w:r>
    </w:p>
  </w:footnote>
  <w:footnote w:id="1">
    <w:p w14:paraId="405340D6" w14:textId="77777777" w:rsidR="0004729D" w:rsidRDefault="0004729D" w:rsidP="0004729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1pt" o:bullet="t">
        <v:imagedata r:id="rId1" o:title=""/>
      </v:shape>
    </w:pict>
  </w:numPicBullet>
  <w:numPicBullet w:numPicBulletId="1">
    <w:pict>
      <v:shape id="_x0000_i1026" type="#_x0000_t75" style="width:566.5pt;height:904pt;visibility:visible;mso-wrap-style:square" o:bullet="t">
        <v:imagedata r:id="rId2" o:title=""/>
      </v:shape>
    </w:pict>
  </w:numPicBullet>
  <w:abstractNum w:abstractNumId="0" w15:restartNumberingAfterBreak="0">
    <w:nsid w:val="00000001"/>
    <w:multiLevelType w:val="hybridMultilevel"/>
    <w:tmpl w:val="00000001"/>
    <w:lvl w:ilvl="0" w:tplc="D4CE9AD4">
      <w:start w:val="1"/>
      <w:numFmt w:val="bullet"/>
      <w:lvlText w:val=""/>
      <w:lvlPicBulletId w:val="0"/>
      <w:lvlJc w:val="left"/>
      <w:pPr>
        <w:ind w:left="720" w:hanging="360"/>
      </w:pPr>
      <w:rPr>
        <w:rFonts w:ascii="Symbol" w:hAnsi="Symbol"/>
        <w:sz w:val="27"/>
      </w:rPr>
    </w:lvl>
    <w:lvl w:ilvl="1" w:tplc="1CF41A24">
      <w:start w:val="1"/>
      <w:numFmt w:val="bullet"/>
      <w:lvlText w:val="o"/>
      <w:lvlJc w:val="left"/>
      <w:pPr>
        <w:tabs>
          <w:tab w:val="num" w:pos="1440"/>
        </w:tabs>
        <w:ind w:left="1440" w:hanging="360"/>
      </w:pPr>
      <w:rPr>
        <w:rFonts w:ascii="Courier New" w:hAnsi="Courier New"/>
      </w:rPr>
    </w:lvl>
    <w:lvl w:ilvl="2" w:tplc="569C192C">
      <w:start w:val="1"/>
      <w:numFmt w:val="bullet"/>
      <w:lvlText w:val=""/>
      <w:lvlJc w:val="left"/>
      <w:pPr>
        <w:tabs>
          <w:tab w:val="num" w:pos="2160"/>
        </w:tabs>
        <w:ind w:left="2160" w:hanging="360"/>
      </w:pPr>
      <w:rPr>
        <w:rFonts w:ascii="Wingdings" w:hAnsi="Wingdings"/>
      </w:rPr>
    </w:lvl>
    <w:lvl w:ilvl="3" w:tplc="18582D78">
      <w:start w:val="1"/>
      <w:numFmt w:val="bullet"/>
      <w:lvlText w:val=""/>
      <w:lvlJc w:val="left"/>
      <w:pPr>
        <w:tabs>
          <w:tab w:val="num" w:pos="2880"/>
        </w:tabs>
        <w:ind w:left="2880" w:hanging="360"/>
      </w:pPr>
      <w:rPr>
        <w:rFonts w:ascii="Symbol" w:hAnsi="Symbol"/>
      </w:rPr>
    </w:lvl>
    <w:lvl w:ilvl="4" w:tplc="E3665A50">
      <w:start w:val="1"/>
      <w:numFmt w:val="bullet"/>
      <w:lvlText w:val="o"/>
      <w:lvlJc w:val="left"/>
      <w:pPr>
        <w:tabs>
          <w:tab w:val="num" w:pos="3600"/>
        </w:tabs>
        <w:ind w:left="3600" w:hanging="360"/>
      </w:pPr>
      <w:rPr>
        <w:rFonts w:ascii="Courier New" w:hAnsi="Courier New"/>
      </w:rPr>
    </w:lvl>
    <w:lvl w:ilvl="5" w:tplc="3E12A67A">
      <w:start w:val="1"/>
      <w:numFmt w:val="bullet"/>
      <w:lvlText w:val=""/>
      <w:lvlJc w:val="left"/>
      <w:pPr>
        <w:tabs>
          <w:tab w:val="num" w:pos="4320"/>
        </w:tabs>
        <w:ind w:left="4320" w:hanging="360"/>
      </w:pPr>
      <w:rPr>
        <w:rFonts w:ascii="Wingdings" w:hAnsi="Wingdings"/>
      </w:rPr>
    </w:lvl>
    <w:lvl w:ilvl="6" w:tplc="1B722F5A">
      <w:start w:val="1"/>
      <w:numFmt w:val="bullet"/>
      <w:lvlText w:val=""/>
      <w:lvlJc w:val="left"/>
      <w:pPr>
        <w:tabs>
          <w:tab w:val="num" w:pos="5040"/>
        </w:tabs>
        <w:ind w:left="5040" w:hanging="360"/>
      </w:pPr>
      <w:rPr>
        <w:rFonts w:ascii="Symbol" w:hAnsi="Symbol"/>
      </w:rPr>
    </w:lvl>
    <w:lvl w:ilvl="7" w:tplc="0ECAC0C2">
      <w:start w:val="1"/>
      <w:numFmt w:val="bullet"/>
      <w:lvlText w:val="o"/>
      <w:lvlJc w:val="left"/>
      <w:pPr>
        <w:tabs>
          <w:tab w:val="num" w:pos="5760"/>
        </w:tabs>
        <w:ind w:left="5760" w:hanging="360"/>
      </w:pPr>
      <w:rPr>
        <w:rFonts w:ascii="Courier New" w:hAnsi="Courier New"/>
      </w:rPr>
    </w:lvl>
    <w:lvl w:ilvl="8" w:tplc="816A1DA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FD25F26">
      <w:start w:val="1"/>
      <w:numFmt w:val="bullet"/>
      <w:lvlText w:val=""/>
      <w:lvlPicBulletId w:val="0"/>
      <w:lvlJc w:val="left"/>
      <w:pPr>
        <w:ind w:left="720" w:hanging="360"/>
      </w:pPr>
      <w:rPr>
        <w:rFonts w:ascii="Symbol" w:hAnsi="Symbol"/>
        <w:sz w:val="27"/>
      </w:rPr>
    </w:lvl>
    <w:lvl w:ilvl="1" w:tplc="D0609EC4">
      <w:start w:val="1"/>
      <w:numFmt w:val="bullet"/>
      <w:lvlText w:val="o"/>
      <w:lvlJc w:val="left"/>
      <w:pPr>
        <w:tabs>
          <w:tab w:val="num" w:pos="1440"/>
        </w:tabs>
        <w:ind w:left="1440" w:hanging="360"/>
      </w:pPr>
      <w:rPr>
        <w:rFonts w:ascii="Courier New" w:hAnsi="Courier New"/>
      </w:rPr>
    </w:lvl>
    <w:lvl w:ilvl="2" w:tplc="33C226C4">
      <w:start w:val="1"/>
      <w:numFmt w:val="bullet"/>
      <w:lvlText w:val=""/>
      <w:lvlJc w:val="left"/>
      <w:pPr>
        <w:tabs>
          <w:tab w:val="num" w:pos="2160"/>
        </w:tabs>
        <w:ind w:left="2160" w:hanging="360"/>
      </w:pPr>
      <w:rPr>
        <w:rFonts w:ascii="Wingdings" w:hAnsi="Wingdings"/>
      </w:rPr>
    </w:lvl>
    <w:lvl w:ilvl="3" w:tplc="7EDEA168">
      <w:start w:val="1"/>
      <w:numFmt w:val="bullet"/>
      <w:lvlText w:val=""/>
      <w:lvlJc w:val="left"/>
      <w:pPr>
        <w:tabs>
          <w:tab w:val="num" w:pos="2880"/>
        </w:tabs>
        <w:ind w:left="2880" w:hanging="360"/>
      </w:pPr>
      <w:rPr>
        <w:rFonts w:ascii="Symbol" w:hAnsi="Symbol"/>
      </w:rPr>
    </w:lvl>
    <w:lvl w:ilvl="4" w:tplc="C5B2BA0A">
      <w:start w:val="1"/>
      <w:numFmt w:val="bullet"/>
      <w:lvlText w:val="o"/>
      <w:lvlJc w:val="left"/>
      <w:pPr>
        <w:tabs>
          <w:tab w:val="num" w:pos="3600"/>
        </w:tabs>
        <w:ind w:left="3600" w:hanging="360"/>
      </w:pPr>
      <w:rPr>
        <w:rFonts w:ascii="Courier New" w:hAnsi="Courier New"/>
      </w:rPr>
    </w:lvl>
    <w:lvl w:ilvl="5" w:tplc="83A25248">
      <w:start w:val="1"/>
      <w:numFmt w:val="bullet"/>
      <w:lvlText w:val=""/>
      <w:lvlJc w:val="left"/>
      <w:pPr>
        <w:tabs>
          <w:tab w:val="num" w:pos="4320"/>
        </w:tabs>
        <w:ind w:left="4320" w:hanging="360"/>
      </w:pPr>
      <w:rPr>
        <w:rFonts w:ascii="Wingdings" w:hAnsi="Wingdings"/>
      </w:rPr>
    </w:lvl>
    <w:lvl w:ilvl="6" w:tplc="17544F02">
      <w:start w:val="1"/>
      <w:numFmt w:val="bullet"/>
      <w:lvlText w:val=""/>
      <w:lvlJc w:val="left"/>
      <w:pPr>
        <w:tabs>
          <w:tab w:val="num" w:pos="5040"/>
        </w:tabs>
        <w:ind w:left="5040" w:hanging="360"/>
      </w:pPr>
      <w:rPr>
        <w:rFonts w:ascii="Symbol" w:hAnsi="Symbol"/>
      </w:rPr>
    </w:lvl>
    <w:lvl w:ilvl="7" w:tplc="5EB6D03A">
      <w:start w:val="1"/>
      <w:numFmt w:val="bullet"/>
      <w:lvlText w:val="o"/>
      <w:lvlJc w:val="left"/>
      <w:pPr>
        <w:tabs>
          <w:tab w:val="num" w:pos="5760"/>
        </w:tabs>
        <w:ind w:left="5760" w:hanging="360"/>
      </w:pPr>
      <w:rPr>
        <w:rFonts w:ascii="Courier New" w:hAnsi="Courier New"/>
      </w:rPr>
    </w:lvl>
    <w:lvl w:ilvl="8" w:tplc="BF9C7DD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488BBCA">
      <w:start w:val="1"/>
      <w:numFmt w:val="bullet"/>
      <w:lvlText w:val=""/>
      <w:lvlPicBulletId w:val="0"/>
      <w:lvlJc w:val="left"/>
      <w:pPr>
        <w:ind w:left="720" w:hanging="360"/>
      </w:pPr>
      <w:rPr>
        <w:rFonts w:ascii="Symbol" w:hAnsi="Symbol"/>
        <w:sz w:val="27"/>
      </w:rPr>
    </w:lvl>
    <w:lvl w:ilvl="1" w:tplc="BD064336">
      <w:start w:val="1"/>
      <w:numFmt w:val="bullet"/>
      <w:lvlText w:val="o"/>
      <w:lvlJc w:val="left"/>
      <w:pPr>
        <w:tabs>
          <w:tab w:val="num" w:pos="1440"/>
        </w:tabs>
        <w:ind w:left="1440" w:hanging="360"/>
      </w:pPr>
      <w:rPr>
        <w:rFonts w:ascii="Courier New" w:hAnsi="Courier New"/>
      </w:rPr>
    </w:lvl>
    <w:lvl w:ilvl="2" w:tplc="FC20FD30">
      <w:start w:val="1"/>
      <w:numFmt w:val="bullet"/>
      <w:lvlText w:val=""/>
      <w:lvlJc w:val="left"/>
      <w:pPr>
        <w:tabs>
          <w:tab w:val="num" w:pos="2160"/>
        </w:tabs>
        <w:ind w:left="2160" w:hanging="360"/>
      </w:pPr>
      <w:rPr>
        <w:rFonts w:ascii="Wingdings" w:hAnsi="Wingdings"/>
      </w:rPr>
    </w:lvl>
    <w:lvl w:ilvl="3" w:tplc="E3D0440A">
      <w:start w:val="1"/>
      <w:numFmt w:val="bullet"/>
      <w:lvlText w:val=""/>
      <w:lvlJc w:val="left"/>
      <w:pPr>
        <w:tabs>
          <w:tab w:val="num" w:pos="2880"/>
        </w:tabs>
        <w:ind w:left="2880" w:hanging="360"/>
      </w:pPr>
      <w:rPr>
        <w:rFonts w:ascii="Symbol" w:hAnsi="Symbol"/>
      </w:rPr>
    </w:lvl>
    <w:lvl w:ilvl="4" w:tplc="8D0467AA">
      <w:start w:val="1"/>
      <w:numFmt w:val="bullet"/>
      <w:lvlText w:val="o"/>
      <w:lvlJc w:val="left"/>
      <w:pPr>
        <w:tabs>
          <w:tab w:val="num" w:pos="3600"/>
        </w:tabs>
        <w:ind w:left="3600" w:hanging="360"/>
      </w:pPr>
      <w:rPr>
        <w:rFonts w:ascii="Courier New" w:hAnsi="Courier New"/>
      </w:rPr>
    </w:lvl>
    <w:lvl w:ilvl="5" w:tplc="5E401640">
      <w:start w:val="1"/>
      <w:numFmt w:val="bullet"/>
      <w:lvlText w:val=""/>
      <w:lvlJc w:val="left"/>
      <w:pPr>
        <w:tabs>
          <w:tab w:val="num" w:pos="4320"/>
        </w:tabs>
        <w:ind w:left="4320" w:hanging="360"/>
      </w:pPr>
      <w:rPr>
        <w:rFonts w:ascii="Wingdings" w:hAnsi="Wingdings"/>
      </w:rPr>
    </w:lvl>
    <w:lvl w:ilvl="6" w:tplc="D6400F6C">
      <w:start w:val="1"/>
      <w:numFmt w:val="bullet"/>
      <w:lvlText w:val=""/>
      <w:lvlJc w:val="left"/>
      <w:pPr>
        <w:tabs>
          <w:tab w:val="num" w:pos="5040"/>
        </w:tabs>
        <w:ind w:left="5040" w:hanging="360"/>
      </w:pPr>
      <w:rPr>
        <w:rFonts w:ascii="Symbol" w:hAnsi="Symbol"/>
      </w:rPr>
    </w:lvl>
    <w:lvl w:ilvl="7" w:tplc="F55C5792">
      <w:start w:val="1"/>
      <w:numFmt w:val="bullet"/>
      <w:lvlText w:val="o"/>
      <w:lvlJc w:val="left"/>
      <w:pPr>
        <w:tabs>
          <w:tab w:val="num" w:pos="5760"/>
        </w:tabs>
        <w:ind w:left="5760" w:hanging="360"/>
      </w:pPr>
      <w:rPr>
        <w:rFonts w:ascii="Courier New" w:hAnsi="Courier New"/>
      </w:rPr>
    </w:lvl>
    <w:lvl w:ilvl="8" w:tplc="DECA7D1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2AC0638">
      <w:start w:val="1"/>
      <w:numFmt w:val="bullet"/>
      <w:lvlText w:val=""/>
      <w:lvlPicBulletId w:val="0"/>
      <w:lvlJc w:val="left"/>
      <w:pPr>
        <w:ind w:left="720" w:hanging="360"/>
      </w:pPr>
      <w:rPr>
        <w:rFonts w:ascii="Symbol" w:hAnsi="Symbol"/>
        <w:sz w:val="27"/>
      </w:rPr>
    </w:lvl>
    <w:lvl w:ilvl="1" w:tplc="15C8E034">
      <w:start w:val="1"/>
      <w:numFmt w:val="bullet"/>
      <w:lvlText w:val="o"/>
      <w:lvlJc w:val="left"/>
      <w:pPr>
        <w:tabs>
          <w:tab w:val="num" w:pos="1440"/>
        </w:tabs>
        <w:ind w:left="1440" w:hanging="360"/>
      </w:pPr>
      <w:rPr>
        <w:rFonts w:ascii="Courier New" w:hAnsi="Courier New"/>
      </w:rPr>
    </w:lvl>
    <w:lvl w:ilvl="2" w:tplc="D350200A">
      <w:start w:val="1"/>
      <w:numFmt w:val="bullet"/>
      <w:lvlText w:val=""/>
      <w:lvlJc w:val="left"/>
      <w:pPr>
        <w:tabs>
          <w:tab w:val="num" w:pos="2160"/>
        </w:tabs>
        <w:ind w:left="2160" w:hanging="360"/>
      </w:pPr>
      <w:rPr>
        <w:rFonts w:ascii="Wingdings" w:hAnsi="Wingdings"/>
      </w:rPr>
    </w:lvl>
    <w:lvl w:ilvl="3" w:tplc="77AA2808">
      <w:start w:val="1"/>
      <w:numFmt w:val="bullet"/>
      <w:lvlText w:val=""/>
      <w:lvlJc w:val="left"/>
      <w:pPr>
        <w:tabs>
          <w:tab w:val="num" w:pos="2880"/>
        </w:tabs>
        <w:ind w:left="2880" w:hanging="360"/>
      </w:pPr>
      <w:rPr>
        <w:rFonts w:ascii="Symbol" w:hAnsi="Symbol"/>
      </w:rPr>
    </w:lvl>
    <w:lvl w:ilvl="4" w:tplc="4678F7AE">
      <w:start w:val="1"/>
      <w:numFmt w:val="bullet"/>
      <w:lvlText w:val="o"/>
      <w:lvlJc w:val="left"/>
      <w:pPr>
        <w:tabs>
          <w:tab w:val="num" w:pos="3600"/>
        </w:tabs>
        <w:ind w:left="3600" w:hanging="360"/>
      </w:pPr>
      <w:rPr>
        <w:rFonts w:ascii="Courier New" w:hAnsi="Courier New"/>
      </w:rPr>
    </w:lvl>
    <w:lvl w:ilvl="5" w:tplc="7EBA4AE4">
      <w:start w:val="1"/>
      <w:numFmt w:val="bullet"/>
      <w:lvlText w:val=""/>
      <w:lvlJc w:val="left"/>
      <w:pPr>
        <w:tabs>
          <w:tab w:val="num" w:pos="4320"/>
        </w:tabs>
        <w:ind w:left="4320" w:hanging="360"/>
      </w:pPr>
      <w:rPr>
        <w:rFonts w:ascii="Wingdings" w:hAnsi="Wingdings"/>
      </w:rPr>
    </w:lvl>
    <w:lvl w:ilvl="6" w:tplc="854E9F06">
      <w:start w:val="1"/>
      <w:numFmt w:val="bullet"/>
      <w:lvlText w:val=""/>
      <w:lvlJc w:val="left"/>
      <w:pPr>
        <w:tabs>
          <w:tab w:val="num" w:pos="5040"/>
        </w:tabs>
        <w:ind w:left="5040" w:hanging="360"/>
      </w:pPr>
      <w:rPr>
        <w:rFonts w:ascii="Symbol" w:hAnsi="Symbol"/>
      </w:rPr>
    </w:lvl>
    <w:lvl w:ilvl="7" w:tplc="46F45F9C">
      <w:start w:val="1"/>
      <w:numFmt w:val="bullet"/>
      <w:lvlText w:val="o"/>
      <w:lvlJc w:val="left"/>
      <w:pPr>
        <w:tabs>
          <w:tab w:val="num" w:pos="5760"/>
        </w:tabs>
        <w:ind w:left="5760" w:hanging="360"/>
      </w:pPr>
      <w:rPr>
        <w:rFonts w:ascii="Courier New" w:hAnsi="Courier New"/>
      </w:rPr>
    </w:lvl>
    <w:lvl w:ilvl="8" w:tplc="452AE6C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E1A2BC8">
      <w:start w:val="1"/>
      <w:numFmt w:val="bullet"/>
      <w:lvlText w:val=""/>
      <w:lvlPicBulletId w:val="0"/>
      <w:lvlJc w:val="left"/>
      <w:pPr>
        <w:ind w:left="720" w:hanging="360"/>
      </w:pPr>
      <w:rPr>
        <w:rFonts w:ascii="Symbol" w:hAnsi="Symbol"/>
        <w:sz w:val="27"/>
      </w:rPr>
    </w:lvl>
    <w:lvl w:ilvl="1" w:tplc="E9982EA4">
      <w:start w:val="1"/>
      <w:numFmt w:val="bullet"/>
      <w:lvlText w:val="o"/>
      <w:lvlJc w:val="left"/>
      <w:pPr>
        <w:tabs>
          <w:tab w:val="num" w:pos="1440"/>
        </w:tabs>
        <w:ind w:left="1440" w:hanging="360"/>
      </w:pPr>
      <w:rPr>
        <w:rFonts w:ascii="Courier New" w:hAnsi="Courier New"/>
      </w:rPr>
    </w:lvl>
    <w:lvl w:ilvl="2" w:tplc="AE78B13C">
      <w:start w:val="1"/>
      <w:numFmt w:val="bullet"/>
      <w:lvlText w:val=""/>
      <w:lvlJc w:val="left"/>
      <w:pPr>
        <w:tabs>
          <w:tab w:val="num" w:pos="2160"/>
        </w:tabs>
        <w:ind w:left="2160" w:hanging="360"/>
      </w:pPr>
      <w:rPr>
        <w:rFonts w:ascii="Wingdings" w:hAnsi="Wingdings"/>
      </w:rPr>
    </w:lvl>
    <w:lvl w:ilvl="3" w:tplc="F1DC26A4">
      <w:start w:val="1"/>
      <w:numFmt w:val="bullet"/>
      <w:lvlText w:val=""/>
      <w:lvlJc w:val="left"/>
      <w:pPr>
        <w:tabs>
          <w:tab w:val="num" w:pos="2880"/>
        </w:tabs>
        <w:ind w:left="2880" w:hanging="360"/>
      </w:pPr>
      <w:rPr>
        <w:rFonts w:ascii="Symbol" w:hAnsi="Symbol"/>
      </w:rPr>
    </w:lvl>
    <w:lvl w:ilvl="4" w:tplc="ACD297D8">
      <w:start w:val="1"/>
      <w:numFmt w:val="bullet"/>
      <w:lvlText w:val="o"/>
      <w:lvlJc w:val="left"/>
      <w:pPr>
        <w:tabs>
          <w:tab w:val="num" w:pos="3600"/>
        </w:tabs>
        <w:ind w:left="3600" w:hanging="360"/>
      </w:pPr>
      <w:rPr>
        <w:rFonts w:ascii="Courier New" w:hAnsi="Courier New"/>
      </w:rPr>
    </w:lvl>
    <w:lvl w:ilvl="5" w:tplc="9E28E6FE">
      <w:start w:val="1"/>
      <w:numFmt w:val="bullet"/>
      <w:lvlText w:val=""/>
      <w:lvlJc w:val="left"/>
      <w:pPr>
        <w:tabs>
          <w:tab w:val="num" w:pos="4320"/>
        </w:tabs>
        <w:ind w:left="4320" w:hanging="360"/>
      </w:pPr>
      <w:rPr>
        <w:rFonts w:ascii="Wingdings" w:hAnsi="Wingdings"/>
      </w:rPr>
    </w:lvl>
    <w:lvl w:ilvl="6" w:tplc="4A2253CA">
      <w:start w:val="1"/>
      <w:numFmt w:val="bullet"/>
      <w:lvlText w:val=""/>
      <w:lvlJc w:val="left"/>
      <w:pPr>
        <w:tabs>
          <w:tab w:val="num" w:pos="5040"/>
        </w:tabs>
        <w:ind w:left="5040" w:hanging="360"/>
      </w:pPr>
      <w:rPr>
        <w:rFonts w:ascii="Symbol" w:hAnsi="Symbol"/>
      </w:rPr>
    </w:lvl>
    <w:lvl w:ilvl="7" w:tplc="C07605C2">
      <w:start w:val="1"/>
      <w:numFmt w:val="bullet"/>
      <w:lvlText w:val="o"/>
      <w:lvlJc w:val="left"/>
      <w:pPr>
        <w:tabs>
          <w:tab w:val="num" w:pos="5760"/>
        </w:tabs>
        <w:ind w:left="5760" w:hanging="360"/>
      </w:pPr>
      <w:rPr>
        <w:rFonts w:ascii="Courier New" w:hAnsi="Courier New"/>
      </w:rPr>
    </w:lvl>
    <w:lvl w:ilvl="8" w:tplc="3988629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7385D14">
      <w:start w:val="1"/>
      <w:numFmt w:val="bullet"/>
      <w:lvlText w:val=""/>
      <w:lvlPicBulletId w:val="0"/>
      <w:lvlJc w:val="left"/>
      <w:pPr>
        <w:ind w:left="720" w:hanging="360"/>
      </w:pPr>
      <w:rPr>
        <w:rFonts w:ascii="Symbol" w:hAnsi="Symbol"/>
        <w:sz w:val="27"/>
      </w:rPr>
    </w:lvl>
    <w:lvl w:ilvl="1" w:tplc="25ACBD70">
      <w:start w:val="1"/>
      <w:numFmt w:val="bullet"/>
      <w:lvlText w:val="o"/>
      <w:lvlJc w:val="left"/>
      <w:pPr>
        <w:tabs>
          <w:tab w:val="num" w:pos="1440"/>
        </w:tabs>
        <w:ind w:left="1440" w:hanging="360"/>
      </w:pPr>
      <w:rPr>
        <w:rFonts w:ascii="Courier New" w:hAnsi="Courier New"/>
      </w:rPr>
    </w:lvl>
    <w:lvl w:ilvl="2" w:tplc="21504B78">
      <w:start w:val="1"/>
      <w:numFmt w:val="bullet"/>
      <w:lvlText w:val=""/>
      <w:lvlJc w:val="left"/>
      <w:pPr>
        <w:tabs>
          <w:tab w:val="num" w:pos="2160"/>
        </w:tabs>
        <w:ind w:left="2160" w:hanging="360"/>
      </w:pPr>
      <w:rPr>
        <w:rFonts w:ascii="Wingdings" w:hAnsi="Wingdings"/>
      </w:rPr>
    </w:lvl>
    <w:lvl w:ilvl="3" w:tplc="C842083A">
      <w:start w:val="1"/>
      <w:numFmt w:val="bullet"/>
      <w:lvlText w:val=""/>
      <w:lvlJc w:val="left"/>
      <w:pPr>
        <w:tabs>
          <w:tab w:val="num" w:pos="2880"/>
        </w:tabs>
        <w:ind w:left="2880" w:hanging="360"/>
      </w:pPr>
      <w:rPr>
        <w:rFonts w:ascii="Symbol" w:hAnsi="Symbol"/>
      </w:rPr>
    </w:lvl>
    <w:lvl w:ilvl="4" w:tplc="0ECAD24A">
      <w:start w:val="1"/>
      <w:numFmt w:val="bullet"/>
      <w:lvlText w:val="o"/>
      <w:lvlJc w:val="left"/>
      <w:pPr>
        <w:tabs>
          <w:tab w:val="num" w:pos="3600"/>
        </w:tabs>
        <w:ind w:left="3600" w:hanging="360"/>
      </w:pPr>
      <w:rPr>
        <w:rFonts w:ascii="Courier New" w:hAnsi="Courier New"/>
      </w:rPr>
    </w:lvl>
    <w:lvl w:ilvl="5" w:tplc="DA1E3B1E">
      <w:start w:val="1"/>
      <w:numFmt w:val="bullet"/>
      <w:lvlText w:val=""/>
      <w:lvlJc w:val="left"/>
      <w:pPr>
        <w:tabs>
          <w:tab w:val="num" w:pos="4320"/>
        </w:tabs>
        <w:ind w:left="4320" w:hanging="360"/>
      </w:pPr>
      <w:rPr>
        <w:rFonts w:ascii="Wingdings" w:hAnsi="Wingdings"/>
      </w:rPr>
    </w:lvl>
    <w:lvl w:ilvl="6" w:tplc="49CEDAD2">
      <w:start w:val="1"/>
      <w:numFmt w:val="bullet"/>
      <w:lvlText w:val=""/>
      <w:lvlJc w:val="left"/>
      <w:pPr>
        <w:tabs>
          <w:tab w:val="num" w:pos="5040"/>
        </w:tabs>
        <w:ind w:left="5040" w:hanging="360"/>
      </w:pPr>
      <w:rPr>
        <w:rFonts w:ascii="Symbol" w:hAnsi="Symbol"/>
      </w:rPr>
    </w:lvl>
    <w:lvl w:ilvl="7" w:tplc="31DAFC18">
      <w:start w:val="1"/>
      <w:numFmt w:val="bullet"/>
      <w:lvlText w:val="o"/>
      <w:lvlJc w:val="left"/>
      <w:pPr>
        <w:tabs>
          <w:tab w:val="num" w:pos="5760"/>
        </w:tabs>
        <w:ind w:left="5760" w:hanging="360"/>
      </w:pPr>
      <w:rPr>
        <w:rFonts w:ascii="Courier New" w:hAnsi="Courier New"/>
      </w:rPr>
    </w:lvl>
    <w:lvl w:ilvl="8" w:tplc="DA268FD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3424C70">
      <w:start w:val="1"/>
      <w:numFmt w:val="bullet"/>
      <w:lvlText w:val=""/>
      <w:lvlPicBulletId w:val="0"/>
      <w:lvlJc w:val="left"/>
      <w:pPr>
        <w:ind w:left="720" w:hanging="360"/>
      </w:pPr>
      <w:rPr>
        <w:rFonts w:ascii="Symbol" w:hAnsi="Symbol"/>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1E0C37FC">
      <w:start w:val="1"/>
      <w:numFmt w:val="bullet"/>
      <w:lvlText w:val=""/>
      <w:lvlPicBulletId w:val="0"/>
      <w:lvlJc w:val="left"/>
      <w:pPr>
        <w:ind w:left="720" w:hanging="360"/>
      </w:pPr>
      <w:rPr>
        <w:rFonts w:ascii="Symbol" w:hAnsi="Symbol"/>
        <w:sz w:val="27"/>
      </w:rPr>
    </w:lvl>
    <w:lvl w:ilvl="1" w:tplc="1C02BDDE">
      <w:start w:val="1"/>
      <w:numFmt w:val="bullet"/>
      <w:lvlText w:val="o"/>
      <w:lvlJc w:val="left"/>
      <w:pPr>
        <w:tabs>
          <w:tab w:val="num" w:pos="1440"/>
        </w:tabs>
        <w:ind w:left="1440" w:hanging="360"/>
      </w:pPr>
      <w:rPr>
        <w:rFonts w:ascii="Courier New" w:hAnsi="Courier New"/>
      </w:rPr>
    </w:lvl>
    <w:lvl w:ilvl="2" w:tplc="809438EA">
      <w:start w:val="1"/>
      <w:numFmt w:val="bullet"/>
      <w:lvlText w:val=""/>
      <w:lvlJc w:val="left"/>
      <w:pPr>
        <w:tabs>
          <w:tab w:val="num" w:pos="2160"/>
        </w:tabs>
        <w:ind w:left="2160" w:hanging="360"/>
      </w:pPr>
      <w:rPr>
        <w:rFonts w:ascii="Wingdings" w:hAnsi="Wingdings"/>
      </w:rPr>
    </w:lvl>
    <w:lvl w:ilvl="3" w:tplc="D2C2EA1A">
      <w:start w:val="1"/>
      <w:numFmt w:val="bullet"/>
      <w:lvlText w:val=""/>
      <w:lvlJc w:val="left"/>
      <w:pPr>
        <w:tabs>
          <w:tab w:val="num" w:pos="2880"/>
        </w:tabs>
        <w:ind w:left="2880" w:hanging="360"/>
      </w:pPr>
      <w:rPr>
        <w:rFonts w:ascii="Symbol" w:hAnsi="Symbol"/>
      </w:rPr>
    </w:lvl>
    <w:lvl w:ilvl="4" w:tplc="711491A0">
      <w:start w:val="1"/>
      <w:numFmt w:val="bullet"/>
      <w:lvlText w:val="o"/>
      <w:lvlJc w:val="left"/>
      <w:pPr>
        <w:tabs>
          <w:tab w:val="num" w:pos="3600"/>
        </w:tabs>
        <w:ind w:left="3600" w:hanging="360"/>
      </w:pPr>
      <w:rPr>
        <w:rFonts w:ascii="Courier New" w:hAnsi="Courier New"/>
      </w:rPr>
    </w:lvl>
    <w:lvl w:ilvl="5" w:tplc="3C388D10">
      <w:start w:val="1"/>
      <w:numFmt w:val="bullet"/>
      <w:lvlText w:val=""/>
      <w:lvlJc w:val="left"/>
      <w:pPr>
        <w:tabs>
          <w:tab w:val="num" w:pos="4320"/>
        </w:tabs>
        <w:ind w:left="4320" w:hanging="360"/>
      </w:pPr>
      <w:rPr>
        <w:rFonts w:ascii="Wingdings" w:hAnsi="Wingdings"/>
      </w:rPr>
    </w:lvl>
    <w:lvl w:ilvl="6" w:tplc="3432DB5A">
      <w:start w:val="1"/>
      <w:numFmt w:val="bullet"/>
      <w:lvlText w:val=""/>
      <w:lvlJc w:val="left"/>
      <w:pPr>
        <w:tabs>
          <w:tab w:val="num" w:pos="5040"/>
        </w:tabs>
        <w:ind w:left="5040" w:hanging="360"/>
      </w:pPr>
      <w:rPr>
        <w:rFonts w:ascii="Symbol" w:hAnsi="Symbol"/>
      </w:rPr>
    </w:lvl>
    <w:lvl w:ilvl="7" w:tplc="B4141980">
      <w:start w:val="1"/>
      <w:numFmt w:val="bullet"/>
      <w:lvlText w:val="o"/>
      <w:lvlJc w:val="left"/>
      <w:pPr>
        <w:tabs>
          <w:tab w:val="num" w:pos="5760"/>
        </w:tabs>
        <w:ind w:left="5760" w:hanging="360"/>
      </w:pPr>
      <w:rPr>
        <w:rFonts w:ascii="Courier New" w:hAnsi="Courier New"/>
      </w:rPr>
    </w:lvl>
    <w:lvl w:ilvl="8" w:tplc="8C783EB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43E9250">
      <w:start w:val="1"/>
      <w:numFmt w:val="bullet"/>
      <w:lvlText w:val=""/>
      <w:lvlPicBulletId w:val="0"/>
      <w:lvlJc w:val="left"/>
      <w:pPr>
        <w:ind w:left="720" w:hanging="360"/>
      </w:pPr>
      <w:rPr>
        <w:rFonts w:ascii="Symbol" w:hAnsi="Symbol"/>
        <w:sz w:val="27"/>
      </w:rPr>
    </w:lvl>
    <w:lvl w:ilvl="1" w:tplc="8272B4D2">
      <w:start w:val="1"/>
      <w:numFmt w:val="bullet"/>
      <w:lvlText w:val="o"/>
      <w:lvlJc w:val="left"/>
      <w:pPr>
        <w:tabs>
          <w:tab w:val="num" w:pos="1440"/>
        </w:tabs>
        <w:ind w:left="1440" w:hanging="360"/>
      </w:pPr>
      <w:rPr>
        <w:rFonts w:ascii="Courier New" w:hAnsi="Courier New"/>
      </w:rPr>
    </w:lvl>
    <w:lvl w:ilvl="2" w:tplc="592202F2">
      <w:start w:val="1"/>
      <w:numFmt w:val="bullet"/>
      <w:lvlText w:val=""/>
      <w:lvlJc w:val="left"/>
      <w:pPr>
        <w:tabs>
          <w:tab w:val="num" w:pos="2160"/>
        </w:tabs>
        <w:ind w:left="2160" w:hanging="360"/>
      </w:pPr>
      <w:rPr>
        <w:rFonts w:ascii="Wingdings" w:hAnsi="Wingdings"/>
      </w:rPr>
    </w:lvl>
    <w:lvl w:ilvl="3" w:tplc="7376098C">
      <w:start w:val="1"/>
      <w:numFmt w:val="bullet"/>
      <w:lvlText w:val=""/>
      <w:lvlJc w:val="left"/>
      <w:pPr>
        <w:tabs>
          <w:tab w:val="num" w:pos="2880"/>
        </w:tabs>
        <w:ind w:left="2880" w:hanging="360"/>
      </w:pPr>
      <w:rPr>
        <w:rFonts w:ascii="Symbol" w:hAnsi="Symbol"/>
      </w:rPr>
    </w:lvl>
    <w:lvl w:ilvl="4" w:tplc="ABA43D4E">
      <w:start w:val="1"/>
      <w:numFmt w:val="bullet"/>
      <w:lvlText w:val="o"/>
      <w:lvlJc w:val="left"/>
      <w:pPr>
        <w:tabs>
          <w:tab w:val="num" w:pos="3600"/>
        </w:tabs>
        <w:ind w:left="3600" w:hanging="360"/>
      </w:pPr>
      <w:rPr>
        <w:rFonts w:ascii="Courier New" w:hAnsi="Courier New"/>
      </w:rPr>
    </w:lvl>
    <w:lvl w:ilvl="5" w:tplc="5DB674D6">
      <w:start w:val="1"/>
      <w:numFmt w:val="bullet"/>
      <w:lvlText w:val=""/>
      <w:lvlJc w:val="left"/>
      <w:pPr>
        <w:tabs>
          <w:tab w:val="num" w:pos="4320"/>
        </w:tabs>
        <w:ind w:left="4320" w:hanging="360"/>
      </w:pPr>
      <w:rPr>
        <w:rFonts w:ascii="Wingdings" w:hAnsi="Wingdings"/>
      </w:rPr>
    </w:lvl>
    <w:lvl w:ilvl="6" w:tplc="C590B3DE">
      <w:start w:val="1"/>
      <w:numFmt w:val="bullet"/>
      <w:lvlText w:val=""/>
      <w:lvlJc w:val="left"/>
      <w:pPr>
        <w:tabs>
          <w:tab w:val="num" w:pos="5040"/>
        </w:tabs>
        <w:ind w:left="5040" w:hanging="360"/>
      </w:pPr>
      <w:rPr>
        <w:rFonts w:ascii="Symbol" w:hAnsi="Symbol"/>
      </w:rPr>
    </w:lvl>
    <w:lvl w:ilvl="7" w:tplc="EE82A988">
      <w:start w:val="1"/>
      <w:numFmt w:val="bullet"/>
      <w:lvlText w:val="o"/>
      <w:lvlJc w:val="left"/>
      <w:pPr>
        <w:tabs>
          <w:tab w:val="num" w:pos="5760"/>
        </w:tabs>
        <w:ind w:left="5760" w:hanging="360"/>
      </w:pPr>
      <w:rPr>
        <w:rFonts w:ascii="Courier New" w:hAnsi="Courier New"/>
      </w:rPr>
    </w:lvl>
    <w:lvl w:ilvl="8" w:tplc="478AD49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DED4F782">
      <w:start w:val="1"/>
      <w:numFmt w:val="bullet"/>
      <w:lvlText w:val=""/>
      <w:lvlPicBulletId w:val="0"/>
      <w:lvlJc w:val="left"/>
      <w:pPr>
        <w:ind w:left="720" w:hanging="360"/>
      </w:pPr>
      <w:rPr>
        <w:rFonts w:ascii="Symbol" w:hAnsi="Symbol"/>
        <w:sz w:val="27"/>
      </w:rPr>
    </w:lvl>
    <w:lvl w:ilvl="1" w:tplc="FA96CDEC">
      <w:start w:val="1"/>
      <w:numFmt w:val="bullet"/>
      <w:lvlText w:val="o"/>
      <w:lvlJc w:val="left"/>
      <w:pPr>
        <w:tabs>
          <w:tab w:val="num" w:pos="1440"/>
        </w:tabs>
        <w:ind w:left="1440" w:hanging="360"/>
      </w:pPr>
      <w:rPr>
        <w:rFonts w:ascii="Courier New" w:hAnsi="Courier New"/>
      </w:rPr>
    </w:lvl>
    <w:lvl w:ilvl="2" w:tplc="949A820C">
      <w:start w:val="1"/>
      <w:numFmt w:val="bullet"/>
      <w:lvlText w:val=""/>
      <w:lvlJc w:val="left"/>
      <w:pPr>
        <w:tabs>
          <w:tab w:val="num" w:pos="2160"/>
        </w:tabs>
        <w:ind w:left="2160" w:hanging="360"/>
      </w:pPr>
      <w:rPr>
        <w:rFonts w:ascii="Wingdings" w:hAnsi="Wingdings"/>
      </w:rPr>
    </w:lvl>
    <w:lvl w:ilvl="3" w:tplc="95322E80">
      <w:start w:val="1"/>
      <w:numFmt w:val="bullet"/>
      <w:lvlText w:val=""/>
      <w:lvlJc w:val="left"/>
      <w:pPr>
        <w:tabs>
          <w:tab w:val="num" w:pos="2880"/>
        </w:tabs>
        <w:ind w:left="2880" w:hanging="360"/>
      </w:pPr>
      <w:rPr>
        <w:rFonts w:ascii="Symbol" w:hAnsi="Symbol"/>
      </w:rPr>
    </w:lvl>
    <w:lvl w:ilvl="4" w:tplc="675ED930">
      <w:start w:val="1"/>
      <w:numFmt w:val="bullet"/>
      <w:lvlText w:val="o"/>
      <w:lvlJc w:val="left"/>
      <w:pPr>
        <w:tabs>
          <w:tab w:val="num" w:pos="3600"/>
        </w:tabs>
        <w:ind w:left="3600" w:hanging="360"/>
      </w:pPr>
      <w:rPr>
        <w:rFonts w:ascii="Courier New" w:hAnsi="Courier New"/>
      </w:rPr>
    </w:lvl>
    <w:lvl w:ilvl="5" w:tplc="9A149388">
      <w:start w:val="1"/>
      <w:numFmt w:val="bullet"/>
      <w:lvlText w:val=""/>
      <w:lvlJc w:val="left"/>
      <w:pPr>
        <w:tabs>
          <w:tab w:val="num" w:pos="4320"/>
        </w:tabs>
        <w:ind w:left="4320" w:hanging="360"/>
      </w:pPr>
      <w:rPr>
        <w:rFonts w:ascii="Wingdings" w:hAnsi="Wingdings"/>
      </w:rPr>
    </w:lvl>
    <w:lvl w:ilvl="6" w:tplc="2B9EA47A">
      <w:start w:val="1"/>
      <w:numFmt w:val="bullet"/>
      <w:lvlText w:val=""/>
      <w:lvlJc w:val="left"/>
      <w:pPr>
        <w:tabs>
          <w:tab w:val="num" w:pos="5040"/>
        </w:tabs>
        <w:ind w:left="5040" w:hanging="360"/>
      </w:pPr>
      <w:rPr>
        <w:rFonts w:ascii="Symbol" w:hAnsi="Symbol"/>
      </w:rPr>
    </w:lvl>
    <w:lvl w:ilvl="7" w:tplc="51D4A800">
      <w:start w:val="1"/>
      <w:numFmt w:val="bullet"/>
      <w:lvlText w:val="o"/>
      <w:lvlJc w:val="left"/>
      <w:pPr>
        <w:tabs>
          <w:tab w:val="num" w:pos="5760"/>
        </w:tabs>
        <w:ind w:left="5760" w:hanging="360"/>
      </w:pPr>
      <w:rPr>
        <w:rFonts w:ascii="Courier New" w:hAnsi="Courier New"/>
      </w:rPr>
    </w:lvl>
    <w:lvl w:ilvl="8" w:tplc="BA9696E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5BC2843A">
      <w:start w:val="1"/>
      <w:numFmt w:val="bullet"/>
      <w:lvlText w:val=""/>
      <w:lvlPicBulletId w:val="0"/>
      <w:lvlJc w:val="left"/>
      <w:pPr>
        <w:ind w:left="720" w:hanging="360"/>
      </w:pPr>
      <w:rPr>
        <w:rFonts w:ascii="Symbol" w:hAnsi="Symbol"/>
        <w:sz w:val="27"/>
      </w:rPr>
    </w:lvl>
    <w:lvl w:ilvl="1" w:tplc="2E003D86">
      <w:start w:val="1"/>
      <w:numFmt w:val="bullet"/>
      <w:lvlText w:val="o"/>
      <w:lvlJc w:val="left"/>
      <w:pPr>
        <w:tabs>
          <w:tab w:val="num" w:pos="1440"/>
        </w:tabs>
        <w:ind w:left="1440" w:hanging="360"/>
      </w:pPr>
      <w:rPr>
        <w:rFonts w:ascii="Courier New" w:hAnsi="Courier New"/>
      </w:rPr>
    </w:lvl>
    <w:lvl w:ilvl="2" w:tplc="892CDAB0">
      <w:start w:val="1"/>
      <w:numFmt w:val="bullet"/>
      <w:lvlText w:val=""/>
      <w:lvlJc w:val="left"/>
      <w:pPr>
        <w:tabs>
          <w:tab w:val="num" w:pos="2160"/>
        </w:tabs>
        <w:ind w:left="2160" w:hanging="360"/>
      </w:pPr>
      <w:rPr>
        <w:rFonts w:ascii="Wingdings" w:hAnsi="Wingdings"/>
      </w:rPr>
    </w:lvl>
    <w:lvl w:ilvl="3" w:tplc="395629CC">
      <w:start w:val="1"/>
      <w:numFmt w:val="bullet"/>
      <w:lvlText w:val=""/>
      <w:lvlJc w:val="left"/>
      <w:pPr>
        <w:tabs>
          <w:tab w:val="num" w:pos="2880"/>
        </w:tabs>
        <w:ind w:left="2880" w:hanging="360"/>
      </w:pPr>
      <w:rPr>
        <w:rFonts w:ascii="Symbol" w:hAnsi="Symbol"/>
      </w:rPr>
    </w:lvl>
    <w:lvl w:ilvl="4" w:tplc="BA62DC9A">
      <w:start w:val="1"/>
      <w:numFmt w:val="bullet"/>
      <w:lvlText w:val="o"/>
      <w:lvlJc w:val="left"/>
      <w:pPr>
        <w:tabs>
          <w:tab w:val="num" w:pos="3600"/>
        </w:tabs>
        <w:ind w:left="3600" w:hanging="360"/>
      </w:pPr>
      <w:rPr>
        <w:rFonts w:ascii="Courier New" w:hAnsi="Courier New"/>
      </w:rPr>
    </w:lvl>
    <w:lvl w:ilvl="5" w:tplc="A4829D6E">
      <w:start w:val="1"/>
      <w:numFmt w:val="bullet"/>
      <w:lvlText w:val=""/>
      <w:lvlJc w:val="left"/>
      <w:pPr>
        <w:tabs>
          <w:tab w:val="num" w:pos="4320"/>
        </w:tabs>
        <w:ind w:left="4320" w:hanging="360"/>
      </w:pPr>
      <w:rPr>
        <w:rFonts w:ascii="Wingdings" w:hAnsi="Wingdings"/>
      </w:rPr>
    </w:lvl>
    <w:lvl w:ilvl="6" w:tplc="ED8CB780">
      <w:start w:val="1"/>
      <w:numFmt w:val="bullet"/>
      <w:lvlText w:val=""/>
      <w:lvlJc w:val="left"/>
      <w:pPr>
        <w:tabs>
          <w:tab w:val="num" w:pos="5040"/>
        </w:tabs>
        <w:ind w:left="5040" w:hanging="360"/>
      </w:pPr>
      <w:rPr>
        <w:rFonts w:ascii="Symbol" w:hAnsi="Symbol"/>
      </w:rPr>
    </w:lvl>
    <w:lvl w:ilvl="7" w:tplc="4A620398">
      <w:start w:val="1"/>
      <w:numFmt w:val="bullet"/>
      <w:lvlText w:val="o"/>
      <w:lvlJc w:val="left"/>
      <w:pPr>
        <w:tabs>
          <w:tab w:val="num" w:pos="5760"/>
        </w:tabs>
        <w:ind w:left="5760" w:hanging="360"/>
      </w:pPr>
      <w:rPr>
        <w:rFonts w:ascii="Courier New" w:hAnsi="Courier New"/>
      </w:rPr>
    </w:lvl>
    <w:lvl w:ilvl="8" w:tplc="433CD3F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4CFE407C">
      <w:start w:val="1"/>
      <w:numFmt w:val="bullet"/>
      <w:lvlText w:val=""/>
      <w:lvlPicBulletId w:val="0"/>
      <w:lvlJc w:val="left"/>
      <w:pPr>
        <w:ind w:left="720" w:hanging="360"/>
      </w:pPr>
      <w:rPr>
        <w:rFonts w:ascii="Symbol" w:hAnsi="Symbol"/>
        <w:sz w:val="27"/>
      </w:rPr>
    </w:lvl>
    <w:lvl w:ilvl="1" w:tplc="2D7A110A">
      <w:start w:val="1"/>
      <w:numFmt w:val="bullet"/>
      <w:lvlText w:val="o"/>
      <w:lvlJc w:val="left"/>
      <w:pPr>
        <w:tabs>
          <w:tab w:val="num" w:pos="1440"/>
        </w:tabs>
        <w:ind w:left="1440" w:hanging="360"/>
      </w:pPr>
      <w:rPr>
        <w:rFonts w:ascii="Courier New" w:hAnsi="Courier New"/>
      </w:rPr>
    </w:lvl>
    <w:lvl w:ilvl="2" w:tplc="EFA4F19A">
      <w:start w:val="1"/>
      <w:numFmt w:val="bullet"/>
      <w:lvlText w:val=""/>
      <w:lvlJc w:val="left"/>
      <w:pPr>
        <w:tabs>
          <w:tab w:val="num" w:pos="2160"/>
        </w:tabs>
        <w:ind w:left="2160" w:hanging="360"/>
      </w:pPr>
      <w:rPr>
        <w:rFonts w:ascii="Wingdings" w:hAnsi="Wingdings"/>
      </w:rPr>
    </w:lvl>
    <w:lvl w:ilvl="3" w:tplc="2278DFE0">
      <w:start w:val="1"/>
      <w:numFmt w:val="bullet"/>
      <w:lvlText w:val=""/>
      <w:lvlJc w:val="left"/>
      <w:pPr>
        <w:tabs>
          <w:tab w:val="num" w:pos="2880"/>
        </w:tabs>
        <w:ind w:left="2880" w:hanging="360"/>
      </w:pPr>
      <w:rPr>
        <w:rFonts w:ascii="Symbol" w:hAnsi="Symbol"/>
      </w:rPr>
    </w:lvl>
    <w:lvl w:ilvl="4" w:tplc="275A1182">
      <w:start w:val="1"/>
      <w:numFmt w:val="bullet"/>
      <w:lvlText w:val="o"/>
      <w:lvlJc w:val="left"/>
      <w:pPr>
        <w:tabs>
          <w:tab w:val="num" w:pos="3600"/>
        </w:tabs>
        <w:ind w:left="3600" w:hanging="360"/>
      </w:pPr>
      <w:rPr>
        <w:rFonts w:ascii="Courier New" w:hAnsi="Courier New"/>
      </w:rPr>
    </w:lvl>
    <w:lvl w:ilvl="5" w:tplc="ED126E6E">
      <w:start w:val="1"/>
      <w:numFmt w:val="bullet"/>
      <w:lvlText w:val=""/>
      <w:lvlJc w:val="left"/>
      <w:pPr>
        <w:tabs>
          <w:tab w:val="num" w:pos="4320"/>
        </w:tabs>
        <w:ind w:left="4320" w:hanging="360"/>
      </w:pPr>
      <w:rPr>
        <w:rFonts w:ascii="Wingdings" w:hAnsi="Wingdings"/>
      </w:rPr>
    </w:lvl>
    <w:lvl w:ilvl="6" w:tplc="0EAACB3E">
      <w:start w:val="1"/>
      <w:numFmt w:val="bullet"/>
      <w:lvlText w:val=""/>
      <w:lvlJc w:val="left"/>
      <w:pPr>
        <w:tabs>
          <w:tab w:val="num" w:pos="5040"/>
        </w:tabs>
        <w:ind w:left="5040" w:hanging="360"/>
      </w:pPr>
      <w:rPr>
        <w:rFonts w:ascii="Symbol" w:hAnsi="Symbol"/>
      </w:rPr>
    </w:lvl>
    <w:lvl w:ilvl="7" w:tplc="C5807D08">
      <w:start w:val="1"/>
      <w:numFmt w:val="bullet"/>
      <w:lvlText w:val="o"/>
      <w:lvlJc w:val="left"/>
      <w:pPr>
        <w:tabs>
          <w:tab w:val="num" w:pos="5760"/>
        </w:tabs>
        <w:ind w:left="5760" w:hanging="360"/>
      </w:pPr>
      <w:rPr>
        <w:rFonts w:ascii="Courier New" w:hAnsi="Courier New"/>
      </w:rPr>
    </w:lvl>
    <w:lvl w:ilvl="8" w:tplc="3E362DD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655AB624">
      <w:start w:val="1"/>
      <w:numFmt w:val="bullet"/>
      <w:lvlText w:val=""/>
      <w:lvlPicBulletId w:val="0"/>
      <w:lvlJc w:val="left"/>
      <w:pPr>
        <w:ind w:left="720" w:hanging="360"/>
      </w:pPr>
      <w:rPr>
        <w:rFonts w:ascii="Symbol" w:hAnsi="Symbol"/>
        <w:sz w:val="27"/>
      </w:rPr>
    </w:lvl>
    <w:lvl w:ilvl="1" w:tplc="F754024C">
      <w:start w:val="1"/>
      <w:numFmt w:val="bullet"/>
      <w:lvlText w:val="o"/>
      <w:lvlJc w:val="left"/>
      <w:pPr>
        <w:tabs>
          <w:tab w:val="num" w:pos="1440"/>
        </w:tabs>
        <w:ind w:left="1440" w:hanging="360"/>
      </w:pPr>
      <w:rPr>
        <w:rFonts w:ascii="Courier New" w:hAnsi="Courier New"/>
      </w:rPr>
    </w:lvl>
    <w:lvl w:ilvl="2" w:tplc="5856775E">
      <w:start w:val="1"/>
      <w:numFmt w:val="bullet"/>
      <w:lvlText w:val=""/>
      <w:lvlJc w:val="left"/>
      <w:pPr>
        <w:tabs>
          <w:tab w:val="num" w:pos="2160"/>
        </w:tabs>
        <w:ind w:left="2160" w:hanging="360"/>
      </w:pPr>
      <w:rPr>
        <w:rFonts w:ascii="Wingdings" w:hAnsi="Wingdings"/>
      </w:rPr>
    </w:lvl>
    <w:lvl w:ilvl="3" w:tplc="AFCA8912">
      <w:start w:val="1"/>
      <w:numFmt w:val="bullet"/>
      <w:lvlText w:val=""/>
      <w:lvlJc w:val="left"/>
      <w:pPr>
        <w:tabs>
          <w:tab w:val="num" w:pos="2880"/>
        </w:tabs>
        <w:ind w:left="2880" w:hanging="360"/>
      </w:pPr>
      <w:rPr>
        <w:rFonts w:ascii="Symbol" w:hAnsi="Symbol"/>
      </w:rPr>
    </w:lvl>
    <w:lvl w:ilvl="4" w:tplc="E57EC698">
      <w:start w:val="1"/>
      <w:numFmt w:val="bullet"/>
      <w:lvlText w:val="o"/>
      <w:lvlJc w:val="left"/>
      <w:pPr>
        <w:tabs>
          <w:tab w:val="num" w:pos="3600"/>
        </w:tabs>
        <w:ind w:left="3600" w:hanging="360"/>
      </w:pPr>
      <w:rPr>
        <w:rFonts w:ascii="Courier New" w:hAnsi="Courier New"/>
      </w:rPr>
    </w:lvl>
    <w:lvl w:ilvl="5" w:tplc="6974F1BC">
      <w:start w:val="1"/>
      <w:numFmt w:val="bullet"/>
      <w:lvlText w:val=""/>
      <w:lvlJc w:val="left"/>
      <w:pPr>
        <w:tabs>
          <w:tab w:val="num" w:pos="4320"/>
        </w:tabs>
        <w:ind w:left="4320" w:hanging="360"/>
      </w:pPr>
      <w:rPr>
        <w:rFonts w:ascii="Wingdings" w:hAnsi="Wingdings"/>
      </w:rPr>
    </w:lvl>
    <w:lvl w:ilvl="6" w:tplc="74B2425A">
      <w:start w:val="1"/>
      <w:numFmt w:val="bullet"/>
      <w:lvlText w:val=""/>
      <w:lvlJc w:val="left"/>
      <w:pPr>
        <w:tabs>
          <w:tab w:val="num" w:pos="5040"/>
        </w:tabs>
        <w:ind w:left="5040" w:hanging="360"/>
      </w:pPr>
      <w:rPr>
        <w:rFonts w:ascii="Symbol" w:hAnsi="Symbol"/>
      </w:rPr>
    </w:lvl>
    <w:lvl w:ilvl="7" w:tplc="DA1AA7DE">
      <w:start w:val="1"/>
      <w:numFmt w:val="bullet"/>
      <w:lvlText w:val="o"/>
      <w:lvlJc w:val="left"/>
      <w:pPr>
        <w:tabs>
          <w:tab w:val="num" w:pos="5760"/>
        </w:tabs>
        <w:ind w:left="5760" w:hanging="360"/>
      </w:pPr>
      <w:rPr>
        <w:rFonts w:ascii="Courier New" w:hAnsi="Courier New"/>
      </w:rPr>
    </w:lvl>
    <w:lvl w:ilvl="8" w:tplc="6B7E5B8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3D70444C">
      <w:start w:val="1"/>
      <w:numFmt w:val="bullet"/>
      <w:lvlText w:val=""/>
      <w:lvlPicBulletId w:val="0"/>
      <w:lvlJc w:val="left"/>
      <w:pPr>
        <w:ind w:left="720" w:hanging="360"/>
      </w:pPr>
      <w:rPr>
        <w:rFonts w:ascii="Symbol" w:hAnsi="Symbol"/>
        <w:sz w:val="27"/>
      </w:rPr>
    </w:lvl>
    <w:lvl w:ilvl="1" w:tplc="62747E22">
      <w:start w:val="1"/>
      <w:numFmt w:val="bullet"/>
      <w:lvlText w:val="o"/>
      <w:lvlJc w:val="left"/>
      <w:pPr>
        <w:tabs>
          <w:tab w:val="num" w:pos="1440"/>
        </w:tabs>
        <w:ind w:left="1440" w:hanging="360"/>
      </w:pPr>
      <w:rPr>
        <w:rFonts w:ascii="Courier New" w:hAnsi="Courier New"/>
      </w:rPr>
    </w:lvl>
    <w:lvl w:ilvl="2" w:tplc="622A7ECA">
      <w:start w:val="1"/>
      <w:numFmt w:val="bullet"/>
      <w:lvlText w:val=""/>
      <w:lvlJc w:val="left"/>
      <w:pPr>
        <w:tabs>
          <w:tab w:val="num" w:pos="2160"/>
        </w:tabs>
        <w:ind w:left="2160" w:hanging="360"/>
      </w:pPr>
      <w:rPr>
        <w:rFonts w:ascii="Wingdings" w:hAnsi="Wingdings"/>
      </w:rPr>
    </w:lvl>
    <w:lvl w:ilvl="3" w:tplc="A358F6BE">
      <w:start w:val="1"/>
      <w:numFmt w:val="bullet"/>
      <w:lvlText w:val=""/>
      <w:lvlJc w:val="left"/>
      <w:pPr>
        <w:tabs>
          <w:tab w:val="num" w:pos="2880"/>
        </w:tabs>
        <w:ind w:left="2880" w:hanging="360"/>
      </w:pPr>
      <w:rPr>
        <w:rFonts w:ascii="Symbol" w:hAnsi="Symbol"/>
      </w:rPr>
    </w:lvl>
    <w:lvl w:ilvl="4" w:tplc="9F203FCC">
      <w:start w:val="1"/>
      <w:numFmt w:val="bullet"/>
      <w:lvlText w:val="o"/>
      <w:lvlJc w:val="left"/>
      <w:pPr>
        <w:tabs>
          <w:tab w:val="num" w:pos="3600"/>
        </w:tabs>
        <w:ind w:left="3600" w:hanging="360"/>
      </w:pPr>
      <w:rPr>
        <w:rFonts w:ascii="Courier New" w:hAnsi="Courier New"/>
      </w:rPr>
    </w:lvl>
    <w:lvl w:ilvl="5" w:tplc="C3AAF6BE">
      <w:start w:val="1"/>
      <w:numFmt w:val="bullet"/>
      <w:lvlText w:val=""/>
      <w:lvlJc w:val="left"/>
      <w:pPr>
        <w:tabs>
          <w:tab w:val="num" w:pos="4320"/>
        </w:tabs>
        <w:ind w:left="4320" w:hanging="360"/>
      </w:pPr>
      <w:rPr>
        <w:rFonts w:ascii="Wingdings" w:hAnsi="Wingdings"/>
      </w:rPr>
    </w:lvl>
    <w:lvl w:ilvl="6" w:tplc="751E8620">
      <w:start w:val="1"/>
      <w:numFmt w:val="bullet"/>
      <w:lvlText w:val=""/>
      <w:lvlJc w:val="left"/>
      <w:pPr>
        <w:tabs>
          <w:tab w:val="num" w:pos="5040"/>
        </w:tabs>
        <w:ind w:left="5040" w:hanging="360"/>
      </w:pPr>
      <w:rPr>
        <w:rFonts w:ascii="Symbol" w:hAnsi="Symbol"/>
      </w:rPr>
    </w:lvl>
    <w:lvl w:ilvl="7" w:tplc="1FDCAD0A">
      <w:start w:val="1"/>
      <w:numFmt w:val="bullet"/>
      <w:lvlText w:val="o"/>
      <w:lvlJc w:val="left"/>
      <w:pPr>
        <w:tabs>
          <w:tab w:val="num" w:pos="5760"/>
        </w:tabs>
        <w:ind w:left="5760" w:hanging="360"/>
      </w:pPr>
      <w:rPr>
        <w:rFonts w:ascii="Courier New" w:hAnsi="Courier New"/>
      </w:rPr>
    </w:lvl>
    <w:lvl w:ilvl="8" w:tplc="E904F9B6">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0A47D02">
      <w:start w:val="1"/>
      <w:numFmt w:val="bullet"/>
      <w:lvlText w:val=""/>
      <w:lvlPicBulletId w:val="0"/>
      <w:lvlJc w:val="left"/>
      <w:pPr>
        <w:ind w:left="720" w:hanging="360"/>
      </w:pPr>
      <w:rPr>
        <w:rFonts w:ascii="Symbol" w:hAnsi="Symbol"/>
        <w:sz w:val="27"/>
      </w:rPr>
    </w:lvl>
    <w:lvl w:ilvl="1" w:tplc="1B747F10">
      <w:start w:val="1"/>
      <w:numFmt w:val="bullet"/>
      <w:lvlText w:val="o"/>
      <w:lvlJc w:val="left"/>
      <w:pPr>
        <w:tabs>
          <w:tab w:val="num" w:pos="1440"/>
        </w:tabs>
        <w:ind w:left="1440" w:hanging="360"/>
      </w:pPr>
      <w:rPr>
        <w:rFonts w:ascii="Courier New" w:hAnsi="Courier New"/>
      </w:rPr>
    </w:lvl>
    <w:lvl w:ilvl="2" w:tplc="F1807AEE">
      <w:start w:val="1"/>
      <w:numFmt w:val="bullet"/>
      <w:lvlText w:val=""/>
      <w:lvlJc w:val="left"/>
      <w:pPr>
        <w:tabs>
          <w:tab w:val="num" w:pos="2160"/>
        </w:tabs>
        <w:ind w:left="2160" w:hanging="360"/>
      </w:pPr>
      <w:rPr>
        <w:rFonts w:ascii="Wingdings" w:hAnsi="Wingdings"/>
      </w:rPr>
    </w:lvl>
    <w:lvl w:ilvl="3" w:tplc="6890B714">
      <w:start w:val="1"/>
      <w:numFmt w:val="bullet"/>
      <w:lvlText w:val=""/>
      <w:lvlJc w:val="left"/>
      <w:pPr>
        <w:tabs>
          <w:tab w:val="num" w:pos="2880"/>
        </w:tabs>
        <w:ind w:left="2880" w:hanging="360"/>
      </w:pPr>
      <w:rPr>
        <w:rFonts w:ascii="Symbol" w:hAnsi="Symbol"/>
      </w:rPr>
    </w:lvl>
    <w:lvl w:ilvl="4" w:tplc="0D12CC52">
      <w:start w:val="1"/>
      <w:numFmt w:val="bullet"/>
      <w:lvlText w:val="o"/>
      <w:lvlJc w:val="left"/>
      <w:pPr>
        <w:tabs>
          <w:tab w:val="num" w:pos="3600"/>
        </w:tabs>
        <w:ind w:left="3600" w:hanging="360"/>
      </w:pPr>
      <w:rPr>
        <w:rFonts w:ascii="Courier New" w:hAnsi="Courier New"/>
      </w:rPr>
    </w:lvl>
    <w:lvl w:ilvl="5" w:tplc="FB30F504">
      <w:start w:val="1"/>
      <w:numFmt w:val="bullet"/>
      <w:lvlText w:val=""/>
      <w:lvlJc w:val="left"/>
      <w:pPr>
        <w:tabs>
          <w:tab w:val="num" w:pos="4320"/>
        </w:tabs>
        <w:ind w:left="4320" w:hanging="360"/>
      </w:pPr>
      <w:rPr>
        <w:rFonts w:ascii="Wingdings" w:hAnsi="Wingdings"/>
      </w:rPr>
    </w:lvl>
    <w:lvl w:ilvl="6" w:tplc="5A62CB9A">
      <w:start w:val="1"/>
      <w:numFmt w:val="bullet"/>
      <w:lvlText w:val=""/>
      <w:lvlJc w:val="left"/>
      <w:pPr>
        <w:tabs>
          <w:tab w:val="num" w:pos="5040"/>
        </w:tabs>
        <w:ind w:left="5040" w:hanging="360"/>
      </w:pPr>
      <w:rPr>
        <w:rFonts w:ascii="Symbol" w:hAnsi="Symbol"/>
      </w:rPr>
    </w:lvl>
    <w:lvl w:ilvl="7" w:tplc="50DEE798">
      <w:start w:val="1"/>
      <w:numFmt w:val="bullet"/>
      <w:lvlText w:val="o"/>
      <w:lvlJc w:val="left"/>
      <w:pPr>
        <w:tabs>
          <w:tab w:val="num" w:pos="5760"/>
        </w:tabs>
        <w:ind w:left="5760" w:hanging="360"/>
      </w:pPr>
      <w:rPr>
        <w:rFonts w:ascii="Courier New" w:hAnsi="Courier New"/>
      </w:rPr>
    </w:lvl>
    <w:lvl w:ilvl="8" w:tplc="3ABCB04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A22633FA">
      <w:start w:val="1"/>
      <w:numFmt w:val="bullet"/>
      <w:lvlText w:val=""/>
      <w:lvlJc w:val="left"/>
      <w:pPr>
        <w:ind w:left="720" w:hanging="360"/>
      </w:pPr>
      <w:rPr>
        <w:rFonts w:ascii="Symbol" w:hAnsi="Symbol"/>
        <w:b w:val="0"/>
        <w:bCs w:val="0"/>
      </w:rPr>
    </w:lvl>
    <w:lvl w:ilvl="1" w:tplc="5E8A456C">
      <w:start w:val="1"/>
      <w:numFmt w:val="bullet"/>
      <w:lvlText w:val="o"/>
      <w:lvlJc w:val="left"/>
      <w:pPr>
        <w:tabs>
          <w:tab w:val="num" w:pos="1440"/>
        </w:tabs>
        <w:ind w:left="1440" w:hanging="360"/>
      </w:pPr>
      <w:rPr>
        <w:rFonts w:ascii="Courier New" w:hAnsi="Courier New"/>
      </w:rPr>
    </w:lvl>
    <w:lvl w:ilvl="2" w:tplc="9AECC13A">
      <w:start w:val="1"/>
      <w:numFmt w:val="bullet"/>
      <w:lvlText w:val=""/>
      <w:lvlJc w:val="left"/>
      <w:pPr>
        <w:tabs>
          <w:tab w:val="num" w:pos="2160"/>
        </w:tabs>
        <w:ind w:left="2160" w:hanging="360"/>
      </w:pPr>
      <w:rPr>
        <w:rFonts w:ascii="Wingdings" w:hAnsi="Wingdings"/>
      </w:rPr>
    </w:lvl>
    <w:lvl w:ilvl="3" w:tplc="85E042F4">
      <w:start w:val="1"/>
      <w:numFmt w:val="bullet"/>
      <w:lvlText w:val=""/>
      <w:lvlJc w:val="left"/>
      <w:pPr>
        <w:tabs>
          <w:tab w:val="num" w:pos="2880"/>
        </w:tabs>
        <w:ind w:left="2880" w:hanging="360"/>
      </w:pPr>
      <w:rPr>
        <w:rFonts w:ascii="Symbol" w:hAnsi="Symbol"/>
      </w:rPr>
    </w:lvl>
    <w:lvl w:ilvl="4" w:tplc="F522DB46">
      <w:start w:val="1"/>
      <w:numFmt w:val="bullet"/>
      <w:lvlText w:val="o"/>
      <w:lvlJc w:val="left"/>
      <w:pPr>
        <w:tabs>
          <w:tab w:val="num" w:pos="3600"/>
        </w:tabs>
        <w:ind w:left="3600" w:hanging="360"/>
      </w:pPr>
      <w:rPr>
        <w:rFonts w:ascii="Courier New" w:hAnsi="Courier New"/>
      </w:rPr>
    </w:lvl>
    <w:lvl w:ilvl="5" w:tplc="C466FA5C">
      <w:start w:val="1"/>
      <w:numFmt w:val="bullet"/>
      <w:lvlText w:val=""/>
      <w:lvlJc w:val="left"/>
      <w:pPr>
        <w:tabs>
          <w:tab w:val="num" w:pos="4320"/>
        </w:tabs>
        <w:ind w:left="4320" w:hanging="360"/>
      </w:pPr>
      <w:rPr>
        <w:rFonts w:ascii="Wingdings" w:hAnsi="Wingdings"/>
      </w:rPr>
    </w:lvl>
    <w:lvl w:ilvl="6" w:tplc="34947ABE">
      <w:start w:val="1"/>
      <w:numFmt w:val="bullet"/>
      <w:lvlText w:val=""/>
      <w:lvlJc w:val="left"/>
      <w:pPr>
        <w:tabs>
          <w:tab w:val="num" w:pos="5040"/>
        </w:tabs>
        <w:ind w:left="5040" w:hanging="360"/>
      </w:pPr>
      <w:rPr>
        <w:rFonts w:ascii="Symbol" w:hAnsi="Symbol"/>
      </w:rPr>
    </w:lvl>
    <w:lvl w:ilvl="7" w:tplc="5D203330">
      <w:start w:val="1"/>
      <w:numFmt w:val="bullet"/>
      <w:lvlText w:val="o"/>
      <w:lvlJc w:val="left"/>
      <w:pPr>
        <w:tabs>
          <w:tab w:val="num" w:pos="5760"/>
        </w:tabs>
        <w:ind w:left="5760" w:hanging="360"/>
      </w:pPr>
      <w:rPr>
        <w:rFonts w:ascii="Courier New" w:hAnsi="Courier New"/>
      </w:rPr>
    </w:lvl>
    <w:lvl w:ilvl="8" w:tplc="4066F7C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259A129C">
      <w:start w:val="1"/>
      <w:numFmt w:val="bullet"/>
      <w:lvlText w:val=""/>
      <w:lvlPicBulletId w:val="0"/>
      <w:lvlJc w:val="left"/>
      <w:pPr>
        <w:ind w:left="720" w:hanging="360"/>
      </w:pPr>
      <w:rPr>
        <w:rFonts w:ascii="Symbol" w:hAnsi="Symbol"/>
        <w:sz w:val="27"/>
      </w:rPr>
    </w:lvl>
    <w:lvl w:ilvl="1" w:tplc="5DACEECE">
      <w:start w:val="1"/>
      <w:numFmt w:val="bullet"/>
      <w:lvlText w:val="o"/>
      <w:lvlJc w:val="left"/>
      <w:pPr>
        <w:tabs>
          <w:tab w:val="num" w:pos="1440"/>
        </w:tabs>
        <w:ind w:left="1440" w:hanging="360"/>
      </w:pPr>
      <w:rPr>
        <w:rFonts w:ascii="Courier New" w:hAnsi="Courier New"/>
      </w:rPr>
    </w:lvl>
    <w:lvl w:ilvl="2" w:tplc="F8686DE4">
      <w:start w:val="1"/>
      <w:numFmt w:val="bullet"/>
      <w:lvlText w:val=""/>
      <w:lvlJc w:val="left"/>
      <w:pPr>
        <w:tabs>
          <w:tab w:val="num" w:pos="2160"/>
        </w:tabs>
        <w:ind w:left="2160" w:hanging="360"/>
      </w:pPr>
      <w:rPr>
        <w:rFonts w:ascii="Wingdings" w:hAnsi="Wingdings"/>
      </w:rPr>
    </w:lvl>
    <w:lvl w:ilvl="3" w:tplc="1F543AEE">
      <w:start w:val="1"/>
      <w:numFmt w:val="bullet"/>
      <w:lvlText w:val=""/>
      <w:lvlJc w:val="left"/>
      <w:pPr>
        <w:tabs>
          <w:tab w:val="num" w:pos="2880"/>
        </w:tabs>
        <w:ind w:left="2880" w:hanging="360"/>
      </w:pPr>
      <w:rPr>
        <w:rFonts w:ascii="Symbol" w:hAnsi="Symbol"/>
      </w:rPr>
    </w:lvl>
    <w:lvl w:ilvl="4" w:tplc="097E9A8C">
      <w:start w:val="1"/>
      <w:numFmt w:val="bullet"/>
      <w:lvlText w:val="o"/>
      <w:lvlJc w:val="left"/>
      <w:pPr>
        <w:tabs>
          <w:tab w:val="num" w:pos="3600"/>
        </w:tabs>
        <w:ind w:left="3600" w:hanging="360"/>
      </w:pPr>
      <w:rPr>
        <w:rFonts w:ascii="Courier New" w:hAnsi="Courier New"/>
      </w:rPr>
    </w:lvl>
    <w:lvl w:ilvl="5" w:tplc="7D6C16E6">
      <w:start w:val="1"/>
      <w:numFmt w:val="bullet"/>
      <w:lvlText w:val=""/>
      <w:lvlJc w:val="left"/>
      <w:pPr>
        <w:tabs>
          <w:tab w:val="num" w:pos="4320"/>
        </w:tabs>
        <w:ind w:left="4320" w:hanging="360"/>
      </w:pPr>
      <w:rPr>
        <w:rFonts w:ascii="Wingdings" w:hAnsi="Wingdings"/>
      </w:rPr>
    </w:lvl>
    <w:lvl w:ilvl="6" w:tplc="B9849D08">
      <w:start w:val="1"/>
      <w:numFmt w:val="bullet"/>
      <w:lvlText w:val=""/>
      <w:lvlJc w:val="left"/>
      <w:pPr>
        <w:tabs>
          <w:tab w:val="num" w:pos="5040"/>
        </w:tabs>
        <w:ind w:left="5040" w:hanging="360"/>
      </w:pPr>
      <w:rPr>
        <w:rFonts w:ascii="Symbol" w:hAnsi="Symbol"/>
      </w:rPr>
    </w:lvl>
    <w:lvl w:ilvl="7" w:tplc="E9EA6BC2">
      <w:start w:val="1"/>
      <w:numFmt w:val="bullet"/>
      <w:lvlText w:val="o"/>
      <w:lvlJc w:val="left"/>
      <w:pPr>
        <w:tabs>
          <w:tab w:val="num" w:pos="5760"/>
        </w:tabs>
        <w:ind w:left="5760" w:hanging="360"/>
      </w:pPr>
      <w:rPr>
        <w:rFonts w:ascii="Courier New" w:hAnsi="Courier New"/>
      </w:rPr>
    </w:lvl>
    <w:lvl w:ilvl="8" w:tplc="80F6EEC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4"/>
    <w:multiLevelType w:val="hybridMultilevel"/>
    <w:tmpl w:val="00000014"/>
    <w:lvl w:ilvl="0" w:tplc="67D271F0">
      <w:start w:val="1"/>
      <w:numFmt w:val="bullet"/>
      <w:lvlText w:val=""/>
      <w:lvlPicBulletId w:val="0"/>
      <w:lvlJc w:val="left"/>
      <w:pPr>
        <w:ind w:left="720" w:hanging="360"/>
      </w:pPr>
      <w:rPr>
        <w:rFonts w:ascii="Symbol" w:hAnsi="Symbol"/>
        <w:sz w:val="27"/>
      </w:rPr>
    </w:lvl>
    <w:lvl w:ilvl="1" w:tplc="82F68A9E">
      <w:start w:val="1"/>
      <w:numFmt w:val="bullet"/>
      <w:lvlText w:val="o"/>
      <w:lvlJc w:val="left"/>
      <w:pPr>
        <w:tabs>
          <w:tab w:val="num" w:pos="1440"/>
        </w:tabs>
        <w:ind w:left="1440" w:hanging="360"/>
      </w:pPr>
      <w:rPr>
        <w:rFonts w:ascii="Courier New" w:hAnsi="Courier New"/>
      </w:rPr>
    </w:lvl>
    <w:lvl w:ilvl="2" w:tplc="4AD65E9A">
      <w:start w:val="1"/>
      <w:numFmt w:val="bullet"/>
      <w:lvlText w:val=""/>
      <w:lvlJc w:val="left"/>
      <w:pPr>
        <w:tabs>
          <w:tab w:val="num" w:pos="2160"/>
        </w:tabs>
        <w:ind w:left="2160" w:hanging="360"/>
      </w:pPr>
      <w:rPr>
        <w:rFonts w:ascii="Wingdings" w:hAnsi="Wingdings"/>
      </w:rPr>
    </w:lvl>
    <w:lvl w:ilvl="3" w:tplc="B0AE9A2A">
      <w:start w:val="1"/>
      <w:numFmt w:val="bullet"/>
      <w:lvlText w:val=""/>
      <w:lvlJc w:val="left"/>
      <w:pPr>
        <w:tabs>
          <w:tab w:val="num" w:pos="2880"/>
        </w:tabs>
        <w:ind w:left="2880" w:hanging="360"/>
      </w:pPr>
      <w:rPr>
        <w:rFonts w:ascii="Symbol" w:hAnsi="Symbol"/>
      </w:rPr>
    </w:lvl>
    <w:lvl w:ilvl="4" w:tplc="A5367E32">
      <w:start w:val="1"/>
      <w:numFmt w:val="bullet"/>
      <w:lvlText w:val="o"/>
      <w:lvlJc w:val="left"/>
      <w:pPr>
        <w:tabs>
          <w:tab w:val="num" w:pos="3600"/>
        </w:tabs>
        <w:ind w:left="3600" w:hanging="360"/>
      </w:pPr>
      <w:rPr>
        <w:rFonts w:ascii="Courier New" w:hAnsi="Courier New"/>
      </w:rPr>
    </w:lvl>
    <w:lvl w:ilvl="5" w:tplc="B28E6B8C">
      <w:start w:val="1"/>
      <w:numFmt w:val="bullet"/>
      <w:lvlText w:val=""/>
      <w:lvlJc w:val="left"/>
      <w:pPr>
        <w:tabs>
          <w:tab w:val="num" w:pos="4320"/>
        </w:tabs>
        <w:ind w:left="4320" w:hanging="360"/>
      </w:pPr>
      <w:rPr>
        <w:rFonts w:ascii="Wingdings" w:hAnsi="Wingdings"/>
      </w:rPr>
    </w:lvl>
    <w:lvl w:ilvl="6" w:tplc="69566CE8">
      <w:start w:val="1"/>
      <w:numFmt w:val="bullet"/>
      <w:lvlText w:val=""/>
      <w:lvlJc w:val="left"/>
      <w:pPr>
        <w:tabs>
          <w:tab w:val="num" w:pos="5040"/>
        </w:tabs>
        <w:ind w:left="5040" w:hanging="360"/>
      </w:pPr>
      <w:rPr>
        <w:rFonts w:ascii="Symbol" w:hAnsi="Symbol"/>
      </w:rPr>
    </w:lvl>
    <w:lvl w:ilvl="7" w:tplc="740EC33A">
      <w:start w:val="1"/>
      <w:numFmt w:val="bullet"/>
      <w:lvlText w:val="o"/>
      <w:lvlJc w:val="left"/>
      <w:pPr>
        <w:tabs>
          <w:tab w:val="num" w:pos="5760"/>
        </w:tabs>
        <w:ind w:left="5760" w:hanging="360"/>
      </w:pPr>
      <w:rPr>
        <w:rFonts w:ascii="Courier New" w:hAnsi="Courier New"/>
      </w:rPr>
    </w:lvl>
    <w:lvl w:ilvl="8" w:tplc="18B8946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5"/>
    <w:multiLevelType w:val="hybridMultilevel"/>
    <w:tmpl w:val="00000015"/>
    <w:lvl w:ilvl="0" w:tplc="1E3C5DCE">
      <w:start w:val="1"/>
      <w:numFmt w:val="bullet"/>
      <w:lvlText w:val=""/>
      <w:lvlPicBulletId w:val="0"/>
      <w:lvlJc w:val="left"/>
      <w:pPr>
        <w:ind w:left="720" w:hanging="360"/>
      </w:pPr>
      <w:rPr>
        <w:rFonts w:ascii="Symbol" w:hAnsi="Symbol"/>
        <w:sz w:val="27"/>
      </w:rPr>
    </w:lvl>
    <w:lvl w:ilvl="1" w:tplc="18BC4F3E">
      <w:start w:val="1"/>
      <w:numFmt w:val="bullet"/>
      <w:lvlText w:val="o"/>
      <w:lvlJc w:val="left"/>
      <w:pPr>
        <w:tabs>
          <w:tab w:val="num" w:pos="1440"/>
        </w:tabs>
        <w:ind w:left="1440" w:hanging="360"/>
      </w:pPr>
      <w:rPr>
        <w:rFonts w:ascii="Courier New" w:hAnsi="Courier New"/>
      </w:rPr>
    </w:lvl>
    <w:lvl w:ilvl="2" w:tplc="7D24439A">
      <w:start w:val="1"/>
      <w:numFmt w:val="bullet"/>
      <w:lvlText w:val=""/>
      <w:lvlJc w:val="left"/>
      <w:pPr>
        <w:tabs>
          <w:tab w:val="num" w:pos="2160"/>
        </w:tabs>
        <w:ind w:left="2160" w:hanging="360"/>
      </w:pPr>
      <w:rPr>
        <w:rFonts w:ascii="Wingdings" w:hAnsi="Wingdings"/>
      </w:rPr>
    </w:lvl>
    <w:lvl w:ilvl="3" w:tplc="D660A63C">
      <w:start w:val="1"/>
      <w:numFmt w:val="bullet"/>
      <w:lvlText w:val=""/>
      <w:lvlJc w:val="left"/>
      <w:pPr>
        <w:tabs>
          <w:tab w:val="num" w:pos="2880"/>
        </w:tabs>
        <w:ind w:left="2880" w:hanging="360"/>
      </w:pPr>
      <w:rPr>
        <w:rFonts w:ascii="Symbol" w:hAnsi="Symbol"/>
      </w:rPr>
    </w:lvl>
    <w:lvl w:ilvl="4" w:tplc="D346D234">
      <w:start w:val="1"/>
      <w:numFmt w:val="bullet"/>
      <w:lvlText w:val="o"/>
      <w:lvlJc w:val="left"/>
      <w:pPr>
        <w:tabs>
          <w:tab w:val="num" w:pos="3600"/>
        </w:tabs>
        <w:ind w:left="3600" w:hanging="360"/>
      </w:pPr>
      <w:rPr>
        <w:rFonts w:ascii="Courier New" w:hAnsi="Courier New"/>
      </w:rPr>
    </w:lvl>
    <w:lvl w:ilvl="5" w:tplc="BA7E17D4">
      <w:start w:val="1"/>
      <w:numFmt w:val="bullet"/>
      <w:lvlText w:val=""/>
      <w:lvlJc w:val="left"/>
      <w:pPr>
        <w:tabs>
          <w:tab w:val="num" w:pos="4320"/>
        </w:tabs>
        <w:ind w:left="4320" w:hanging="360"/>
      </w:pPr>
      <w:rPr>
        <w:rFonts w:ascii="Wingdings" w:hAnsi="Wingdings"/>
      </w:rPr>
    </w:lvl>
    <w:lvl w:ilvl="6" w:tplc="A19EB748">
      <w:start w:val="1"/>
      <w:numFmt w:val="bullet"/>
      <w:lvlText w:val=""/>
      <w:lvlJc w:val="left"/>
      <w:pPr>
        <w:tabs>
          <w:tab w:val="num" w:pos="5040"/>
        </w:tabs>
        <w:ind w:left="5040" w:hanging="360"/>
      </w:pPr>
      <w:rPr>
        <w:rFonts w:ascii="Symbol" w:hAnsi="Symbol"/>
      </w:rPr>
    </w:lvl>
    <w:lvl w:ilvl="7" w:tplc="F9361326">
      <w:start w:val="1"/>
      <w:numFmt w:val="bullet"/>
      <w:lvlText w:val="o"/>
      <w:lvlJc w:val="left"/>
      <w:pPr>
        <w:tabs>
          <w:tab w:val="num" w:pos="5760"/>
        </w:tabs>
        <w:ind w:left="5760" w:hanging="360"/>
      </w:pPr>
      <w:rPr>
        <w:rFonts w:ascii="Courier New" w:hAnsi="Courier New"/>
      </w:rPr>
    </w:lvl>
    <w:lvl w:ilvl="8" w:tplc="1FFED94E">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6"/>
    <w:multiLevelType w:val="hybridMultilevel"/>
    <w:tmpl w:val="00000016"/>
    <w:lvl w:ilvl="0" w:tplc="7DC8CE54">
      <w:start w:val="1"/>
      <w:numFmt w:val="bullet"/>
      <w:lvlText w:val=""/>
      <w:lvlPicBulletId w:val="0"/>
      <w:lvlJc w:val="left"/>
      <w:pPr>
        <w:ind w:left="720" w:hanging="360"/>
      </w:pPr>
      <w:rPr>
        <w:rFonts w:ascii="Symbol" w:hAnsi="Symbol"/>
        <w:sz w:val="27"/>
      </w:rPr>
    </w:lvl>
    <w:lvl w:ilvl="1" w:tplc="2892ED8E">
      <w:start w:val="1"/>
      <w:numFmt w:val="bullet"/>
      <w:lvlText w:val="o"/>
      <w:lvlJc w:val="left"/>
      <w:pPr>
        <w:tabs>
          <w:tab w:val="num" w:pos="1440"/>
        </w:tabs>
        <w:ind w:left="1440" w:hanging="360"/>
      </w:pPr>
      <w:rPr>
        <w:rFonts w:ascii="Courier New" w:hAnsi="Courier New"/>
      </w:rPr>
    </w:lvl>
    <w:lvl w:ilvl="2" w:tplc="E7DC76C0">
      <w:start w:val="1"/>
      <w:numFmt w:val="bullet"/>
      <w:lvlText w:val=""/>
      <w:lvlJc w:val="left"/>
      <w:pPr>
        <w:tabs>
          <w:tab w:val="num" w:pos="2160"/>
        </w:tabs>
        <w:ind w:left="2160" w:hanging="360"/>
      </w:pPr>
      <w:rPr>
        <w:rFonts w:ascii="Wingdings" w:hAnsi="Wingdings"/>
      </w:rPr>
    </w:lvl>
    <w:lvl w:ilvl="3" w:tplc="3CAAABC2">
      <w:start w:val="1"/>
      <w:numFmt w:val="bullet"/>
      <w:lvlText w:val=""/>
      <w:lvlJc w:val="left"/>
      <w:pPr>
        <w:tabs>
          <w:tab w:val="num" w:pos="2880"/>
        </w:tabs>
        <w:ind w:left="2880" w:hanging="360"/>
      </w:pPr>
      <w:rPr>
        <w:rFonts w:ascii="Symbol" w:hAnsi="Symbol"/>
      </w:rPr>
    </w:lvl>
    <w:lvl w:ilvl="4" w:tplc="E5E2D0C2">
      <w:start w:val="1"/>
      <w:numFmt w:val="bullet"/>
      <w:lvlText w:val="o"/>
      <w:lvlJc w:val="left"/>
      <w:pPr>
        <w:tabs>
          <w:tab w:val="num" w:pos="3600"/>
        </w:tabs>
        <w:ind w:left="3600" w:hanging="360"/>
      </w:pPr>
      <w:rPr>
        <w:rFonts w:ascii="Courier New" w:hAnsi="Courier New"/>
      </w:rPr>
    </w:lvl>
    <w:lvl w:ilvl="5" w:tplc="500AE048">
      <w:start w:val="1"/>
      <w:numFmt w:val="bullet"/>
      <w:lvlText w:val=""/>
      <w:lvlJc w:val="left"/>
      <w:pPr>
        <w:tabs>
          <w:tab w:val="num" w:pos="4320"/>
        </w:tabs>
        <w:ind w:left="4320" w:hanging="360"/>
      </w:pPr>
      <w:rPr>
        <w:rFonts w:ascii="Wingdings" w:hAnsi="Wingdings"/>
      </w:rPr>
    </w:lvl>
    <w:lvl w:ilvl="6" w:tplc="EBF81868">
      <w:start w:val="1"/>
      <w:numFmt w:val="bullet"/>
      <w:lvlText w:val=""/>
      <w:lvlJc w:val="left"/>
      <w:pPr>
        <w:tabs>
          <w:tab w:val="num" w:pos="5040"/>
        </w:tabs>
        <w:ind w:left="5040" w:hanging="360"/>
      </w:pPr>
      <w:rPr>
        <w:rFonts w:ascii="Symbol" w:hAnsi="Symbol"/>
      </w:rPr>
    </w:lvl>
    <w:lvl w:ilvl="7" w:tplc="A130361E">
      <w:start w:val="1"/>
      <w:numFmt w:val="bullet"/>
      <w:lvlText w:val="o"/>
      <w:lvlJc w:val="left"/>
      <w:pPr>
        <w:tabs>
          <w:tab w:val="num" w:pos="5760"/>
        </w:tabs>
        <w:ind w:left="5760" w:hanging="360"/>
      </w:pPr>
      <w:rPr>
        <w:rFonts w:ascii="Courier New" w:hAnsi="Courier New"/>
      </w:rPr>
    </w:lvl>
    <w:lvl w:ilvl="8" w:tplc="6B7E246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07E402F2">
      <w:start w:val="1"/>
      <w:numFmt w:val="bullet"/>
      <w:lvlText w:val=""/>
      <w:lvlJc w:val="left"/>
      <w:pPr>
        <w:ind w:left="720" w:hanging="360"/>
      </w:pPr>
      <w:rPr>
        <w:rFonts w:ascii="Symbol" w:hAnsi="Symbol"/>
        <w:b w:val="0"/>
        <w:bCs w:val="0"/>
      </w:rPr>
    </w:lvl>
    <w:lvl w:ilvl="1" w:tplc="74428B98">
      <w:start w:val="1"/>
      <w:numFmt w:val="bullet"/>
      <w:lvlText w:val="o"/>
      <w:lvlJc w:val="left"/>
      <w:pPr>
        <w:tabs>
          <w:tab w:val="num" w:pos="1440"/>
        </w:tabs>
        <w:ind w:left="1440" w:hanging="360"/>
      </w:pPr>
      <w:rPr>
        <w:rFonts w:ascii="Courier New" w:hAnsi="Courier New"/>
      </w:rPr>
    </w:lvl>
    <w:lvl w:ilvl="2" w:tplc="B69639B6">
      <w:start w:val="1"/>
      <w:numFmt w:val="bullet"/>
      <w:lvlText w:val=""/>
      <w:lvlJc w:val="left"/>
      <w:pPr>
        <w:tabs>
          <w:tab w:val="num" w:pos="2160"/>
        </w:tabs>
        <w:ind w:left="2160" w:hanging="360"/>
      </w:pPr>
      <w:rPr>
        <w:rFonts w:ascii="Wingdings" w:hAnsi="Wingdings"/>
      </w:rPr>
    </w:lvl>
    <w:lvl w:ilvl="3" w:tplc="85FEEA88">
      <w:start w:val="1"/>
      <w:numFmt w:val="bullet"/>
      <w:lvlText w:val=""/>
      <w:lvlJc w:val="left"/>
      <w:pPr>
        <w:tabs>
          <w:tab w:val="num" w:pos="2880"/>
        </w:tabs>
        <w:ind w:left="2880" w:hanging="360"/>
      </w:pPr>
      <w:rPr>
        <w:rFonts w:ascii="Symbol" w:hAnsi="Symbol"/>
      </w:rPr>
    </w:lvl>
    <w:lvl w:ilvl="4" w:tplc="ED463E66">
      <w:start w:val="1"/>
      <w:numFmt w:val="bullet"/>
      <w:lvlText w:val="o"/>
      <w:lvlJc w:val="left"/>
      <w:pPr>
        <w:tabs>
          <w:tab w:val="num" w:pos="3600"/>
        </w:tabs>
        <w:ind w:left="3600" w:hanging="360"/>
      </w:pPr>
      <w:rPr>
        <w:rFonts w:ascii="Courier New" w:hAnsi="Courier New"/>
      </w:rPr>
    </w:lvl>
    <w:lvl w:ilvl="5" w:tplc="42E00226">
      <w:start w:val="1"/>
      <w:numFmt w:val="bullet"/>
      <w:lvlText w:val=""/>
      <w:lvlJc w:val="left"/>
      <w:pPr>
        <w:tabs>
          <w:tab w:val="num" w:pos="4320"/>
        </w:tabs>
        <w:ind w:left="4320" w:hanging="360"/>
      </w:pPr>
      <w:rPr>
        <w:rFonts w:ascii="Wingdings" w:hAnsi="Wingdings"/>
      </w:rPr>
    </w:lvl>
    <w:lvl w:ilvl="6" w:tplc="B888DDF2">
      <w:start w:val="1"/>
      <w:numFmt w:val="bullet"/>
      <w:lvlText w:val=""/>
      <w:lvlJc w:val="left"/>
      <w:pPr>
        <w:tabs>
          <w:tab w:val="num" w:pos="5040"/>
        </w:tabs>
        <w:ind w:left="5040" w:hanging="360"/>
      </w:pPr>
      <w:rPr>
        <w:rFonts w:ascii="Symbol" w:hAnsi="Symbol"/>
      </w:rPr>
    </w:lvl>
    <w:lvl w:ilvl="7" w:tplc="07C2EBD8">
      <w:start w:val="1"/>
      <w:numFmt w:val="bullet"/>
      <w:lvlText w:val="o"/>
      <w:lvlJc w:val="left"/>
      <w:pPr>
        <w:tabs>
          <w:tab w:val="num" w:pos="5760"/>
        </w:tabs>
        <w:ind w:left="5760" w:hanging="360"/>
      </w:pPr>
      <w:rPr>
        <w:rFonts w:ascii="Courier New" w:hAnsi="Courier New"/>
      </w:rPr>
    </w:lvl>
    <w:lvl w:ilvl="8" w:tplc="860633E8">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D9344F2E">
      <w:start w:val="1"/>
      <w:numFmt w:val="bullet"/>
      <w:lvlText w:val=""/>
      <w:lvlPicBulletId w:val="0"/>
      <w:lvlJc w:val="left"/>
      <w:pPr>
        <w:ind w:left="720" w:hanging="360"/>
      </w:pPr>
      <w:rPr>
        <w:rFonts w:ascii="Symbol" w:hAnsi="Symbol"/>
        <w:sz w:val="27"/>
      </w:rPr>
    </w:lvl>
    <w:lvl w:ilvl="1" w:tplc="FDA2F78E">
      <w:start w:val="1"/>
      <w:numFmt w:val="bullet"/>
      <w:lvlText w:val="o"/>
      <w:lvlJc w:val="left"/>
      <w:pPr>
        <w:tabs>
          <w:tab w:val="num" w:pos="1440"/>
        </w:tabs>
        <w:ind w:left="1440" w:hanging="360"/>
      </w:pPr>
      <w:rPr>
        <w:rFonts w:ascii="Courier New" w:hAnsi="Courier New"/>
      </w:rPr>
    </w:lvl>
    <w:lvl w:ilvl="2" w:tplc="86F2564A">
      <w:start w:val="1"/>
      <w:numFmt w:val="bullet"/>
      <w:lvlText w:val=""/>
      <w:lvlJc w:val="left"/>
      <w:pPr>
        <w:tabs>
          <w:tab w:val="num" w:pos="2160"/>
        </w:tabs>
        <w:ind w:left="2160" w:hanging="360"/>
      </w:pPr>
      <w:rPr>
        <w:rFonts w:ascii="Wingdings" w:hAnsi="Wingdings"/>
      </w:rPr>
    </w:lvl>
    <w:lvl w:ilvl="3" w:tplc="ECF2C314">
      <w:start w:val="1"/>
      <w:numFmt w:val="bullet"/>
      <w:lvlText w:val=""/>
      <w:lvlJc w:val="left"/>
      <w:pPr>
        <w:tabs>
          <w:tab w:val="num" w:pos="2880"/>
        </w:tabs>
        <w:ind w:left="2880" w:hanging="360"/>
      </w:pPr>
      <w:rPr>
        <w:rFonts w:ascii="Symbol" w:hAnsi="Symbol"/>
      </w:rPr>
    </w:lvl>
    <w:lvl w:ilvl="4" w:tplc="70CE1422">
      <w:start w:val="1"/>
      <w:numFmt w:val="bullet"/>
      <w:lvlText w:val="o"/>
      <w:lvlJc w:val="left"/>
      <w:pPr>
        <w:tabs>
          <w:tab w:val="num" w:pos="3600"/>
        </w:tabs>
        <w:ind w:left="3600" w:hanging="360"/>
      </w:pPr>
      <w:rPr>
        <w:rFonts w:ascii="Courier New" w:hAnsi="Courier New"/>
      </w:rPr>
    </w:lvl>
    <w:lvl w:ilvl="5" w:tplc="A0AEC974">
      <w:start w:val="1"/>
      <w:numFmt w:val="bullet"/>
      <w:lvlText w:val=""/>
      <w:lvlJc w:val="left"/>
      <w:pPr>
        <w:tabs>
          <w:tab w:val="num" w:pos="4320"/>
        </w:tabs>
        <w:ind w:left="4320" w:hanging="360"/>
      </w:pPr>
      <w:rPr>
        <w:rFonts w:ascii="Wingdings" w:hAnsi="Wingdings"/>
      </w:rPr>
    </w:lvl>
    <w:lvl w:ilvl="6" w:tplc="E3409604">
      <w:start w:val="1"/>
      <w:numFmt w:val="bullet"/>
      <w:lvlText w:val=""/>
      <w:lvlJc w:val="left"/>
      <w:pPr>
        <w:tabs>
          <w:tab w:val="num" w:pos="5040"/>
        </w:tabs>
        <w:ind w:left="5040" w:hanging="360"/>
      </w:pPr>
      <w:rPr>
        <w:rFonts w:ascii="Symbol" w:hAnsi="Symbol"/>
      </w:rPr>
    </w:lvl>
    <w:lvl w:ilvl="7" w:tplc="B78C0DBA">
      <w:start w:val="1"/>
      <w:numFmt w:val="bullet"/>
      <w:lvlText w:val="o"/>
      <w:lvlJc w:val="left"/>
      <w:pPr>
        <w:tabs>
          <w:tab w:val="num" w:pos="5760"/>
        </w:tabs>
        <w:ind w:left="5760" w:hanging="360"/>
      </w:pPr>
      <w:rPr>
        <w:rFonts w:ascii="Courier New" w:hAnsi="Courier New"/>
      </w:rPr>
    </w:lvl>
    <w:lvl w:ilvl="8" w:tplc="0EBCAD6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A"/>
    <w:multiLevelType w:val="hybridMultilevel"/>
    <w:tmpl w:val="0000001A"/>
    <w:lvl w:ilvl="0" w:tplc="034E362A">
      <w:start w:val="1"/>
      <w:numFmt w:val="bullet"/>
      <w:lvlText w:val=""/>
      <w:lvlPicBulletId w:val="0"/>
      <w:lvlJc w:val="left"/>
      <w:pPr>
        <w:ind w:left="720" w:hanging="360"/>
      </w:pPr>
      <w:rPr>
        <w:rFonts w:ascii="Symbol" w:hAnsi="Symbol"/>
        <w:sz w:val="27"/>
      </w:rPr>
    </w:lvl>
    <w:lvl w:ilvl="1" w:tplc="315ACCFA">
      <w:start w:val="1"/>
      <w:numFmt w:val="bullet"/>
      <w:lvlText w:val="o"/>
      <w:lvlJc w:val="left"/>
      <w:pPr>
        <w:tabs>
          <w:tab w:val="num" w:pos="1440"/>
        </w:tabs>
        <w:ind w:left="1440" w:hanging="360"/>
      </w:pPr>
      <w:rPr>
        <w:rFonts w:ascii="Courier New" w:hAnsi="Courier New"/>
      </w:rPr>
    </w:lvl>
    <w:lvl w:ilvl="2" w:tplc="088C3698">
      <w:start w:val="1"/>
      <w:numFmt w:val="bullet"/>
      <w:lvlText w:val=""/>
      <w:lvlJc w:val="left"/>
      <w:pPr>
        <w:tabs>
          <w:tab w:val="num" w:pos="2160"/>
        </w:tabs>
        <w:ind w:left="2160" w:hanging="360"/>
      </w:pPr>
      <w:rPr>
        <w:rFonts w:ascii="Wingdings" w:hAnsi="Wingdings"/>
      </w:rPr>
    </w:lvl>
    <w:lvl w:ilvl="3" w:tplc="F1D4DBDA">
      <w:start w:val="1"/>
      <w:numFmt w:val="bullet"/>
      <w:lvlText w:val=""/>
      <w:lvlJc w:val="left"/>
      <w:pPr>
        <w:tabs>
          <w:tab w:val="num" w:pos="2880"/>
        </w:tabs>
        <w:ind w:left="2880" w:hanging="360"/>
      </w:pPr>
      <w:rPr>
        <w:rFonts w:ascii="Symbol" w:hAnsi="Symbol"/>
      </w:rPr>
    </w:lvl>
    <w:lvl w:ilvl="4" w:tplc="BF8AB956">
      <w:start w:val="1"/>
      <w:numFmt w:val="bullet"/>
      <w:lvlText w:val="o"/>
      <w:lvlJc w:val="left"/>
      <w:pPr>
        <w:tabs>
          <w:tab w:val="num" w:pos="3600"/>
        </w:tabs>
        <w:ind w:left="3600" w:hanging="360"/>
      </w:pPr>
      <w:rPr>
        <w:rFonts w:ascii="Courier New" w:hAnsi="Courier New"/>
      </w:rPr>
    </w:lvl>
    <w:lvl w:ilvl="5" w:tplc="B038C3F0">
      <w:start w:val="1"/>
      <w:numFmt w:val="bullet"/>
      <w:lvlText w:val=""/>
      <w:lvlJc w:val="left"/>
      <w:pPr>
        <w:tabs>
          <w:tab w:val="num" w:pos="4320"/>
        </w:tabs>
        <w:ind w:left="4320" w:hanging="360"/>
      </w:pPr>
      <w:rPr>
        <w:rFonts w:ascii="Wingdings" w:hAnsi="Wingdings"/>
      </w:rPr>
    </w:lvl>
    <w:lvl w:ilvl="6" w:tplc="5E70838E">
      <w:start w:val="1"/>
      <w:numFmt w:val="bullet"/>
      <w:lvlText w:val=""/>
      <w:lvlJc w:val="left"/>
      <w:pPr>
        <w:tabs>
          <w:tab w:val="num" w:pos="5040"/>
        </w:tabs>
        <w:ind w:left="5040" w:hanging="360"/>
      </w:pPr>
      <w:rPr>
        <w:rFonts w:ascii="Symbol" w:hAnsi="Symbol"/>
      </w:rPr>
    </w:lvl>
    <w:lvl w:ilvl="7" w:tplc="68C4C890">
      <w:start w:val="1"/>
      <w:numFmt w:val="bullet"/>
      <w:lvlText w:val="o"/>
      <w:lvlJc w:val="left"/>
      <w:pPr>
        <w:tabs>
          <w:tab w:val="num" w:pos="5760"/>
        </w:tabs>
        <w:ind w:left="5760" w:hanging="360"/>
      </w:pPr>
      <w:rPr>
        <w:rFonts w:ascii="Courier New" w:hAnsi="Courier New"/>
      </w:rPr>
    </w:lvl>
    <w:lvl w:ilvl="8" w:tplc="F2041D7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C"/>
    <w:multiLevelType w:val="hybridMultilevel"/>
    <w:tmpl w:val="0000001C"/>
    <w:lvl w:ilvl="0" w:tplc="6CA45B4E">
      <w:start w:val="1"/>
      <w:numFmt w:val="bullet"/>
      <w:lvlText w:val=""/>
      <w:lvlPicBulletId w:val="0"/>
      <w:lvlJc w:val="left"/>
      <w:pPr>
        <w:ind w:left="720" w:hanging="360"/>
      </w:pPr>
      <w:rPr>
        <w:rFonts w:ascii="Symbol" w:hAnsi="Symbol"/>
        <w:sz w:val="27"/>
      </w:rPr>
    </w:lvl>
    <w:lvl w:ilvl="1" w:tplc="22CA26B8">
      <w:start w:val="1"/>
      <w:numFmt w:val="bullet"/>
      <w:lvlText w:val="o"/>
      <w:lvlJc w:val="left"/>
      <w:pPr>
        <w:tabs>
          <w:tab w:val="num" w:pos="1440"/>
        </w:tabs>
        <w:ind w:left="1440" w:hanging="360"/>
      </w:pPr>
      <w:rPr>
        <w:rFonts w:ascii="Courier New" w:hAnsi="Courier New"/>
      </w:rPr>
    </w:lvl>
    <w:lvl w:ilvl="2" w:tplc="DAA6AD52">
      <w:start w:val="1"/>
      <w:numFmt w:val="bullet"/>
      <w:lvlText w:val=""/>
      <w:lvlJc w:val="left"/>
      <w:pPr>
        <w:tabs>
          <w:tab w:val="num" w:pos="2160"/>
        </w:tabs>
        <w:ind w:left="2160" w:hanging="360"/>
      </w:pPr>
      <w:rPr>
        <w:rFonts w:ascii="Wingdings" w:hAnsi="Wingdings"/>
      </w:rPr>
    </w:lvl>
    <w:lvl w:ilvl="3" w:tplc="AE9AC36A">
      <w:start w:val="1"/>
      <w:numFmt w:val="bullet"/>
      <w:lvlText w:val=""/>
      <w:lvlJc w:val="left"/>
      <w:pPr>
        <w:tabs>
          <w:tab w:val="num" w:pos="2880"/>
        </w:tabs>
        <w:ind w:left="2880" w:hanging="360"/>
      </w:pPr>
      <w:rPr>
        <w:rFonts w:ascii="Symbol" w:hAnsi="Symbol"/>
      </w:rPr>
    </w:lvl>
    <w:lvl w:ilvl="4" w:tplc="4BE04BE0">
      <w:start w:val="1"/>
      <w:numFmt w:val="bullet"/>
      <w:lvlText w:val="o"/>
      <w:lvlJc w:val="left"/>
      <w:pPr>
        <w:tabs>
          <w:tab w:val="num" w:pos="3600"/>
        </w:tabs>
        <w:ind w:left="3600" w:hanging="360"/>
      </w:pPr>
      <w:rPr>
        <w:rFonts w:ascii="Courier New" w:hAnsi="Courier New"/>
      </w:rPr>
    </w:lvl>
    <w:lvl w:ilvl="5" w:tplc="439E683A">
      <w:start w:val="1"/>
      <w:numFmt w:val="bullet"/>
      <w:lvlText w:val=""/>
      <w:lvlJc w:val="left"/>
      <w:pPr>
        <w:tabs>
          <w:tab w:val="num" w:pos="4320"/>
        </w:tabs>
        <w:ind w:left="4320" w:hanging="360"/>
      </w:pPr>
      <w:rPr>
        <w:rFonts w:ascii="Wingdings" w:hAnsi="Wingdings"/>
      </w:rPr>
    </w:lvl>
    <w:lvl w:ilvl="6" w:tplc="D14ABDE8">
      <w:start w:val="1"/>
      <w:numFmt w:val="bullet"/>
      <w:lvlText w:val=""/>
      <w:lvlJc w:val="left"/>
      <w:pPr>
        <w:tabs>
          <w:tab w:val="num" w:pos="5040"/>
        </w:tabs>
        <w:ind w:left="5040" w:hanging="360"/>
      </w:pPr>
      <w:rPr>
        <w:rFonts w:ascii="Symbol" w:hAnsi="Symbol"/>
      </w:rPr>
    </w:lvl>
    <w:lvl w:ilvl="7" w:tplc="146E3280">
      <w:start w:val="1"/>
      <w:numFmt w:val="bullet"/>
      <w:lvlText w:val="o"/>
      <w:lvlJc w:val="left"/>
      <w:pPr>
        <w:tabs>
          <w:tab w:val="num" w:pos="5760"/>
        </w:tabs>
        <w:ind w:left="5760" w:hanging="360"/>
      </w:pPr>
      <w:rPr>
        <w:rFonts w:ascii="Courier New" w:hAnsi="Courier New"/>
      </w:rPr>
    </w:lvl>
    <w:lvl w:ilvl="8" w:tplc="E310628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D"/>
    <w:multiLevelType w:val="hybridMultilevel"/>
    <w:tmpl w:val="0000001D"/>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E"/>
    <w:multiLevelType w:val="hybridMultilevel"/>
    <w:tmpl w:val="0000001E"/>
    <w:lvl w:ilvl="0" w:tplc="CAF01488">
      <w:start w:val="1"/>
      <w:numFmt w:val="bullet"/>
      <w:lvlText w:val=""/>
      <w:lvlPicBulletId w:val="0"/>
      <w:lvlJc w:val="left"/>
      <w:pPr>
        <w:ind w:left="720" w:hanging="360"/>
      </w:pPr>
      <w:rPr>
        <w:rFonts w:ascii="Symbol" w:hAnsi="Symbol"/>
        <w:sz w:val="27"/>
      </w:rPr>
    </w:lvl>
    <w:lvl w:ilvl="1" w:tplc="1C543FEC">
      <w:start w:val="1"/>
      <w:numFmt w:val="bullet"/>
      <w:lvlText w:val="o"/>
      <w:lvlJc w:val="left"/>
      <w:pPr>
        <w:tabs>
          <w:tab w:val="num" w:pos="1440"/>
        </w:tabs>
        <w:ind w:left="1440" w:hanging="360"/>
      </w:pPr>
      <w:rPr>
        <w:rFonts w:ascii="Courier New" w:hAnsi="Courier New"/>
      </w:rPr>
    </w:lvl>
    <w:lvl w:ilvl="2" w:tplc="D10446A2">
      <w:start w:val="1"/>
      <w:numFmt w:val="bullet"/>
      <w:lvlText w:val=""/>
      <w:lvlJc w:val="left"/>
      <w:pPr>
        <w:tabs>
          <w:tab w:val="num" w:pos="2160"/>
        </w:tabs>
        <w:ind w:left="2160" w:hanging="360"/>
      </w:pPr>
      <w:rPr>
        <w:rFonts w:ascii="Wingdings" w:hAnsi="Wingdings"/>
      </w:rPr>
    </w:lvl>
    <w:lvl w:ilvl="3" w:tplc="2B9A3902">
      <w:start w:val="1"/>
      <w:numFmt w:val="bullet"/>
      <w:lvlText w:val=""/>
      <w:lvlJc w:val="left"/>
      <w:pPr>
        <w:tabs>
          <w:tab w:val="num" w:pos="2880"/>
        </w:tabs>
        <w:ind w:left="2880" w:hanging="360"/>
      </w:pPr>
      <w:rPr>
        <w:rFonts w:ascii="Symbol" w:hAnsi="Symbol"/>
      </w:rPr>
    </w:lvl>
    <w:lvl w:ilvl="4" w:tplc="5A90D434">
      <w:start w:val="1"/>
      <w:numFmt w:val="bullet"/>
      <w:lvlText w:val="o"/>
      <w:lvlJc w:val="left"/>
      <w:pPr>
        <w:tabs>
          <w:tab w:val="num" w:pos="3600"/>
        </w:tabs>
        <w:ind w:left="3600" w:hanging="360"/>
      </w:pPr>
      <w:rPr>
        <w:rFonts w:ascii="Courier New" w:hAnsi="Courier New"/>
      </w:rPr>
    </w:lvl>
    <w:lvl w:ilvl="5" w:tplc="472E1E8C">
      <w:start w:val="1"/>
      <w:numFmt w:val="bullet"/>
      <w:lvlText w:val=""/>
      <w:lvlJc w:val="left"/>
      <w:pPr>
        <w:tabs>
          <w:tab w:val="num" w:pos="4320"/>
        </w:tabs>
        <w:ind w:left="4320" w:hanging="360"/>
      </w:pPr>
      <w:rPr>
        <w:rFonts w:ascii="Wingdings" w:hAnsi="Wingdings"/>
      </w:rPr>
    </w:lvl>
    <w:lvl w:ilvl="6" w:tplc="39CE18A6">
      <w:start w:val="1"/>
      <w:numFmt w:val="bullet"/>
      <w:lvlText w:val=""/>
      <w:lvlJc w:val="left"/>
      <w:pPr>
        <w:tabs>
          <w:tab w:val="num" w:pos="5040"/>
        </w:tabs>
        <w:ind w:left="5040" w:hanging="360"/>
      </w:pPr>
      <w:rPr>
        <w:rFonts w:ascii="Symbol" w:hAnsi="Symbol"/>
      </w:rPr>
    </w:lvl>
    <w:lvl w:ilvl="7" w:tplc="ED5216AC">
      <w:start w:val="1"/>
      <w:numFmt w:val="bullet"/>
      <w:lvlText w:val="o"/>
      <w:lvlJc w:val="left"/>
      <w:pPr>
        <w:tabs>
          <w:tab w:val="num" w:pos="5760"/>
        </w:tabs>
        <w:ind w:left="5760" w:hanging="360"/>
      </w:pPr>
      <w:rPr>
        <w:rFonts w:ascii="Courier New" w:hAnsi="Courier New"/>
      </w:rPr>
    </w:lvl>
    <w:lvl w:ilvl="8" w:tplc="0F4AE62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F"/>
    <w:multiLevelType w:val="hybridMultilevel"/>
    <w:tmpl w:val="0000001F"/>
    <w:lvl w:ilvl="0" w:tplc="492CA098">
      <w:start w:val="1"/>
      <w:numFmt w:val="bullet"/>
      <w:lvlText w:val=""/>
      <w:lvlPicBulletId w:val="0"/>
      <w:lvlJc w:val="left"/>
      <w:pPr>
        <w:ind w:left="720" w:hanging="360"/>
      </w:pPr>
      <w:rPr>
        <w:rFonts w:ascii="Symbol" w:hAnsi="Symbol"/>
        <w:sz w:val="27"/>
      </w:rPr>
    </w:lvl>
    <w:lvl w:ilvl="1" w:tplc="93DAAF9E">
      <w:start w:val="1"/>
      <w:numFmt w:val="bullet"/>
      <w:lvlText w:val="o"/>
      <w:lvlJc w:val="left"/>
      <w:pPr>
        <w:tabs>
          <w:tab w:val="num" w:pos="1440"/>
        </w:tabs>
        <w:ind w:left="1440" w:hanging="360"/>
      </w:pPr>
      <w:rPr>
        <w:rFonts w:ascii="Courier New" w:hAnsi="Courier New"/>
      </w:rPr>
    </w:lvl>
    <w:lvl w:ilvl="2" w:tplc="CBDAF8E0">
      <w:start w:val="1"/>
      <w:numFmt w:val="bullet"/>
      <w:lvlText w:val=""/>
      <w:lvlJc w:val="left"/>
      <w:pPr>
        <w:tabs>
          <w:tab w:val="num" w:pos="2160"/>
        </w:tabs>
        <w:ind w:left="2160" w:hanging="360"/>
      </w:pPr>
      <w:rPr>
        <w:rFonts w:ascii="Wingdings" w:hAnsi="Wingdings"/>
      </w:rPr>
    </w:lvl>
    <w:lvl w:ilvl="3" w:tplc="52448C88">
      <w:start w:val="1"/>
      <w:numFmt w:val="bullet"/>
      <w:lvlText w:val=""/>
      <w:lvlJc w:val="left"/>
      <w:pPr>
        <w:tabs>
          <w:tab w:val="num" w:pos="2880"/>
        </w:tabs>
        <w:ind w:left="2880" w:hanging="360"/>
      </w:pPr>
      <w:rPr>
        <w:rFonts w:ascii="Symbol" w:hAnsi="Symbol"/>
      </w:rPr>
    </w:lvl>
    <w:lvl w:ilvl="4" w:tplc="A38264C2">
      <w:start w:val="1"/>
      <w:numFmt w:val="bullet"/>
      <w:lvlText w:val="o"/>
      <w:lvlJc w:val="left"/>
      <w:pPr>
        <w:tabs>
          <w:tab w:val="num" w:pos="3600"/>
        </w:tabs>
        <w:ind w:left="3600" w:hanging="360"/>
      </w:pPr>
      <w:rPr>
        <w:rFonts w:ascii="Courier New" w:hAnsi="Courier New"/>
      </w:rPr>
    </w:lvl>
    <w:lvl w:ilvl="5" w:tplc="E36A1CEA">
      <w:start w:val="1"/>
      <w:numFmt w:val="bullet"/>
      <w:lvlText w:val=""/>
      <w:lvlJc w:val="left"/>
      <w:pPr>
        <w:tabs>
          <w:tab w:val="num" w:pos="4320"/>
        </w:tabs>
        <w:ind w:left="4320" w:hanging="360"/>
      </w:pPr>
      <w:rPr>
        <w:rFonts w:ascii="Wingdings" w:hAnsi="Wingdings"/>
      </w:rPr>
    </w:lvl>
    <w:lvl w:ilvl="6" w:tplc="83303242">
      <w:start w:val="1"/>
      <w:numFmt w:val="bullet"/>
      <w:lvlText w:val=""/>
      <w:lvlJc w:val="left"/>
      <w:pPr>
        <w:tabs>
          <w:tab w:val="num" w:pos="5040"/>
        </w:tabs>
        <w:ind w:left="5040" w:hanging="360"/>
      </w:pPr>
      <w:rPr>
        <w:rFonts w:ascii="Symbol" w:hAnsi="Symbol"/>
      </w:rPr>
    </w:lvl>
    <w:lvl w:ilvl="7" w:tplc="5F022F7C">
      <w:start w:val="1"/>
      <w:numFmt w:val="bullet"/>
      <w:lvlText w:val="o"/>
      <w:lvlJc w:val="left"/>
      <w:pPr>
        <w:tabs>
          <w:tab w:val="num" w:pos="5760"/>
        </w:tabs>
        <w:ind w:left="5760" w:hanging="360"/>
      </w:pPr>
      <w:rPr>
        <w:rFonts w:ascii="Courier New" w:hAnsi="Courier New"/>
      </w:rPr>
    </w:lvl>
    <w:lvl w:ilvl="8" w:tplc="24B8FB1C">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0"/>
    <w:multiLevelType w:val="hybridMultilevel"/>
    <w:tmpl w:val="00000020"/>
    <w:lvl w:ilvl="0" w:tplc="2168EA62">
      <w:start w:val="1"/>
      <w:numFmt w:val="bullet"/>
      <w:lvlText w:val=""/>
      <w:lvlPicBulletId w:val="0"/>
      <w:lvlJc w:val="left"/>
      <w:pPr>
        <w:ind w:left="720" w:hanging="360"/>
      </w:pPr>
      <w:rPr>
        <w:rFonts w:ascii="Symbol" w:hAnsi="Symbol"/>
        <w:sz w:val="27"/>
      </w:rPr>
    </w:lvl>
    <w:lvl w:ilvl="1" w:tplc="6D30507C">
      <w:start w:val="1"/>
      <w:numFmt w:val="bullet"/>
      <w:lvlText w:val="o"/>
      <w:lvlJc w:val="left"/>
      <w:pPr>
        <w:tabs>
          <w:tab w:val="num" w:pos="1440"/>
        </w:tabs>
        <w:ind w:left="1440" w:hanging="360"/>
      </w:pPr>
      <w:rPr>
        <w:rFonts w:ascii="Courier New" w:hAnsi="Courier New"/>
      </w:rPr>
    </w:lvl>
    <w:lvl w:ilvl="2" w:tplc="07F477B4">
      <w:start w:val="1"/>
      <w:numFmt w:val="bullet"/>
      <w:lvlText w:val=""/>
      <w:lvlJc w:val="left"/>
      <w:pPr>
        <w:tabs>
          <w:tab w:val="num" w:pos="2160"/>
        </w:tabs>
        <w:ind w:left="2160" w:hanging="360"/>
      </w:pPr>
      <w:rPr>
        <w:rFonts w:ascii="Wingdings" w:hAnsi="Wingdings"/>
      </w:rPr>
    </w:lvl>
    <w:lvl w:ilvl="3" w:tplc="A7EA5B32">
      <w:start w:val="1"/>
      <w:numFmt w:val="bullet"/>
      <w:lvlText w:val=""/>
      <w:lvlJc w:val="left"/>
      <w:pPr>
        <w:tabs>
          <w:tab w:val="num" w:pos="2880"/>
        </w:tabs>
        <w:ind w:left="2880" w:hanging="360"/>
      </w:pPr>
      <w:rPr>
        <w:rFonts w:ascii="Symbol" w:hAnsi="Symbol"/>
      </w:rPr>
    </w:lvl>
    <w:lvl w:ilvl="4" w:tplc="046022DA">
      <w:start w:val="1"/>
      <w:numFmt w:val="bullet"/>
      <w:lvlText w:val="o"/>
      <w:lvlJc w:val="left"/>
      <w:pPr>
        <w:tabs>
          <w:tab w:val="num" w:pos="3600"/>
        </w:tabs>
        <w:ind w:left="3600" w:hanging="360"/>
      </w:pPr>
      <w:rPr>
        <w:rFonts w:ascii="Courier New" w:hAnsi="Courier New"/>
      </w:rPr>
    </w:lvl>
    <w:lvl w:ilvl="5" w:tplc="78BAE2E8">
      <w:start w:val="1"/>
      <w:numFmt w:val="bullet"/>
      <w:lvlText w:val=""/>
      <w:lvlJc w:val="left"/>
      <w:pPr>
        <w:tabs>
          <w:tab w:val="num" w:pos="4320"/>
        </w:tabs>
        <w:ind w:left="4320" w:hanging="360"/>
      </w:pPr>
      <w:rPr>
        <w:rFonts w:ascii="Wingdings" w:hAnsi="Wingdings"/>
      </w:rPr>
    </w:lvl>
    <w:lvl w:ilvl="6" w:tplc="A4863058">
      <w:start w:val="1"/>
      <w:numFmt w:val="bullet"/>
      <w:lvlText w:val=""/>
      <w:lvlJc w:val="left"/>
      <w:pPr>
        <w:tabs>
          <w:tab w:val="num" w:pos="5040"/>
        </w:tabs>
        <w:ind w:left="5040" w:hanging="360"/>
      </w:pPr>
      <w:rPr>
        <w:rFonts w:ascii="Symbol" w:hAnsi="Symbol"/>
      </w:rPr>
    </w:lvl>
    <w:lvl w:ilvl="7" w:tplc="1C3EF124">
      <w:start w:val="1"/>
      <w:numFmt w:val="bullet"/>
      <w:lvlText w:val="o"/>
      <w:lvlJc w:val="left"/>
      <w:pPr>
        <w:tabs>
          <w:tab w:val="num" w:pos="5760"/>
        </w:tabs>
        <w:ind w:left="5760" w:hanging="360"/>
      </w:pPr>
      <w:rPr>
        <w:rFonts w:ascii="Courier New" w:hAnsi="Courier New"/>
      </w:rPr>
    </w:lvl>
    <w:lvl w:ilvl="8" w:tplc="793C6714">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F4D4EC28">
      <w:start w:val="1"/>
      <w:numFmt w:val="bullet"/>
      <w:lvlText w:val=""/>
      <w:lvlPicBulletId w:val="0"/>
      <w:lvlJc w:val="left"/>
      <w:pPr>
        <w:ind w:left="720" w:hanging="360"/>
      </w:pPr>
      <w:rPr>
        <w:rFonts w:ascii="Symbol" w:hAnsi="Symbol"/>
        <w:sz w:val="27"/>
      </w:rPr>
    </w:lvl>
    <w:lvl w:ilvl="1" w:tplc="6DBAE8EA">
      <w:start w:val="1"/>
      <w:numFmt w:val="bullet"/>
      <w:lvlText w:val="o"/>
      <w:lvlJc w:val="left"/>
      <w:pPr>
        <w:tabs>
          <w:tab w:val="num" w:pos="1440"/>
        </w:tabs>
        <w:ind w:left="1440" w:hanging="360"/>
      </w:pPr>
      <w:rPr>
        <w:rFonts w:ascii="Courier New" w:hAnsi="Courier New"/>
      </w:rPr>
    </w:lvl>
    <w:lvl w:ilvl="2" w:tplc="E88CDD20">
      <w:start w:val="1"/>
      <w:numFmt w:val="bullet"/>
      <w:lvlText w:val=""/>
      <w:lvlJc w:val="left"/>
      <w:pPr>
        <w:tabs>
          <w:tab w:val="num" w:pos="2160"/>
        </w:tabs>
        <w:ind w:left="2160" w:hanging="360"/>
      </w:pPr>
      <w:rPr>
        <w:rFonts w:ascii="Wingdings" w:hAnsi="Wingdings"/>
      </w:rPr>
    </w:lvl>
    <w:lvl w:ilvl="3" w:tplc="D41A6F16">
      <w:start w:val="1"/>
      <w:numFmt w:val="bullet"/>
      <w:lvlText w:val=""/>
      <w:lvlJc w:val="left"/>
      <w:pPr>
        <w:tabs>
          <w:tab w:val="num" w:pos="2880"/>
        </w:tabs>
        <w:ind w:left="2880" w:hanging="360"/>
      </w:pPr>
      <w:rPr>
        <w:rFonts w:ascii="Symbol" w:hAnsi="Symbol"/>
      </w:rPr>
    </w:lvl>
    <w:lvl w:ilvl="4" w:tplc="1BD87012">
      <w:start w:val="1"/>
      <w:numFmt w:val="bullet"/>
      <w:lvlText w:val="o"/>
      <w:lvlJc w:val="left"/>
      <w:pPr>
        <w:tabs>
          <w:tab w:val="num" w:pos="3600"/>
        </w:tabs>
        <w:ind w:left="3600" w:hanging="360"/>
      </w:pPr>
      <w:rPr>
        <w:rFonts w:ascii="Courier New" w:hAnsi="Courier New"/>
      </w:rPr>
    </w:lvl>
    <w:lvl w:ilvl="5" w:tplc="D94E46BA">
      <w:start w:val="1"/>
      <w:numFmt w:val="bullet"/>
      <w:lvlText w:val=""/>
      <w:lvlJc w:val="left"/>
      <w:pPr>
        <w:tabs>
          <w:tab w:val="num" w:pos="4320"/>
        </w:tabs>
        <w:ind w:left="4320" w:hanging="360"/>
      </w:pPr>
      <w:rPr>
        <w:rFonts w:ascii="Wingdings" w:hAnsi="Wingdings"/>
      </w:rPr>
    </w:lvl>
    <w:lvl w:ilvl="6" w:tplc="9A02DBA2">
      <w:start w:val="1"/>
      <w:numFmt w:val="bullet"/>
      <w:lvlText w:val=""/>
      <w:lvlJc w:val="left"/>
      <w:pPr>
        <w:tabs>
          <w:tab w:val="num" w:pos="5040"/>
        </w:tabs>
        <w:ind w:left="5040" w:hanging="360"/>
      </w:pPr>
      <w:rPr>
        <w:rFonts w:ascii="Symbol" w:hAnsi="Symbol"/>
      </w:rPr>
    </w:lvl>
    <w:lvl w:ilvl="7" w:tplc="667072D0">
      <w:start w:val="1"/>
      <w:numFmt w:val="bullet"/>
      <w:lvlText w:val="o"/>
      <w:lvlJc w:val="left"/>
      <w:pPr>
        <w:tabs>
          <w:tab w:val="num" w:pos="5760"/>
        </w:tabs>
        <w:ind w:left="5760" w:hanging="360"/>
      </w:pPr>
      <w:rPr>
        <w:rFonts w:ascii="Courier New" w:hAnsi="Courier New"/>
      </w:rPr>
    </w:lvl>
    <w:lvl w:ilvl="8" w:tplc="1F4E5FC8">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E0EE87AA">
      <w:start w:val="1"/>
      <w:numFmt w:val="bullet"/>
      <w:lvlText w:val=""/>
      <w:lvlJc w:val="left"/>
      <w:pPr>
        <w:ind w:left="720" w:hanging="360"/>
      </w:pPr>
      <w:rPr>
        <w:rFonts w:ascii="Symbol" w:hAnsi="Symbol"/>
        <w:b w:val="0"/>
        <w:bCs w:val="0"/>
      </w:rPr>
    </w:lvl>
    <w:lvl w:ilvl="1" w:tplc="FCAAC9BC">
      <w:start w:val="1"/>
      <w:numFmt w:val="bullet"/>
      <w:lvlText w:val="o"/>
      <w:lvlJc w:val="left"/>
      <w:pPr>
        <w:tabs>
          <w:tab w:val="num" w:pos="1440"/>
        </w:tabs>
        <w:ind w:left="1440" w:hanging="360"/>
      </w:pPr>
      <w:rPr>
        <w:rFonts w:ascii="Courier New" w:hAnsi="Courier New"/>
      </w:rPr>
    </w:lvl>
    <w:lvl w:ilvl="2" w:tplc="A99422FC">
      <w:start w:val="1"/>
      <w:numFmt w:val="bullet"/>
      <w:lvlText w:val=""/>
      <w:lvlJc w:val="left"/>
      <w:pPr>
        <w:tabs>
          <w:tab w:val="num" w:pos="2160"/>
        </w:tabs>
        <w:ind w:left="2160" w:hanging="360"/>
      </w:pPr>
      <w:rPr>
        <w:rFonts w:ascii="Wingdings" w:hAnsi="Wingdings"/>
      </w:rPr>
    </w:lvl>
    <w:lvl w:ilvl="3" w:tplc="87C28A04">
      <w:start w:val="1"/>
      <w:numFmt w:val="bullet"/>
      <w:lvlText w:val=""/>
      <w:lvlJc w:val="left"/>
      <w:pPr>
        <w:tabs>
          <w:tab w:val="num" w:pos="2880"/>
        </w:tabs>
        <w:ind w:left="2880" w:hanging="360"/>
      </w:pPr>
      <w:rPr>
        <w:rFonts w:ascii="Symbol" w:hAnsi="Symbol"/>
      </w:rPr>
    </w:lvl>
    <w:lvl w:ilvl="4" w:tplc="2B0CEB08">
      <w:start w:val="1"/>
      <w:numFmt w:val="bullet"/>
      <w:lvlText w:val="o"/>
      <w:lvlJc w:val="left"/>
      <w:pPr>
        <w:tabs>
          <w:tab w:val="num" w:pos="3600"/>
        </w:tabs>
        <w:ind w:left="3600" w:hanging="360"/>
      </w:pPr>
      <w:rPr>
        <w:rFonts w:ascii="Courier New" w:hAnsi="Courier New"/>
      </w:rPr>
    </w:lvl>
    <w:lvl w:ilvl="5" w:tplc="56904852">
      <w:start w:val="1"/>
      <w:numFmt w:val="bullet"/>
      <w:lvlText w:val=""/>
      <w:lvlJc w:val="left"/>
      <w:pPr>
        <w:tabs>
          <w:tab w:val="num" w:pos="4320"/>
        </w:tabs>
        <w:ind w:left="4320" w:hanging="360"/>
      </w:pPr>
      <w:rPr>
        <w:rFonts w:ascii="Wingdings" w:hAnsi="Wingdings"/>
      </w:rPr>
    </w:lvl>
    <w:lvl w:ilvl="6" w:tplc="031A65E4">
      <w:start w:val="1"/>
      <w:numFmt w:val="bullet"/>
      <w:lvlText w:val=""/>
      <w:lvlJc w:val="left"/>
      <w:pPr>
        <w:tabs>
          <w:tab w:val="num" w:pos="5040"/>
        </w:tabs>
        <w:ind w:left="5040" w:hanging="360"/>
      </w:pPr>
      <w:rPr>
        <w:rFonts w:ascii="Symbol" w:hAnsi="Symbol"/>
      </w:rPr>
    </w:lvl>
    <w:lvl w:ilvl="7" w:tplc="522E0584">
      <w:start w:val="1"/>
      <w:numFmt w:val="bullet"/>
      <w:lvlText w:val="o"/>
      <w:lvlJc w:val="left"/>
      <w:pPr>
        <w:tabs>
          <w:tab w:val="num" w:pos="5760"/>
        </w:tabs>
        <w:ind w:left="5760" w:hanging="360"/>
      </w:pPr>
      <w:rPr>
        <w:rFonts w:ascii="Courier New" w:hAnsi="Courier New"/>
      </w:rPr>
    </w:lvl>
    <w:lvl w:ilvl="8" w:tplc="F276377C">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3"/>
    <w:multiLevelType w:val="hybridMultilevel"/>
    <w:tmpl w:val="00000023"/>
    <w:lvl w:ilvl="0" w:tplc="EF067098">
      <w:start w:val="1"/>
      <w:numFmt w:val="bullet"/>
      <w:lvlText w:val="o"/>
      <w:lvlJc w:val="left"/>
      <w:pPr>
        <w:ind w:left="720" w:hanging="360"/>
      </w:pPr>
      <w:rPr>
        <w:rFonts w:ascii="Courier New" w:hAnsi="Courier New"/>
        <w:b w:val="0"/>
        <w:bCs w:val="0"/>
      </w:rPr>
    </w:lvl>
    <w:lvl w:ilvl="1" w:tplc="0BC4AC64">
      <w:start w:val="1"/>
      <w:numFmt w:val="bullet"/>
      <w:lvlText w:val="o"/>
      <w:lvlJc w:val="left"/>
      <w:pPr>
        <w:tabs>
          <w:tab w:val="num" w:pos="1440"/>
        </w:tabs>
        <w:ind w:left="1440" w:hanging="360"/>
      </w:pPr>
      <w:rPr>
        <w:rFonts w:ascii="Courier New" w:hAnsi="Courier New"/>
      </w:rPr>
    </w:lvl>
    <w:lvl w:ilvl="2" w:tplc="228CA846">
      <w:start w:val="1"/>
      <w:numFmt w:val="bullet"/>
      <w:lvlText w:val=""/>
      <w:lvlJc w:val="left"/>
      <w:pPr>
        <w:tabs>
          <w:tab w:val="num" w:pos="2160"/>
        </w:tabs>
        <w:ind w:left="2160" w:hanging="360"/>
      </w:pPr>
      <w:rPr>
        <w:rFonts w:ascii="Wingdings" w:hAnsi="Wingdings"/>
      </w:rPr>
    </w:lvl>
    <w:lvl w:ilvl="3" w:tplc="1A466C44">
      <w:start w:val="1"/>
      <w:numFmt w:val="bullet"/>
      <w:lvlText w:val=""/>
      <w:lvlJc w:val="left"/>
      <w:pPr>
        <w:tabs>
          <w:tab w:val="num" w:pos="2880"/>
        </w:tabs>
        <w:ind w:left="2880" w:hanging="360"/>
      </w:pPr>
      <w:rPr>
        <w:rFonts w:ascii="Symbol" w:hAnsi="Symbol"/>
      </w:rPr>
    </w:lvl>
    <w:lvl w:ilvl="4" w:tplc="0C66EA90">
      <w:start w:val="1"/>
      <w:numFmt w:val="bullet"/>
      <w:lvlText w:val="o"/>
      <w:lvlJc w:val="left"/>
      <w:pPr>
        <w:tabs>
          <w:tab w:val="num" w:pos="3600"/>
        </w:tabs>
        <w:ind w:left="3600" w:hanging="360"/>
      </w:pPr>
      <w:rPr>
        <w:rFonts w:ascii="Courier New" w:hAnsi="Courier New"/>
      </w:rPr>
    </w:lvl>
    <w:lvl w:ilvl="5" w:tplc="165623C8">
      <w:start w:val="1"/>
      <w:numFmt w:val="bullet"/>
      <w:lvlText w:val=""/>
      <w:lvlJc w:val="left"/>
      <w:pPr>
        <w:tabs>
          <w:tab w:val="num" w:pos="4320"/>
        </w:tabs>
        <w:ind w:left="4320" w:hanging="360"/>
      </w:pPr>
      <w:rPr>
        <w:rFonts w:ascii="Wingdings" w:hAnsi="Wingdings"/>
      </w:rPr>
    </w:lvl>
    <w:lvl w:ilvl="6" w:tplc="2FD68D9E">
      <w:start w:val="1"/>
      <w:numFmt w:val="bullet"/>
      <w:lvlText w:val=""/>
      <w:lvlJc w:val="left"/>
      <w:pPr>
        <w:tabs>
          <w:tab w:val="num" w:pos="5040"/>
        </w:tabs>
        <w:ind w:left="5040" w:hanging="360"/>
      </w:pPr>
      <w:rPr>
        <w:rFonts w:ascii="Symbol" w:hAnsi="Symbol"/>
      </w:rPr>
    </w:lvl>
    <w:lvl w:ilvl="7" w:tplc="52D296DE">
      <w:start w:val="1"/>
      <w:numFmt w:val="bullet"/>
      <w:lvlText w:val="o"/>
      <w:lvlJc w:val="left"/>
      <w:pPr>
        <w:tabs>
          <w:tab w:val="num" w:pos="5760"/>
        </w:tabs>
        <w:ind w:left="5760" w:hanging="360"/>
      </w:pPr>
      <w:rPr>
        <w:rFonts w:ascii="Courier New" w:hAnsi="Courier New"/>
      </w:rPr>
    </w:lvl>
    <w:lvl w:ilvl="8" w:tplc="4226236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4"/>
    <w:multiLevelType w:val="hybridMultilevel"/>
    <w:tmpl w:val="00000024"/>
    <w:lvl w:ilvl="0" w:tplc="992EEB6A">
      <w:start w:val="1"/>
      <w:numFmt w:val="bullet"/>
      <w:lvlText w:val=""/>
      <w:lvlPicBulletId w:val="0"/>
      <w:lvlJc w:val="left"/>
      <w:pPr>
        <w:ind w:left="720" w:hanging="360"/>
      </w:pPr>
      <w:rPr>
        <w:rFonts w:ascii="Symbol" w:hAnsi="Symbol"/>
        <w:sz w:val="27"/>
      </w:rPr>
    </w:lvl>
    <w:lvl w:ilvl="1" w:tplc="00F86C0E">
      <w:start w:val="1"/>
      <w:numFmt w:val="bullet"/>
      <w:lvlText w:val="o"/>
      <w:lvlJc w:val="left"/>
      <w:pPr>
        <w:tabs>
          <w:tab w:val="num" w:pos="1440"/>
        </w:tabs>
        <w:ind w:left="1440" w:hanging="360"/>
      </w:pPr>
      <w:rPr>
        <w:rFonts w:ascii="Courier New" w:hAnsi="Courier New"/>
      </w:rPr>
    </w:lvl>
    <w:lvl w:ilvl="2" w:tplc="C65C4B2E">
      <w:start w:val="1"/>
      <w:numFmt w:val="bullet"/>
      <w:lvlText w:val=""/>
      <w:lvlJc w:val="left"/>
      <w:pPr>
        <w:tabs>
          <w:tab w:val="num" w:pos="2160"/>
        </w:tabs>
        <w:ind w:left="2160" w:hanging="360"/>
      </w:pPr>
      <w:rPr>
        <w:rFonts w:ascii="Wingdings" w:hAnsi="Wingdings"/>
      </w:rPr>
    </w:lvl>
    <w:lvl w:ilvl="3" w:tplc="7F30E3EC">
      <w:start w:val="1"/>
      <w:numFmt w:val="bullet"/>
      <w:lvlText w:val=""/>
      <w:lvlJc w:val="left"/>
      <w:pPr>
        <w:tabs>
          <w:tab w:val="num" w:pos="2880"/>
        </w:tabs>
        <w:ind w:left="2880" w:hanging="360"/>
      </w:pPr>
      <w:rPr>
        <w:rFonts w:ascii="Symbol" w:hAnsi="Symbol"/>
      </w:rPr>
    </w:lvl>
    <w:lvl w:ilvl="4" w:tplc="662ACE56">
      <w:start w:val="1"/>
      <w:numFmt w:val="bullet"/>
      <w:lvlText w:val="o"/>
      <w:lvlJc w:val="left"/>
      <w:pPr>
        <w:tabs>
          <w:tab w:val="num" w:pos="3600"/>
        </w:tabs>
        <w:ind w:left="3600" w:hanging="360"/>
      </w:pPr>
      <w:rPr>
        <w:rFonts w:ascii="Courier New" w:hAnsi="Courier New"/>
      </w:rPr>
    </w:lvl>
    <w:lvl w:ilvl="5" w:tplc="2D92BA26">
      <w:start w:val="1"/>
      <w:numFmt w:val="bullet"/>
      <w:lvlText w:val=""/>
      <w:lvlJc w:val="left"/>
      <w:pPr>
        <w:tabs>
          <w:tab w:val="num" w:pos="4320"/>
        </w:tabs>
        <w:ind w:left="4320" w:hanging="360"/>
      </w:pPr>
      <w:rPr>
        <w:rFonts w:ascii="Wingdings" w:hAnsi="Wingdings"/>
      </w:rPr>
    </w:lvl>
    <w:lvl w:ilvl="6" w:tplc="C82CD5DC">
      <w:start w:val="1"/>
      <w:numFmt w:val="bullet"/>
      <w:lvlText w:val=""/>
      <w:lvlJc w:val="left"/>
      <w:pPr>
        <w:tabs>
          <w:tab w:val="num" w:pos="5040"/>
        </w:tabs>
        <w:ind w:left="5040" w:hanging="360"/>
      </w:pPr>
      <w:rPr>
        <w:rFonts w:ascii="Symbol" w:hAnsi="Symbol"/>
      </w:rPr>
    </w:lvl>
    <w:lvl w:ilvl="7" w:tplc="1A0CC1DA">
      <w:start w:val="1"/>
      <w:numFmt w:val="bullet"/>
      <w:lvlText w:val="o"/>
      <w:lvlJc w:val="left"/>
      <w:pPr>
        <w:tabs>
          <w:tab w:val="num" w:pos="5760"/>
        </w:tabs>
        <w:ind w:left="5760" w:hanging="360"/>
      </w:pPr>
      <w:rPr>
        <w:rFonts w:ascii="Courier New" w:hAnsi="Courier New"/>
      </w:rPr>
    </w:lvl>
    <w:lvl w:ilvl="8" w:tplc="442C9B80">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5"/>
    <w:multiLevelType w:val="hybridMultilevel"/>
    <w:tmpl w:val="00000025"/>
    <w:lvl w:ilvl="0" w:tplc="85348B6A">
      <w:start w:val="1"/>
      <w:numFmt w:val="bullet"/>
      <w:lvlText w:val=""/>
      <w:lvlJc w:val="left"/>
      <w:pPr>
        <w:ind w:left="720" w:hanging="360"/>
      </w:pPr>
      <w:rPr>
        <w:rFonts w:ascii="Symbol" w:hAnsi="Symbol"/>
        <w:b w:val="0"/>
        <w:bCs w:val="0"/>
      </w:rPr>
    </w:lvl>
    <w:lvl w:ilvl="1" w:tplc="02C6B9AE">
      <w:start w:val="1"/>
      <w:numFmt w:val="bullet"/>
      <w:lvlText w:val="o"/>
      <w:lvlJc w:val="left"/>
      <w:pPr>
        <w:tabs>
          <w:tab w:val="num" w:pos="1440"/>
        </w:tabs>
        <w:ind w:left="1440" w:hanging="360"/>
      </w:pPr>
      <w:rPr>
        <w:rFonts w:ascii="Courier New" w:hAnsi="Courier New"/>
      </w:rPr>
    </w:lvl>
    <w:lvl w:ilvl="2" w:tplc="E558EEBC">
      <w:start w:val="1"/>
      <w:numFmt w:val="bullet"/>
      <w:lvlText w:val=""/>
      <w:lvlJc w:val="left"/>
      <w:pPr>
        <w:tabs>
          <w:tab w:val="num" w:pos="2160"/>
        </w:tabs>
        <w:ind w:left="2160" w:hanging="360"/>
      </w:pPr>
      <w:rPr>
        <w:rFonts w:ascii="Wingdings" w:hAnsi="Wingdings"/>
      </w:rPr>
    </w:lvl>
    <w:lvl w:ilvl="3" w:tplc="68F4BC3E">
      <w:start w:val="1"/>
      <w:numFmt w:val="bullet"/>
      <w:lvlText w:val=""/>
      <w:lvlJc w:val="left"/>
      <w:pPr>
        <w:tabs>
          <w:tab w:val="num" w:pos="2880"/>
        </w:tabs>
        <w:ind w:left="2880" w:hanging="360"/>
      </w:pPr>
      <w:rPr>
        <w:rFonts w:ascii="Symbol" w:hAnsi="Symbol"/>
      </w:rPr>
    </w:lvl>
    <w:lvl w:ilvl="4" w:tplc="19344B30">
      <w:start w:val="1"/>
      <w:numFmt w:val="bullet"/>
      <w:lvlText w:val="o"/>
      <w:lvlJc w:val="left"/>
      <w:pPr>
        <w:tabs>
          <w:tab w:val="num" w:pos="3600"/>
        </w:tabs>
        <w:ind w:left="3600" w:hanging="360"/>
      </w:pPr>
      <w:rPr>
        <w:rFonts w:ascii="Courier New" w:hAnsi="Courier New"/>
      </w:rPr>
    </w:lvl>
    <w:lvl w:ilvl="5" w:tplc="E6980794">
      <w:start w:val="1"/>
      <w:numFmt w:val="bullet"/>
      <w:lvlText w:val=""/>
      <w:lvlJc w:val="left"/>
      <w:pPr>
        <w:tabs>
          <w:tab w:val="num" w:pos="4320"/>
        </w:tabs>
        <w:ind w:left="4320" w:hanging="360"/>
      </w:pPr>
      <w:rPr>
        <w:rFonts w:ascii="Wingdings" w:hAnsi="Wingdings"/>
      </w:rPr>
    </w:lvl>
    <w:lvl w:ilvl="6" w:tplc="28F0F696">
      <w:start w:val="1"/>
      <w:numFmt w:val="bullet"/>
      <w:lvlText w:val=""/>
      <w:lvlJc w:val="left"/>
      <w:pPr>
        <w:tabs>
          <w:tab w:val="num" w:pos="5040"/>
        </w:tabs>
        <w:ind w:left="5040" w:hanging="360"/>
      </w:pPr>
      <w:rPr>
        <w:rFonts w:ascii="Symbol" w:hAnsi="Symbol"/>
      </w:rPr>
    </w:lvl>
    <w:lvl w:ilvl="7" w:tplc="9A44B6EE">
      <w:start w:val="1"/>
      <w:numFmt w:val="bullet"/>
      <w:lvlText w:val="o"/>
      <w:lvlJc w:val="left"/>
      <w:pPr>
        <w:tabs>
          <w:tab w:val="num" w:pos="5760"/>
        </w:tabs>
        <w:ind w:left="5760" w:hanging="360"/>
      </w:pPr>
      <w:rPr>
        <w:rFonts w:ascii="Courier New" w:hAnsi="Courier New"/>
      </w:rPr>
    </w:lvl>
    <w:lvl w:ilvl="8" w:tplc="43B8477E">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6"/>
    <w:multiLevelType w:val="hybridMultilevel"/>
    <w:tmpl w:val="00000026"/>
    <w:lvl w:ilvl="0" w:tplc="B86C9FC2">
      <w:start w:val="1"/>
      <w:numFmt w:val="bullet"/>
      <w:lvlText w:val=""/>
      <w:lvlPicBulletId w:val="0"/>
      <w:lvlJc w:val="left"/>
      <w:pPr>
        <w:ind w:left="720" w:hanging="360"/>
      </w:pPr>
      <w:rPr>
        <w:rFonts w:ascii="Symbol" w:hAnsi="Symbol"/>
        <w:sz w:val="27"/>
      </w:rPr>
    </w:lvl>
    <w:lvl w:ilvl="1" w:tplc="768C3E56">
      <w:start w:val="1"/>
      <w:numFmt w:val="bullet"/>
      <w:lvlText w:val="o"/>
      <w:lvlJc w:val="left"/>
      <w:pPr>
        <w:tabs>
          <w:tab w:val="num" w:pos="1440"/>
        </w:tabs>
        <w:ind w:left="1440" w:hanging="360"/>
      </w:pPr>
      <w:rPr>
        <w:rFonts w:ascii="Courier New" w:hAnsi="Courier New"/>
      </w:rPr>
    </w:lvl>
    <w:lvl w:ilvl="2" w:tplc="B9C070C4">
      <w:start w:val="1"/>
      <w:numFmt w:val="bullet"/>
      <w:lvlText w:val=""/>
      <w:lvlJc w:val="left"/>
      <w:pPr>
        <w:tabs>
          <w:tab w:val="num" w:pos="2160"/>
        </w:tabs>
        <w:ind w:left="2160" w:hanging="360"/>
      </w:pPr>
      <w:rPr>
        <w:rFonts w:ascii="Wingdings" w:hAnsi="Wingdings"/>
      </w:rPr>
    </w:lvl>
    <w:lvl w:ilvl="3" w:tplc="A0462F7E">
      <w:start w:val="1"/>
      <w:numFmt w:val="bullet"/>
      <w:lvlText w:val=""/>
      <w:lvlJc w:val="left"/>
      <w:pPr>
        <w:tabs>
          <w:tab w:val="num" w:pos="2880"/>
        </w:tabs>
        <w:ind w:left="2880" w:hanging="360"/>
      </w:pPr>
      <w:rPr>
        <w:rFonts w:ascii="Symbol" w:hAnsi="Symbol"/>
      </w:rPr>
    </w:lvl>
    <w:lvl w:ilvl="4" w:tplc="5F0478D6">
      <w:start w:val="1"/>
      <w:numFmt w:val="bullet"/>
      <w:lvlText w:val="o"/>
      <w:lvlJc w:val="left"/>
      <w:pPr>
        <w:tabs>
          <w:tab w:val="num" w:pos="3600"/>
        </w:tabs>
        <w:ind w:left="3600" w:hanging="360"/>
      </w:pPr>
      <w:rPr>
        <w:rFonts w:ascii="Courier New" w:hAnsi="Courier New"/>
      </w:rPr>
    </w:lvl>
    <w:lvl w:ilvl="5" w:tplc="1FD20826">
      <w:start w:val="1"/>
      <w:numFmt w:val="bullet"/>
      <w:lvlText w:val=""/>
      <w:lvlJc w:val="left"/>
      <w:pPr>
        <w:tabs>
          <w:tab w:val="num" w:pos="4320"/>
        </w:tabs>
        <w:ind w:left="4320" w:hanging="360"/>
      </w:pPr>
      <w:rPr>
        <w:rFonts w:ascii="Wingdings" w:hAnsi="Wingdings"/>
      </w:rPr>
    </w:lvl>
    <w:lvl w:ilvl="6" w:tplc="D3C23898">
      <w:start w:val="1"/>
      <w:numFmt w:val="bullet"/>
      <w:lvlText w:val=""/>
      <w:lvlJc w:val="left"/>
      <w:pPr>
        <w:tabs>
          <w:tab w:val="num" w:pos="5040"/>
        </w:tabs>
        <w:ind w:left="5040" w:hanging="360"/>
      </w:pPr>
      <w:rPr>
        <w:rFonts w:ascii="Symbol" w:hAnsi="Symbol"/>
      </w:rPr>
    </w:lvl>
    <w:lvl w:ilvl="7" w:tplc="9CA26AA6">
      <w:start w:val="1"/>
      <w:numFmt w:val="bullet"/>
      <w:lvlText w:val="o"/>
      <w:lvlJc w:val="left"/>
      <w:pPr>
        <w:tabs>
          <w:tab w:val="num" w:pos="5760"/>
        </w:tabs>
        <w:ind w:left="5760" w:hanging="360"/>
      </w:pPr>
      <w:rPr>
        <w:rFonts w:ascii="Courier New" w:hAnsi="Courier New"/>
      </w:rPr>
    </w:lvl>
    <w:lvl w:ilvl="8" w:tplc="DB8289E0">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7"/>
    <w:multiLevelType w:val="hybridMultilevel"/>
    <w:tmpl w:val="00000027"/>
    <w:lvl w:ilvl="0" w:tplc="9B687564">
      <w:start w:val="1"/>
      <w:numFmt w:val="bullet"/>
      <w:lvlText w:val=""/>
      <w:lvlPicBulletId w:val="0"/>
      <w:lvlJc w:val="left"/>
      <w:pPr>
        <w:ind w:left="720" w:hanging="360"/>
      </w:pPr>
      <w:rPr>
        <w:rFonts w:ascii="Symbol" w:hAnsi="Symbol"/>
        <w:sz w:val="27"/>
      </w:rPr>
    </w:lvl>
    <w:lvl w:ilvl="1" w:tplc="11286934">
      <w:start w:val="1"/>
      <w:numFmt w:val="bullet"/>
      <w:lvlText w:val="o"/>
      <w:lvlJc w:val="left"/>
      <w:pPr>
        <w:tabs>
          <w:tab w:val="num" w:pos="1440"/>
        </w:tabs>
        <w:ind w:left="1440" w:hanging="360"/>
      </w:pPr>
      <w:rPr>
        <w:rFonts w:ascii="Courier New" w:hAnsi="Courier New"/>
      </w:rPr>
    </w:lvl>
    <w:lvl w:ilvl="2" w:tplc="50509D04">
      <w:start w:val="1"/>
      <w:numFmt w:val="bullet"/>
      <w:lvlText w:val=""/>
      <w:lvlJc w:val="left"/>
      <w:pPr>
        <w:tabs>
          <w:tab w:val="num" w:pos="2160"/>
        </w:tabs>
        <w:ind w:left="2160" w:hanging="360"/>
      </w:pPr>
      <w:rPr>
        <w:rFonts w:ascii="Wingdings" w:hAnsi="Wingdings"/>
      </w:rPr>
    </w:lvl>
    <w:lvl w:ilvl="3" w:tplc="4B9E7710">
      <w:start w:val="1"/>
      <w:numFmt w:val="bullet"/>
      <w:lvlText w:val=""/>
      <w:lvlJc w:val="left"/>
      <w:pPr>
        <w:tabs>
          <w:tab w:val="num" w:pos="2880"/>
        </w:tabs>
        <w:ind w:left="2880" w:hanging="360"/>
      </w:pPr>
      <w:rPr>
        <w:rFonts w:ascii="Symbol" w:hAnsi="Symbol"/>
      </w:rPr>
    </w:lvl>
    <w:lvl w:ilvl="4" w:tplc="06FA1CC4">
      <w:start w:val="1"/>
      <w:numFmt w:val="bullet"/>
      <w:lvlText w:val="o"/>
      <w:lvlJc w:val="left"/>
      <w:pPr>
        <w:tabs>
          <w:tab w:val="num" w:pos="3600"/>
        </w:tabs>
        <w:ind w:left="3600" w:hanging="360"/>
      </w:pPr>
      <w:rPr>
        <w:rFonts w:ascii="Courier New" w:hAnsi="Courier New"/>
      </w:rPr>
    </w:lvl>
    <w:lvl w:ilvl="5" w:tplc="08EA5A54">
      <w:start w:val="1"/>
      <w:numFmt w:val="bullet"/>
      <w:lvlText w:val=""/>
      <w:lvlJc w:val="left"/>
      <w:pPr>
        <w:tabs>
          <w:tab w:val="num" w:pos="4320"/>
        </w:tabs>
        <w:ind w:left="4320" w:hanging="360"/>
      </w:pPr>
      <w:rPr>
        <w:rFonts w:ascii="Wingdings" w:hAnsi="Wingdings"/>
      </w:rPr>
    </w:lvl>
    <w:lvl w:ilvl="6" w:tplc="CE9601F0">
      <w:start w:val="1"/>
      <w:numFmt w:val="bullet"/>
      <w:lvlText w:val=""/>
      <w:lvlJc w:val="left"/>
      <w:pPr>
        <w:tabs>
          <w:tab w:val="num" w:pos="5040"/>
        </w:tabs>
        <w:ind w:left="5040" w:hanging="360"/>
      </w:pPr>
      <w:rPr>
        <w:rFonts w:ascii="Symbol" w:hAnsi="Symbol"/>
      </w:rPr>
    </w:lvl>
    <w:lvl w:ilvl="7" w:tplc="97B8F43C">
      <w:start w:val="1"/>
      <w:numFmt w:val="bullet"/>
      <w:lvlText w:val="o"/>
      <w:lvlJc w:val="left"/>
      <w:pPr>
        <w:tabs>
          <w:tab w:val="num" w:pos="5760"/>
        </w:tabs>
        <w:ind w:left="5760" w:hanging="360"/>
      </w:pPr>
      <w:rPr>
        <w:rFonts w:ascii="Courier New" w:hAnsi="Courier New"/>
      </w:rPr>
    </w:lvl>
    <w:lvl w:ilvl="8" w:tplc="33A00708">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8"/>
    <w:multiLevelType w:val="hybridMultilevel"/>
    <w:tmpl w:val="00000028"/>
    <w:lvl w:ilvl="0" w:tplc="8968CCEC">
      <w:start w:val="1"/>
      <w:numFmt w:val="bullet"/>
      <w:lvlText w:val=""/>
      <w:lvlPicBulletId w:val="0"/>
      <w:lvlJc w:val="left"/>
      <w:pPr>
        <w:ind w:left="720" w:hanging="360"/>
      </w:pPr>
      <w:rPr>
        <w:rFonts w:ascii="Symbol" w:hAnsi="Symbol"/>
        <w:sz w:val="27"/>
      </w:rPr>
    </w:lvl>
    <w:lvl w:ilvl="1" w:tplc="29EEF2FE">
      <w:start w:val="1"/>
      <w:numFmt w:val="bullet"/>
      <w:lvlText w:val="o"/>
      <w:lvlJc w:val="left"/>
      <w:pPr>
        <w:tabs>
          <w:tab w:val="num" w:pos="1440"/>
        </w:tabs>
        <w:ind w:left="1440" w:hanging="360"/>
      </w:pPr>
      <w:rPr>
        <w:rFonts w:ascii="Courier New" w:hAnsi="Courier New"/>
      </w:rPr>
    </w:lvl>
    <w:lvl w:ilvl="2" w:tplc="98C8CE6C">
      <w:start w:val="1"/>
      <w:numFmt w:val="bullet"/>
      <w:lvlText w:val=""/>
      <w:lvlJc w:val="left"/>
      <w:pPr>
        <w:tabs>
          <w:tab w:val="num" w:pos="2160"/>
        </w:tabs>
        <w:ind w:left="2160" w:hanging="360"/>
      </w:pPr>
      <w:rPr>
        <w:rFonts w:ascii="Wingdings" w:hAnsi="Wingdings"/>
      </w:rPr>
    </w:lvl>
    <w:lvl w:ilvl="3" w:tplc="AAE82592">
      <w:start w:val="1"/>
      <w:numFmt w:val="bullet"/>
      <w:lvlText w:val=""/>
      <w:lvlJc w:val="left"/>
      <w:pPr>
        <w:tabs>
          <w:tab w:val="num" w:pos="2880"/>
        </w:tabs>
        <w:ind w:left="2880" w:hanging="360"/>
      </w:pPr>
      <w:rPr>
        <w:rFonts w:ascii="Symbol" w:hAnsi="Symbol"/>
      </w:rPr>
    </w:lvl>
    <w:lvl w:ilvl="4" w:tplc="A950FD16">
      <w:start w:val="1"/>
      <w:numFmt w:val="bullet"/>
      <w:lvlText w:val="o"/>
      <w:lvlJc w:val="left"/>
      <w:pPr>
        <w:tabs>
          <w:tab w:val="num" w:pos="3600"/>
        </w:tabs>
        <w:ind w:left="3600" w:hanging="360"/>
      </w:pPr>
      <w:rPr>
        <w:rFonts w:ascii="Courier New" w:hAnsi="Courier New"/>
      </w:rPr>
    </w:lvl>
    <w:lvl w:ilvl="5" w:tplc="E9029124">
      <w:start w:val="1"/>
      <w:numFmt w:val="bullet"/>
      <w:lvlText w:val=""/>
      <w:lvlJc w:val="left"/>
      <w:pPr>
        <w:tabs>
          <w:tab w:val="num" w:pos="4320"/>
        </w:tabs>
        <w:ind w:left="4320" w:hanging="360"/>
      </w:pPr>
      <w:rPr>
        <w:rFonts w:ascii="Wingdings" w:hAnsi="Wingdings"/>
      </w:rPr>
    </w:lvl>
    <w:lvl w:ilvl="6" w:tplc="951CD35A">
      <w:start w:val="1"/>
      <w:numFmt w:val="bullet"/>
      <w:lvlText w:val=""/>
      <w:lvlJc w:val="left"/>
      <w:pPr>
        <w:tabs>
          <w:tab w:val="num" w:pos="5040"/>
        </w:tabs>
        <w:ind w:left="5040" w:hanging="360"/>
      </w:pPr>
      <w:rPr>
        <w:rFonts w:ascii="Symbol" w:hAnsi="Symbol"/>
      </w:rPr>
    </w:lvl>
    <w:lvl w:ilvl="7" w:tplc="ABEAD966">
      <w:start w:val="1"/>
      <w:numFmt w:val="bullet"/>
      <w:lvlText w:val="o"/>
      <w:lvlJc w:val="left"/>
      <w:pPr>
        <w:tabs>
          <w:tab w:val="num" w:pos="5760"/>
        </w:tabs>
        <w:ind w:left="5760" w:hanging="360"/>
      </w:pPr>
      <w:rPr>
        <w:rFonts w:ascii="Courier New" w:hAnsi="Courier New"/>
      </w:rPr>
    </w:lvl>
    <w:lvl w:ilvl="8" w:tplc="E0BC271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9"/>
    <w:multiLevelType w:val="hybridMultilevel"/>
    <w:tmpl w:val="00000029"/>
    <w:lvl w:ilvl="0" w:tplc="10B69836">
      <w:start w:val="1"/>
      <w:numFmt w:val="bullet"/>
      <w:lvlText w:val=""/>
      <w:lvlPicBulletId w:val="0"/>
      <w:lvlJc w:val="left"/>
      <w:pPr>
        <w:ind w:left="720" w:hanging="360"/>
      </w:pPr>
      <w:rPr>
        <w:rFonts w:ascii="Symbol" w:hAnsi="Symbol"/>
        <w:sz w:val="27"/>
      </w:rPr>
    </w:lvl>
    <w:lvl w:ilvl="1" w:tplc="D61C6D14">
      <w:start w:val="1"/>
      <w:numFmt w:val="bullet"/>
      <w:lvlText w:val="o"/>
      <w:lvlJc w:val="left"/>
      <w:pPr>
        <w:tabs>
          <w:tab w:val="num" w:pos="1440"/>
        </w:tabs>
        <w:ind w:left="1440" w:hanging="360"/>
      </w:pPr>
      <w:rPr>
        <w:rFonts w:ascii="Courier New" w:hAnsi="Courier New"/>
      </w:rPr>
    </w:lvl>
    <w:lvl w:ilvl="2" w:tplc="F6E2EF5A">
      <w:start w:val="1"/>
      <w:numFmt w:val="bullet"/>
      <w:lvlText w:val=""/>
      <w:lvlJc w:val="left"/>
      <w:pPr>
        <w:tabs>
          <w:tab w:val="num" w:pos="2160"/>
        </w:tabs>
        <w:ind w:left="2160" w:hanging="360"/>
      </w:pPr>
      <w:rPr>
        <w:rFonts w:ascii="Wingdings" w:hAnsi="Wingdings"/>
      </w:rPr>
    </w:lvl>
    <w:lvl w:ilvl="3" w:tplc="E86E8432">
      <w:start w:val="1"/>
      <w:numFmt w:val="bullet"/>
      <w:lvlText w:val=""/>
      <w:lvlJc w:val="left"/>
      <w:pPr>
        <w:tabs>
          <w:tab w:val="num" w:pos="2880"/>
        </w:tabs>
        <w:ind w:left="2880" w:hanging="360"/>
      </w:pPr>
      <w:rPr>
        <w:rFonts w:ascii="Symbol" w:hAnsi="Symbol"/>
      </w:rPr>
    </w:lvl>
    <w:lvl w:ilvl="4" w:tplc="E6C6DA2E">
      <w:start w:val="1"/>
      <w:numFmt w:val="bullet"/>
      <w:lvlText w:val="o"/>
      <w:lvlJc w:val="left"/>
      <w:pPr>
        <w:tabs>
          <w:tab w:val="num" w:pos="3600"/>
        </w:tabs>
        <w:ind w:left="3600" w:hanging="360"/>
      </w:pPr>
      <w:rPr>
        <w:rFonts w:ascii="Courier New" w:hAnsi="Courier New"/>
      </w:rPr>
    </w:lvl>
    <w:lvl w:ilvl="5" w:tplc="C2ACE8CA">
      <w:start w:val="1"/>
      <w:numFmt w:val="bullet"/>
      <w:lvlText w:val=""/>
      <w:lvlJc w:val="left"/>
      <w:pPr>
        <w:tabs>
          <w:tab w:val="num" w:pos="4320"/>
        </w:tabs>
        <w:ind w:left="4320" w:hanging="360"/>
      </w:pPr>
      <w:rPr>
        <w:rFonts w:ascii="Wingdings" w:hAnsi="Wingdings"/>
      </w:rPr>
    </w:lvl>
    <w:lvl w:ilvl="6" w:tplc="1DE8CE80">
      <w:start w:val="1"/>
      <w:numFmt w:val="bullet"/>
      <w:lvlText w:val=""/>
      <w:lvlJc w:val="left"/>
      <w:pPr>
        <w:tabs>
          <w:tab w:val="num" w:pos="5040"/>
        </w:tabs>
        <w:ind w:left="5040" w:hanging="360"/>
      </w:pPr>
      <w:rPr>
        <w:rFonts w:ascii="Symbol" w:hAnsi="Symbol"/>
      </w:rPr>
    </w:lvl>
    <w:lvl w:ilvl="7" w:tplc="7E04EDE0">
      <w:start w:val="1"/>
      <w:numFmt w:val="bullet"/>
      <w:lvlText w:val="o"/>
      <w:lvlJc w:val="left"/>
      <w:pPr>
        <w:tabs>
          <w:tab w:val="num" w:pos="5760"/>
        </w:tabs>
        <w:ind w:left="5760" w:hanging="360"/>
      </w:pPr>
      <w:rPr>
        <w:rFonts w:ascii="Courier New" w:hAnsi="Courier New"/>
      </w:rPr>
    </w:lvl>
    <w:lvl w:ilvl="8" w:tplc="37BC8582">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A"/>
    <w:multiLevelType w:val="hybridMultilevel"/>
    <w:tmpl w:val="0000002A"/>
    <w:lvl w:ilvl="0" w:tplc="4C96850C">
      <w:start w:val="1"/>
      <w:numFmt w:val="bullet"/>
      <w:lvlText w:val=""/>
      <w:lvlPicBulletId w:val="0"/>
      <w:lvlJc w:val="left"/>
      <w:pPr>
        <w:ind w:left="720" w:hanging="360"/>
      </w:pPr>
      <w:rPr>
        <w:rFonts w:ascii="Symbol" w:hAnsi="Symbol"/>
        <w:sz w:val="27"/>
      </w:rPr>
    </w:lvl>
    <w:lvl w:ilvl="1" w:tplc="B436F650">
      <w:start w:val="1"/>
      <w:numFmt w:val="bullet"/>
      <w:lvlText w:val="o"/>
      <w:lvlJc w:val="left"/>
      <w:pPr>
        <w:tabs>
          <w:tab w:val="num" w:pos="1440"/>
        </w:tabs>
        <w:ind w:left="1440" w:hanging="360"/>
      </w:pPr>
      <w:rPr>
        <w:rFonts w:ascii="Courier New" w:hAnsi="Courier New"/>
      </w:rPr>
    </w:lvl>
    <w:lvl w:ilvl="2" w:tplc="01D8F868">
      <w:start w:val="1"/>
      <w:numFmt w:val="bullet"/>
      <w:lvlText w:val=""/>
      <w:lvlJc w:val="left"/>
      <w:pPr>
        <w:tabs>
          <w:tab w:val="num" w:pos="2160"/>
        </w:tabs>
        <w:ind w:left="2160" w:hanging="360"/>
      </w:pPr>
      <w:rPr>
        <w:rFonts w:ascii="Wingdings" w:hAnsi="Wingdings"/>
      </w:rPr>
    </w:lvl>
    <w:lvl w:ilvl="3" w:tplc="47E234EC">
      <w:start w:val="1"/>
      <w:numFmt w:val="bullet"/>
      <w:lvlText w:val=""/>
      <w:lvlJc w:val="left"/>
      <w:pPr>
        <w:tabs>
          <w:tab w:val="num" w:pos="2880"/>
        </w:tabs>
        <w:ind w:left="2880" w:hanging="360"/>
      </w:pPr>
      <w:rPr>
        <w:rFonts w:ascii="Symbol" w:hAnsi="Symbol"/>
      </w:rPr>
    </w:lvl>
    <w:lvl w:ilvl="4" w:tplc="A6FA68C2">
      <w:start w:val="1"/>
      <w:numFmt w:val="bullet"/>
      <w:lvlText w:val="o"/>
      <w:lvlJc w:val="left"/>
      <w:pPr>
        <w:tabs>
          <w:tab w:val="num" w:pos="3600"/>
        </w:tabs>
        <w:ind w:left="3600" w:hanging="360"/>
      </w:pPr>
      <w:rPr>
        <w:rFonts w:ascii="Courier New" w:hAnsi="Courier New"/>
      </w:rPr>
    </w:lvl>
    <w:lvl w:ilvl="5" w:tplc="3F786476">
      <w:start w:val="1"/>
      <w:numFmt w:val="bullet"/>
      <w:lvlText w:val=""/>
      <w:lvlJc w:val="left"/>
      <w:pPr>
        <w:tabs>
          <w:tab w:val="num" w:pos="4320"/>
        </w:tabs>
        <w:ind w:left="4320" w:hanging="360"/>
      </w:pPr>
      <w:rPr>
        <w:rFonts w:ascii="Wingdings" w:hAnsi="Wingdings"/>
      </w:rPr>
    </w:lvl>
    <w:lvl w:ilvl="6" w:tplc="9A5C3EFC">
      <w:start w:val="1"/>
      <w:numFmt w:val="bullet"/>
      <w:lvlText w:val=""/>
      <w:lvlJc w:val="left"/>
      <w:pPr>
        <w:tabs>
          <w:tab w:val="num" w:pos="5040"/>
        </w:tabs>
        <w:ind w:left="5040" w:hanging="360"/>
      </w:pPr>
      <w:rPr>
        <w:rFonts w:ascii="Symbol" w:hAnsi="Symbol"/>
      </w:rPr>
    </w:lvl>
    <w:lvl w:ilvl="7" w:tplc="DE98EEC2">
      <w:start w:val="1"/>
      <w:numFmt w:val="bullet"/>
      <w:lvlText w:val="o"/>
      <w:lvlJc w:val="left"/>
      <w:pPr>
        <w:tabs>
          <w:tab w:val="num" w:pos="5760"/>
        </w:tabs>
        <w:ind w:left="5760" w:hanging="360"/>
      </w:pPr>
      <w:rPr>
        <w:rFonts w:ascii="Courier New" w:hAnsi="Courier New"/>
      </w:rPr>
    </w:lvl>
    <w:lvl w:ilvl="8" w:tplc="1FFC7334">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B"/>
    <w:multiLevelType w:val="hybridMultilevel"/>
    <w:tmpl w:val="0000002B"/>
    <w:lvl w:ilvl="0" w:tplc="0366B5FC">
      <w:start w:val="1"/>
      <w:numFmt w:val="bullet"/>
      <w:lvlText w:val=""/>
      <w:lvlPicBulletId w:val="0"/>
      <w:lvlJc w:val="left"/>
      <w:pPr>
        <w:ind w:left="720" w:hanging="360"/>
      </w:pPr>
      <w:rPr>
        <w:rFonts w:ascii="Symbol" w:hAnsi="Symbol"/>
        <w:sz w:val="27"/>
      </w:rPr>
    </w:lvl>
    <w:lvl w:ilvl="1" w:tplc="F540185A">
      <w:start w:val="1"/>
      <w:numFmt w:val="bullet"/>
      <w:lvlText w:val="o"/>
      <w:lvlJc w:val="left"/>
      <w:pPr>
        <w:tabs>
          <w:tab w:val="num" w:pos="1440"/>
        </w:tabs>
        <w:ind w:left="1440" w:hanging="360"/>
      </w:pPr>
      <w:rPr>
        <w:rFonts w:ascii="Courier New" w:hAnsi="Courier New"/>
      </w:rPr>
    </w:lvl>
    <w:lvl w:ilvl="2" w:tplc="ABC8AF76">
      <w:start w:val="1"/>
      <w:numFmt w:val="bullet"/>
      <w:lvlText w:val=""/>
      <w:lvlJc w:val="left"/>
      <w:pPr>
        <w:tabs>
          <w:tab w:val="num" w:pos="2160"/>
        </w:tabs>
        <w:ind w:left="2160" w:hanging="360"/>
      </w:pPr>
      <w:rPr>
        <w:rFonts w:ascii="Wingdings" w:hAnsi="Wingdings"/>
      </w:rPr>
    </w:lvl>
    <w:lvl w:ilvl="3" w:tplc="B818E030">
      <w:start w:val="1"/>
      <w:numFmt w:val="bullet"/>
      <w:lvlText w:val=""/>
      <w:lvlJc w:val="left"/>
      <w:pPr>
        <w:tabs>
          <w:tab w:val="num" w:pos="2880"/>
        </w:tabs>
        <w:ind w:left="2880" w:hanging="360"/>
      </w:pPr>
      <w:rPr>
        <w:rFonts w:ascii="Symbol" w:hAnsi="Symbol"/>
      </w:rPr>
    </w:lvl>
    <w:lvl w:ilvl="4" w:tplc="2F508CB8">
      <w:start w:val="1"/>
      <w:numFmt w:val="bullet"/>
      <w:lvlText w:val="o"/>
      <w:lvlJc w:val="left"/>
      <w:pPr>
        <w:tabs>
          <w:tab w:val="num" w:pos="3600"/>
        </w:tabs>
        <w:ind w:left="3600" w:hanging="360"/>
      </w:pPr>
      <w:rPr>
        <w:rFonts w:ascii="Courier New" w:hAnsi="Courier New"/>
      </w:rPr>
    </w:lvl>
    <w:lvl w:ilvl="5" w:tplc="0ED21270">
      <w:start w:val="1"/>
      <w:numFmt w:val="bullet"/>
      <w:lvlText w:val=""/>
      <w:lvlJc w:val="left"/>
      <w:pPr>
        <w:tabs>
          <w:tab w:val="num" w:pos="4320"/>
        </w:tabs>
        <w:ind w:left="4320" w:hanging="360"/>
      </w:pPr>
      <w:rPr>
        <w:rFonts w:ascii="Wingdings" w:hAnsi="Wingdings"/>
      </w:rPr>
    </w:lvl>
    <w:lvl w:ilvl="6" w:tplc="D8D86264">
      <w:start w:val="1"/>
      <w:numFmt w:val="bullet"/>
      <w:lvlText w:val=""/>
      <w:lvlJc w:val="left"/>
      <w:pPr>
        <w:tabs>
          <w:tab w:val="num" w:pos="5040"/>
        </w:tabs>
        <w:ind w:left="5040" w:hanging="360"/>
      </w:pPr>
      <w:rPr>
        <w:rFonts w:ascii="Symbol" w:hAnsi="Symbol"/>
      </w:rPr>
    </w:lvl>
    <w:lvl w:ilvl="7" w:tplc="1BB2D9C4">
      <w:start w:val="1"/>
      <w:numFmt w:val="bullet"/>
      <w:lvlText w:val="o"/>
      <w:lvlJc w:val="left"/>
      <w:pPr>
        <w:tabs>
          <w:tab w:val="num" w:pos="5760"/>
        </w:tabs>
        <w:ind w:left="5760" w:hanging="360"/>
      </w:pPr>
      <w:rPr>
        <w:rFonts w:ascii="Courier New" w:hAnsi="Courier New"/>
      </w:rPr>
    </w:lvl>
    <w:lvl w:ilvl="8" w:tplc="B82057A0">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C"/>
    <w:multiLevelType w:val="hybridMultilevel"/>
    <w:tmpl w:val="0000002C"/>
    <w:lvl w:ilvl="0" w:tplc="68948394">
      <w:start w:val="1"/>
      <w:numFmt w:val="bullet"/>
      <w:lvlText w:val=""/>
      <w:lvlPicBulletId w:val="0"/>
      <w:lvlJc w:val="left"/>
      <w:pPr>
        <w:ind w:left="720" w:hanging="360"/>
      </w:pPr>
      <w:rPr>
        <w:rFonts w:ascii="Symbol" w:hAnsi="Symbol"/>
        <w:sz w:val="27"/>
      </w:rPr>
    </w:lvl>
    <w:lvl w:ilvl="1" w:tplc="622211EA">
      <w:start w:val="1"/>
      <w:numFmt w:val="bullet"/>
      <w:lvlText w:val="o"/>
      <w:lvlJc w:val="left"/>
      <w:pPr>
        <w:tabs>
          <w:tab w:val="num" w:pos="1440"/>
        </w:tabs>
        <w:ind w:left="1440" w:hanging="360"/>
      </w:pPr>
      <w:rPr>
        <w:rFonts w:ascii="Courier New" w:hAnsi="Courier New"/>
      </w:rPr>
    </w:lvl>
    <w:lvl w:ilvl="2" w:tplc="7BB444E4">
      <w:start w:val="1"/>
      <w:numFmt w:val="bullet"/>
      <w:lvlText w:val=""/>
      <w:lvlJc w:val="left"/>
      <w:pPr>
        <w:tabs>
          <w:tab w:val="num" w:pos="2160"/>
        </w:tabs>
        <w:ind w:left="2160" w:hanging="360"/>
      </w:pPr>
      <w:rPr>
        <w:rFonts w:ascii="Wingdings" w:hAnsi="Wingdings"/>
      </w:rPr>
    </w:lvl>
    <w:lvl w:ilvl="3" w:tplc="62F0FFDA">
      <w:start w:val="1"/>
      <w:numFmt w:val="bullet"/>
      <w:lvlText w:val=""/>
      <w:lvlJc w:val="left"/>
      <w:pPr>
        <w:tabs>
          <w:tab w:val="num" w:pos="2880"/>
        </w:tabs>
        <w:ind w:left="2880" w:hanging="360"/>
      </w:pPr>
      <w:rPr>
        <w:rFonts w:ascii="Symbol" w:hAnsi="Symbol"/>
      </w:rPr>
    </w:lvl>
    <w:lvl w:ilvl="4" w:tplc="EFDC5FEC">
      <w:start w:val="1"/>
      <w:numFmt w:val="bullet"/>
      <w:lvlText w:val="o"/>
      <w:lvlJc w:val="left"/>
      <w:pPr>
        <w:tabs>
          <w:tab w:val="num" w:pos="3600"/>
        </w:tabs>
        <w:ind w:left="3600" w:hanging="360"/>
      </w:pPr>
      <w:rPr>
        <w:rFonts w:ascii="Courier New" w:hAnsi="Courier New"/>
      </w:rPr>
    </w:lvl>
    <w:lvl w:ilvl="5" w:tplc="58029FCC">
      <w:start w:val="1"/>
      <w:numFmt w:val="bullet"/>
      <w:lvlText w:val=""/>
      <w:lvlJc w:val="left"/>
      <w:pPr>
        <w:tabs>
          <w:tab w:val="num" w:pos="4320"/>
        </w:tabs>
        <w:ind w:left="4320" w:hanging="360"/>
      </w:pPr>
      <w:rPr>
        <w:rFonts w:ascii="Wingdings" w:hAnsi="Wingdings"/>
      </w:rPr>
    </w:lvl>
    <w:lvl w:ilvl="6" w:tplc="DA162B48">
      <w:start w:val="1"/>
      <w:numFmt w:val="bullet"/>
      <w:lvlText w:val=""/>
      <w:lvlJc w:val="left"/>
      <w:pPr>
        <w:tabs>
          <w:tab w:val="num" w:pos="5040"/>
        </w:tabs>
        <w:ind w:left="5040" w:hanging="360"/>
      </w:pPr>
      <w:rPr>
        <w:rFonts w:ascii="Symbol" w:hAnsi="Symbol"/>
      </w:rPr>
    </w:lvl>
    <w:lvl w:ilvl="7" w:tplc="C8247F4A">
      <w:start w:val="1"/>
      <w:numFmt w:val="bullet"/>
      <w:lvlText w:val="o"/>
      <w:lvlJc w:val="left"/>
      <w:pPr>
        <w:tabs>
          <w:tab w:val="num" w:pos="5760"/>
        </w:tabs>
        <w:ind w:left="5760" w:hanging="360"/>
      </w:pPr>
      <w:rPr>
        <w:rFonts w:ascii="Courier New" w:hAnsi="Courier New"/>
      </w:rPr>
    </w:lvl>
    <w:lvl w:ilvl="8" w:tplc="C672AB6C">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D"/>
    <w:multiLevelType w:val="hybridMultilevel"/>
    <w:tmpl w:val="0000002D"/>
    <w:lvl w:ilvl="0" w:tplc="BE1498C4">
      <w:start w:val="1"/>
      <w:numFmt w:val="bullet"/>
      <w:lvlText w:val=""/>
      <w:lvlPicBulletId w:val="0"/>
      <w:lvlJc w:val="left"/>
      <w:pPr>
        <w:ind w:left="720" w:hanging="360"/>
      </w:pPr>
      <w:rPr>
        <w:rFonts w:ascii="Symbol" w:hAnsi="Symbol"/>
        <w:sz w:val="27"/>
      </w:rPr>
    </w:lvl>
    <w:lvl w:ilvl="1" w:tplc="1C180982">
      <w:start w:val="1"/>
      <w:numFmt w:val="bullet"/>
      <w:lvlText w:val="o"/>
      <w:lvlJc w:val="left"/>
      <w:pPr>
        <w:tabs>
          <w:tab w:val="num" w:pos="1440"/>
        </w:tabs>
        <w:ind w:left="1440" w:hanging="360"/>
      </w:pPr>
      <w:rPr>
        <w:rFonts w:ascii="Courier New" w:hAnsi="Courier New"/>
      </w:rPr>
    </w:lvl>
    <w:lvl w:ilvl="2" w:tplc="12B044C2">
      <w:start w:val="1"/>
      <w:numFmt w:val="bullet"/>
      <w:lvlText w:val=""/>
      <w:lvlJc w:val="left"/>
      <w:pPr>
        <w:tabs>
          <w:tab w:val="num" w:pos="2160"/>
        </w:tabs>
        <w:ind w:left="2160" w:hanging="360"/>
      </w:pPr>
      <w:rPr>
        <w:rFonts w:ascii="Wingdings" w:hAnsi="Wingdings"/>
      </w:rPr>
    </w:lvl>
    <w:lvl w:ilvl="3" w:tplc="4372EC96">
      <w:start w:val="1"/>
      <w:numFmt w:val="bullet"/>
      <w:lvlText w:val=""/>
      <w:lvlJc w:val="left"/>
      <w:pPr>
        <w:tabs>
          <w:tab w:val="num" w:pos="2880"/>
        </w:tabs>
        <w:ind w:left="2880" w:hanging="360"/>
      </w:pPr>
      <w:rPr>
        <w:rFonts w:ascii="Symbol" w:hAnsi="Symbol"/>
      </w:rPr>
    </w:lvl>
    <w:lvl w:ilvl="4" w:tplc="EE781374">
      <w:start w:val="1"/>
      <w:numFmt w:val="bullet"/>
      <w:lvlText w:val="o"/>
      <w:lvlJc w:val="left"/>
      <w:pPr>
        <w:tabs>
          <w:tab w:val="num" w:pos="3600"/>
        </w:tabs>
        <w:ind w:left="3600" w:hanging="360"/>
      </w:pPr>
      <w:rPr>
        <w:rFonts w:ascii="Courier New" w:hAnsi="Courier New"/>
      </w:rPr>
    </w:lvl>
    <w:lvl w:ilvl="5" w:tplc="91E0C44C">
      <w:start w:val="1"/>
      <w:numFmt w:val="bullet"/>
      <w:lvlText w:val=""/>
      <w:lvlJc w:val="left"/>
      <w:pPr>
        <w:tabs>
          <w:tab w:val="num" w:pos="4320"/>
        </w:tabs>
        <w:ind w:left="4320" w:hanging="360"/>
      </w:pPr>
      <w:rPr>
        <w:rFonts w:ascii="Wingdings" w:hAnsi="Wingdings"/>
      </w:rPr>
    </w:lvl>
    <w:lvl w:ilvl="6" w:tplc="32DA2F3C">
      <w:start w:val="1"/>
      <w:numFmt w:val="bullet"/>
      <w:lvlText w:val=""/>
      <w:lvlJc w:val="left"/>
      <w:pPr>
        <w:tabs>
          <w:tab w:val="num" w:pos="5040"/>
        </w:tabs>
        <w:ind w:left="5040" w:hanging="360"/>
      </w:pPr>
      <w:rPr>
        <w:rFonts w:ascii="Symbol" w:hAnsi="Symbol"/>
      </w:rPr>
    </w:lvl>
    <w:lvl w:ilvl="7" w:tplc="85BAB314">
      <w:start w:val="1"/>
      <w:numFmt w:val="bullet"/>
      <w:lvlText w:val="o"/>
      <w:lvlJc w:val="left"/>
      <w:pPr>
        <w:tabs>
          <w:tab w:val="num" w:pos="5760"/>
        </w:tabs>
        <w:ind w:left="5760" w:hanging="360"/>
      </w:pPr>
      <w:rPr>
        <w:rFonts w:ascii="Courier New" w:hAnsi="Courier New"/>
      </w:rPr>
    </w:lvl>
    <w:lvl w:ilvl="8" w:tplc="8474CFE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E"/>
    <w:multiLevelType w:val="hybridMultilevel"/>
    <w:tmpl w:val="0000002E"/>
    <w:lvl w:ilvl="0" w:tplc="30FCBFEC">
      <w:start w:val="1"/>
      <w:numFmt w:val="bullet"/>
      <w:lvlText w:val=""/>
      <w:lvlPicBulletId w:val="0"/>
      <w:lvlJc w:val="left"/>
      <w:pPr>
        <w:ind w:left="720" w:hanging="360"/>
      </w:pPr>
      <w:rPr>
        <w:rFonts w:ascii="Symbol" w:hAnsi="Symbol"/>
        <w:sz w:val="27"/>
      </w:rPr>
    </w:lvl>
    <w:lvl w:ilvl="1" w:tplc="41469EEE">
      <w:start w:val="1"/>
      <w:numFmt w:val="bullet"/>
      <w:lvlText w:val="o"/>
      <w:lvlJc w:val="left"/>
      <w:pPr>
        <w:tabs>
          <w:tab w:val="num" w:pos="1440"/>
        </w:tabs>
        <w:ind w:left="1440" w:hanging="360"/>
      </w:pPr>
      <w:rPr>
        <w:rFonts w:ascii="Courier New" w:hAnsi="Courier New"/>
      </w:rPr>
    </w:lvl>
    <w:lvl w:ilvl="2" w:tplc="B518CA60">
      <w:start w:val="1"/>
      <w:numFmt w:val="bullet"/>
      <w:lvlText w:val=""/>
      <w:lvlJc w:val="left"/>
      <w:pPr>
        <w:tabs>
          <w:tab w:val="num" w:pos="2160"/>
        </w:tabs>
        <w:ind w:left="2160" w:hanging="360"/>
      </w:pPr>
      <w:rPr>
        <w:rFonts w:ascii="Wingdings" w:hAnsi="Wingdings"/>
      </w:rPr>
    </w:lvl>
    <w:lvl w:ilvl="3" w:tplc="71069290">
      <w:start w:val="1"/>
      <w:numFmt w:val="bullet"/>
      <w:lvlText w:val=""/>
      <w:lvlJc w:val="left"/>
      <w:pPr>
        <w:tabs>
          <w:tab w:val="num" w:pos="2880"/>
        </w:tabs>
        <w:ind w:left="2880" w:hanging="360"/>
      </w:pPr>
      <w:rPr>
        <w:rFonts w:ascii="Symbol" w:hAnsi="Symbol"/>
      </w:rPr>
    </w:lvl>
    <w:lvl w:ilvl="4" w:tplc="141CB916">
      <w:start w:val="1"/>
      <w:numFmt w:val="bullet"/>
      <w:lvlText w:val="o"/>
      <w:lvlJc w:val="left"/>
      <w:pPr>
        <w:tabs>
          <w:tab w:val="num" w:pos="3600"/>
        </w:tabs>
        <w:ind w:left="3600" w:hanging="360"/>
      </w:pPr>
      <w:rPr>
        <w:rFonts w:ascii="Courier New" w:hAnsi="Courier New"/>
      </w:rPr>
    </w:lvl>
    <w:lvl w:ilvl="5" w:tplc="233E74D0">
      <w:start w:val="1"/>
      <w:numFmt w:val="bullet"/>
      <w:lvlText w:val=""/>
      <w:lvlJc w:val="left"/>
      <w:pPr>
        <w:tabs>
          <w:tab w:val="num" w:pos="4320"/>
        </w:tabs>
        <w:ind w:left="4320" w:hanging="360"/>
      </w:pPr>
      <w:rPr>
        <w:rFonts w:ascii="Wingdings" w:hAnsi="Wingdings"/>
      </w:rPr>
    </w:lvl>
    <w:lvl w:ilvl="6" w:tplc="DE82D384">
      <w:start w:val="1"/>
      <w:numFmt w:val="bullet"/>
      <w:lvlText w:val=""/>
      <w:lvlJc w:val="left"/>
      <w:pPr>
        <w:tabs>
          <w:tab w:val="num" w:pos="5040"/>
        </w:tabs>
        <w:ind w:left="5040" w:hanging="360"/>
      </w:pPr>
      <w:rPr>
        <w:rFonts w:ascii="Symbol" w:hAnsi="Symbol"/>
      </w:rPr>
    </w:lvl>
    <w:lvl w:ilvl="7" w:tplc="12687AD4">
      <w:start w:val="1"/>
      <w:numFmt w:val="bullet"/>
      <w:lvlText w:val="o"/>
      <w:lvlJc w:val="left"/>
      <w:pPr>
        <w:tabs>
          <w:tab w:val="num" w:pos="5760"/>
        </w:tabs>
        <w:ind w:left="5760" w:hanging="360"/>
      </w:pPr>
      <w:rPr>
        <w:rFonts w:ascii="Courier New" w:hAnsi="Courier New"/>
      </w:rPr>
    </w:lvl>
    <w:lvl w:ilvl="8" w:tplc="AEF200F8">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F"/>
    <w:multiLevelType w:val="hybridMultilevel"/>
    <w:tmpl w:val="0000002F"/>
    <w:lvl w:ilvl="0" w:tplc="9FCCEA60">
      <w:start w:val="1"/>
      <w:numFmt w:val="bullet"/>
      <w:lvlText w:val=""/>
      <w:lvlPicBulletId w:val="0"/>
      <w:lvlJc w:val="left"/>
      <w:pPr>
        <w:ind w:left="720" w:hanging="360"/>
      </w:pPr>
      <w:rPr>
        <w:rFonts w:ascii="Symbol" w:hAnsi="Symbol"/>
        <w:sz w:val="27"/>
      </w:rPr>
    </w:lvl>
    <w:lvl w:ilvl="1" w:tplc="27985666">
      <w:start w:val="1"/>
      <w:numFmt w:val="bullet"/>
      <w:lvlText w:val="o"/>
      <w:lvlJc w:val="left"/>
      <w:pPr>
        <w:tabs>
          <w:tab w:val="num" w:pos="1440"/>
        </w:tabs>
        <w:ind w:left="1440" w:hanging="360"/>
      </w:pPr>
      <w:rPr>
        <w:rFonts w:ascii="Courier New" w:hAnsi="Courier New"/>
      </w:rPr>
    </w:lvl>
    <w:lvl w:ilvl="2" w:tplc="E4705D8C">
      <w:start w:val="1"/>
      <w:numFmt w:val="bullet"/>
      <w:lvlText w:val=""/>
      <w:lvlJc w:val="left"/>
      <w:pPr>
        <w:tabs>
          <w:tab w:val="num" w:pos="2160"/>
        </w:tabs>
        <w:ind w:left="2160" w:hanging="360"/>
      </w:pPr>
      <w:rPr>
        <w:rFonts w:ascii="Wingdings" w:hAnsi="Wingdings"/>
      </w:rPr>
    </w:lvl>
    <w:lvl w:ilvl="3" w:tplc="3840503E">
      <w:start w:val="1"/>
      <w:numFmt w:val="bullet"/>
      <w:lvlText w:val=""/>
      <w:lvlJc w:val="left"/>
      <w:pPr>
        <w:tabs>
          <w:tab w:val="num" w:pos="2880"/>
        </w:tabs>
        <w:ind w:left="2880" w:hanging="360"/>
      </w:pPr>
      <w:rPr>
        <w:rFonts w:ascii="Symbol" w:hAnsi="Symbol"/>
      </w:rPr>
    </w:lvl>
    <w:lvl w:ilvl="4" w:tplc="B9D80A7E">
      <w:start w:val="1"/>
      <w:numFmt w:val="bullet"/>
      <w:lvlText w:val="o"/>
      <w:lvlJc w:val="left"/>
      <w:pPr>
        <w:tabs>
          <w:tab w:val="num" w:pos="3600"/>
        </w:tabs>
        <w:ind w:left="3600" w:hanging="360"/>
      </w:pPr>
      <w:rPr>
        <w:rFonts w:ascii="Courier New" w:hAnsi="Courier New"/>
      </w:rPr>
    </w:lvl>
    <w:lvl w:ilvl="5" w:tplc="F752C79E">
      <w:start w:val="1"/>
      <w:numFmt w:val="bullet"/>
      <w:lvlText w:val=""/>
      <w:lvlJc w:val="left"/>
      <w:pPr>
        <w:tabs>
          <w:tab w:val="num" w:pos="4320"/>
        </w:tabs>
        <w:ind w:left="4320" w:hanging="360"/>
      </w:pPr>
      <w:rPr>
        <w:rFonts w:ascii="Wingdings" w:hAnsi="Wingdings"/>
      </w:rPr>
    </w:lvl>
    <w:lvl w:ilvl="6" w:tplc="8DEC3EF4">
      <w:start w:val="1"/>
      <w:numFmt w:val="bullet"/>
      <w:lvlText w:val=""/>
      <w:lvlJc w:val="left"/>
      <w:pPr>
        <w:tabs>
          <w:tab w:val="num" w:pos="5040"/>
        </w:tabs>
        <w:ind w:left="5040" w:hanging="360"/>
      </w:pPr>
      <w:rPr>
        <w:rFonts w:ascii="Symbol" w:hAnsi="Symbol"/>
      </w:rPr>
    </w:lvl>
    <w:lvl w:ilvl="7" w:tplc="ABC8996A">
      <w:start w:val="1"/>
      <w:numFmt w:val="bullet"/>
      <w:lvlText w:val="o"/>
      <w:lvlJc w:val="left"/>
      <w:pPr>
        <w:tabs>
          <w:tab w:val="num" w:pos="5760"/>
        </w:tabs>
        <w:ind w:left="5760" w:hanging="360"/>
      </w:pPr>
      <w:rPr>
        <w:rFonts w:ascii="Courier New" w:hAnsi="Courier New"/>
      </w:rPr>
    </w:lvl>
    <w:lvl w:ilvl="8" w:tplc="1B26DC1C">
      <w:start w:val="1"/>
      <w:numFmt w:val="bullet"/>
      <w:lvlText w:val=""/>
      <w:lvlJc w:val="left"/>
      <w:pPr>
        <w:tabs>
          <w:tab w:val="num" w:pos="6480"/>
        </w:tabs>
        <w:ind w:left="6480" w:hanging="360"/>
      </w:pPr>
      <w:rPr>
        <w:rFonts w:ascii="Wingdings" w:hAnsi="Wingdings"/>
      </w:rPr>
    </w:lvl>
  </w:abstractNum>
  <w:abstractNum w:abstractNumId="46" w15:restartNumberingAfterBreak="0">
    <w:nsid w:val="00000030"/>
    <w:multiLevelType w:val="hybridMultilevel"/>
    <w:tmpl w:val="00000030"/>
    <w:lvl w:ilvl="0" w:tplc="850C8394">
      <w:start w:val="1"/>
      <w:numFmt w:val="bullet"/>
      <w:lvlText w:val=""/>
      <w:lvlPicBulletId w:val="0"/>
      <w:lvlJc w:val="left"/>
      <w:pPr>
        <w:ind w:left="720" w:hanging="360"/>
      </w:pPr>
      <w:rPr>
        <w:rFonts w:ascii="Symbol" w:hAnsi="Symbol"/>
        <w:sz w:val="27"/>
      </w:rPr>
    </w:lvl>
    <w:lvl w:ilvl="1" w:tplc="473E712E">
      <w:start w:val="1"/>
      <w:numFmt w:val="bullet"/>
      <w:lvlText w:val="o"/>
      <w:lvlJc w:val="left"/>
      <w:pPr>
        <w:tabs>
          <w:tab w:val="num" w:pos="1440"/>
        </w:tabs>
        <w:ind w:left="1440" w:hanging="360"/>
      </w:pPr>
      <w:rPr>
        <w:rFonts w:ascii="Courier New" w:hAnsi="Courier New"/>
      </w:rPr>
    </w:lvl>
    <w:lvl w:ilvl="2" w:tplc="79588E68">
      <w:start w:val="1"/>
      <w:numFmt w:val="bullet"/>
      <w:lvlText w:val=""/>
      <w:lvlJc w:val="left"/>
      <w:pPr>
        <w:tabs>
          <w:tab w:val="num" w:pos="2160"/>
        </w:tabs>
        <w:ind w:left="2160" w:hanging="360"/>
      </w:pPr>
      <w:rPr>
        <w:rFonts w:ascii="Wingdings" w:hAnsi="Wingdings"/>
      </w:rPr>
    </w:lvl>
    <w:lvl w:ilvl="3" w:tplc="C920688C">
      <w:start w:val="1"/>
      <w:numFmt w:val="bullet"/>
      <w:lvlText w:val=""/>
      <w:lvlJc w:val="left"/>
      <w:pPr>
        <w:tabs>
          <w:tab w:val="num" w:pos="2880"/>
        </w:tabs>
        <w:ind w:left="2880" w:hanging="360"/>
      </w:pPr>
      <w:rPr>
        <w:rFonts w:ascii="Symbol" w:hAnsi="Symbol"/>
      </w:rPr>
    </w:lvl>
    <w:lvl w:ilvl="4" w:tplc="2006F966">
      <w:start w:val="1"/>
      <w:numFmt w:val="bullet"/>
      <w:lvlText w:val="o"/>
      <w:lvlJc w:val="left"/>
      <w:pPr>
        <w:tabs>
          <w:tab w:val="num" w:pos="3600"/>
        </w:tabs>
        <w:ind w:left="3600" w:hanging="360"/>
      </w:pPr>
      <w:rPr>
        <w:rFonts w:ascii="Courier New" w:hAnsi="Courier New"/>
      </w:rPr>
    </w:lvl>
    <w:lvl w:ilvl="5" w:tplc="4B5466F2">
      <w:start w:val="1"/>
      <w:numFmt w:val="bullet"/>
      <w:lvlText w:val=""/>
      <w:lvlJc w:val="left"/>
      <w:pPr>
        <w:tabs>
          <w:tab w:val="num" w:pos="4320"/>
        </w:tabs>
        <w:ind w:left="4320" w:hanging="360"/>
      </w:pPr>
      <w:rPr>
        <w:rFonts w:ascii="Wingdings" w:hAnsi="Wingdings"/>
      </w:rPr>
    </w:lvl>
    <w:lvl w:ilvl="6" w:tplc="B088EC78">
      <w:start w:val="1"/>
      <w:numFmt w:val="bullet"/>
      <w:lvlText w:val=""/>
      <w:lvlJc w:val="left"/>
      <w:pPr>
        <w:tabs>
          <w:tab w:val="num" w:pos="5040"/>
        </w:tabs>
        <w:ind w:left="5040" w:hanging="360"/>
      </w:pPr>
      <w:rPr>
        <w:rFonts w:ascii="Symbol" w:hAnsi="Symbol"/>
      </w:rPr>
    </w:lvl>
    <w:lvl w:ilvl="7" w:tplc="5D4E144A">
      <w:start w:val="1"/>
      <w:numFmt w:val="bullet"/>
      <w:lvlText w:val="o"/>
      <w:lvlJc w:val="left"/>
      <w:pPr>
        <w:tabs>
          <w:tab w:val="num" w:pos="5760"/>
        </w:tabs>
        <w:ind w:left="5760" w:hanging="360"/>
      </w:pPr>
      <w:rPr>
        <w:rFonts w:ascii="Courier New" w:hAnsi="Courier New"/>
      </w:rPr>
    </w:lvl>
    <w:lvl w:ilvl="8" w:tplc="C2D88AAA">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2"/>
    <w:multiLevelType w:val="hybridMultilevel"/>
    <w:tmpl w:val="00000032"/>
    <w:lvl w:ilvl="0" w:tplc="F4E24CB2">
      <w:start w:val="1"/>
      <w:numFmt w:val="bullet"/>
      <w:lvlText w:val="o"/>
      <w:lvlJc w:val="left"/>
      <w:pPr>
        <w:ind w:left="720" w:hanging="360"/>
      </w:pPr>
      <w:rPr>
        <w:rFonts w:ascii="Courier New" w:hAnsi="Courier New"/>
        <w:b w:val="0"/>
        <w:bCs w:val="0"/>
      </w:rPr>
    </w:lvl>
    <w:lvl w:ilvl="1" w:tplc="D7E87E16">
      <w:start w:val="1"/>
      <w:numFmt w:val="bullet"/>
      <w:lvlText w:val="o"/>
      <w:lvlJc w:val="left"/>
      <w:pPr>
        <w:tabs>
          <w:tab w:val="num" w:pos="1440"/>
        </w:tabs>
        <w:ind w:left="1440" w:hanging="360"/>
      </w:pPr>
      <w:rPr>
        <w:rFonts w:ascii="Courier New" w:hAnsi="Courier New"/>
      </w:rPr>
    </w:lvl>
    <w:lvl w:ilvl="2" w:tplc="8D3491BE">
      <w:start w:val="1"/>
      <w:numFmt w:val="bullet"/>
      <w:lvlText w:val=""/>
      <w:lvlJc w:val="left"/>
      <w:pPr>
        <w:tabs>
          <w:tab w:val="num" w:pos="2160"/>
        </w:tabs>
        <w:ind w:left="2160" w:hanging="360"/>
      </w:pPr>
      <w:rPr>
        <w:rFonts w:ascii="Wingdings" w:hAnsi="Wingdings"/>
      </w:rPr>
    </w:lvl>
    <w:lvl w:ilvl="3" w:tplc="CDFCD626">
      <w:start w:val="1"/>
      <w:numFmt w:val="bullet"/>
      <w:lvlText w:val=""/>
      <w:lvlJc w:val="left"/>
      <w:pPr>
        <w:tabs>
          <w:tab w:val="num" w:pos="2880"/>
        </w:tabs>
        <w:ind w:left="2880" w:hanging="360"/>
      </w:pPr>
      <w:rPr>
        <w:rFonts w:ascii="Symbol" w:hAnsi="Symbol"/>
      </w:rPr>
    </w:lvl>
    <w:lvl w:ilvl="4" w:tplc="1696BC26">
      <w:start w:val="1"/>
      <w:numFmt w:val="bullet"/>
      <w:lvlText w:val="o"/>
      <w:lvlJc w:val="left"/>
      <w:pPr>
        <w:tabs>
          <w:tab w:val="num" w:pos="3600"/>
        </w:tabs>
        <w:ind w:left="3600" w:hanging="360"/>
      </w:pPr>
      <w:rPr>
        <w:rFonts w:ascii="Courier New" w:hAnsi="Courier New"/>
      </w:rPr>
    </w:lvl>
    <w:lvl w:ilvl="5" w:tplc="6F929D72">
      <w:start w:val="1"/>
      <w:numFmt w:val="bullet"/>
      <w:lvlText w:val=""/>
      <w:lvlJc w:val="left"/>
      <w:pPr>
        <w:tabs>
          <w:tab w:val="num" w:pos="4320"/>
        </w:tabs>
        <w:ind w:left="4320" w:hanging="360"/>
      </w:pPr>
      <w:rPr>
        <w:rFonts w:ascii="Wingdings" w:hAnsi="Wingdings"/>
      </w:rPr>
    </w:lvl>
    <w:lvl w:ilvl="6" w:tplc="86F4A412">
      <w:start w:val="1"/>
      <w:numFmt w:val="bullet"/>
      <w:lvlText w:val=""/>
      <w:lvlJc w:val="left"/>
      <w:pPr>
        <w:tabs>
          <w:tab w:val="num" w:pos="5040"/>
        </w:tabs>
        <w:ind w:left="5040" w:hanging="360"/>
      </w:pPr>
      <w:rPr>
        <w:rFonts w:ascii="Symbol" w:hAnsi="Symbol"/>
      </w:rPr>
    </w:lvl>
    <w:lvl w:ilvl="7" w:tplc="C17A0D52">
      <w:start w:val="1"/>
      <w:numFmt w:val="bullet"/>
      <w:lvlText w:val="o"/>
      <w:lvlJc w:val="left"/>
      <w:pPr>
        <w:tabs>
          <w:tab w:val="num" w:pos="5760"/>
        </w:tabs>
        <w:ind w:left="5760" w:hanging="360"/>
      </w:pPr>
      <w:rPr>
        <w:rFonts w:ascii="Courier New" w:hAnsi="Courier New"/>
      </w:rPr>
    </w:lvl>
    <w:lvl w:ilvl="8" w:tplc="59F20EF6">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4"/>
    <w:multiLevelType w:val="hybridMultilevel"/>
    <w:tmpl w:val="00000034"/>
    <w:lvl w:ilvl="0" w:tplc="AA3AFB88">
      <w:start w:val="1"/>
      <w:numFmt w:val="bullet"/>
      <w:lvlText w:val=""/>
      <w:lvlPicBulletId w:val="0"/>
      <w:lvlJc w:val="left"/>
      <w:pPr>
        <w:ind w:left="720" w:hanging="360"/>
      </w:pPr>
      <w:rPr>
        <w:rFonts w:ascii="Symbol" w:hAnsi="Symbol"/>
        <w:sz w:val="27"/>
      </w:rPr>
    </w:lvl>
    <w:lvl w:ilvl="1" w:tplc="4572A49A">
      <w:start w:val="1"/>
      <w:numFmt w:val="bullet"/>
      <w:lvlText w:val="o"/>
      <w:lvlJc w:val="left"/>
      <w:pPr>
        <w:tabs>
          <w:tab w:val="num" w:pos="1440"/>
        </w:tabs>
        <w:ind w:left="1440" w:hanging="360"/>
      </w:pPr>
      <w:rPr>
        <w:rFonts w:ascii="Courier New" w:hAnsi="Courier New"/>
      </w:rPr>
    </w:lvl>
    <w:lvl w:ilvl="2" w:tplc="1916D29C">
      <w:start w:val="1"/>
      <w:numFmt w:val="bullet"/>
      <w:lvlText w:val=""/>
      <w:lvlJc w:val="left"/>
      <w:pPr>
        <w:tabs>
          <w:tab w:val="num" w:pos="2160"/>
        </w:tabs>
        <w:ind w:left="2160" w:hanging="360"/>
      </w:pPr>
      <w:rPr>
        <w:rFonts w:ascii="Wingdings" w:hAnsi="Wingdings"/>
      </w:rPr>
    </w:lvl>
    <w:lvl w:ilvl="3" w:tplc="6B0AD77C">
      <w:start w:val="1"/>
      <w:numFmt w:val="bullet"/>
      <w:lvlText w:val=""/>
      <w:lvlJc w:val="left"/>
      <w:pPr>
        <w:tabs>
          <w:tab w:val="num" w:pos="2880"/>
        </w:tabs>
        <w:ind w:left="2880" w:hanging="360"/>
      </w:pPr>
      <w:rPr>
        <w:rFonts w:ascii="Symbol" w:hAnsi="Symbol"/>
      </w:rPr>
    </w:lvl>
    <w:lvl w:ilvl="4" w:tplc="385206B6">
      <w:start w:val="1"/>
      <w:numFmt w:val="bullet"/>
      <w:lvlText w:val="o"/>
      <w:lvlJc w:val="left"/>
      <w:pPr>
        <w:tabs>
          <w:tab w:val="num" w:pos="3600"/>
        </w:tabs>
        <w:ind w:left="3600" w:hanging="360"/>
      </w:pPr>
      <w:rPr>
        <w:rFonts w:ascii="Courier New" w:hAnsi="Courier New"/>
      </w:rPr>
    </w:lvl>
    <w:lvl w:ilvl="5" w:tplc="F078DFB2">
      <w:start w:val="1"/>
      <w:numFmt w:val="bullet"/>
      <w:lvlText w:val=""/>
      <w:lvlJc w:val="left"/>
      <w:pPr>
        <w:tabs>
          <w:tab w:val="num" w:pos="4320"/>
        </w:tabs>
        <w:ind w:left="4320" w:hanging="360"/>
      </w:pPr>
      <w:rPr>
        <w:rFonts w:ascii="Wingdings" w:hAnsi="Wingdings"/>
      </w:rPr>
    </w:lvl>
    <w:lvl w:ilvl="6" w:tplc="6C4887CA">
      <w:start w:val="1"/>
      <w:numFmt w:val="bullet"/>
      <w:lvlText w:val=""/>
      <w:lvlJc w:val="left"/>
      <w:pPr>
        <w:tabs>
          <w:tab w:val="num" w:pos="5040"/>
        </w:tabs>
        <w:ind w:left="5040" w:hanging="360"/>
      </w:pPr>
      <w:rPr>
        <w:rFonts w:ascii="Symbol" w:hAnsi="Symbol"/>
      </w:rPr>
    </w:lvl>
    <w:lvl w:ilvl="7" w:tplc="F7C26E5C">
      <w:start w:val="1"/>
      <w:numFmt w:val="bullet"/>
      <w:lvlText w:val="o"/>
      <w:lvlJc w:val="left"/>
      <w:pPr>
        <w:tabs>
          <w:tab w:val="num" w:pos="5760"/>
        </w:tabs>
        <w:ind w:left="5760" w:hanging="360"/>
      </w:pPr>
      <w:rPr>
        <w:rFonts w:ascii="Courier New" w:hAnsi="Courier New"/>
      </w:rPr>
    </w:lvl>
    <w:lvl w:ilvl="8" w:tplc="3900467C">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5"/>
    <w:multiLevelType w:val="hybridMultilevel"/>
    <w:tmpl w:val="00000035"/>
    <w:lvl w:ilvl="0" w:tplc="4A32E1DE">
      <w:start w:val="1"/>
      <w:numFmt w:val="bullet"/>
      <w:lvlText w:val=""/>
      <w:lvlPicBulletId w:val="0"/>
      <w:lvlJc w:val="left"/>
      <w:pPr>
        <w:ind w:left="720" w:hanging="360"/>
      </w:pPr>
      <w:rPr>
        <w:rFonts w:ascii="Symbol" w:hAnsi="Symbol"/>
        <w:sz w:val="27"/>
      </w:rPr>
    </w:lvl>
    <w:lvl w:ilvl="1" w:tplc="B0BEF064">
      <w:start w:val="1"/>
      <w:numFmt w:val="bullet"/>
      <w:lvlText w:val="o"/>
      <w:lvlJc w:val="left"/>
      <w:pPr>
        <w:tabs>
          <w:tab w:val="num" w:pos="1440"/>
        </w:tabs>
        <w:ind w:left="1440" w:hanging="360"/>
      </w:pPr>
      <w:rPr>
        <w:rFonts w:ascii="Courier New" w:hAnsi="Courier New"/>
      </w:rPr>
    </w:lvl>
    <w:lvl w:ilvl="2" w:tplc="B2A28740">
      <w:start w:val="1"/>
      <w:numFmt w:val="bullet"/>
      <w:lvlText w:val=""/>
      <w:lvlJc w:val="left"/>
      <w:pPr>
        <w:tabs>
          <w:tab w:val="num" w:pos="2160"/>
        </w:tabs>
        <w:ind w:left="2160" w:hanging="360"/>
      </w:pPr>
      <w:rPr>
        <w:rFonts w:ascii="Wingdings" w:hAnsi="Wingdings"/>
      </w:rPr>
    </w:lvl>
    <w:lvl w:ilvl="3" w:tplc="3886E288">
      <w:start w:val="1"/>
      <w:numFmt w:val="bullet"/>
      <w:lvlText w:val=""/>
      <w:lvlJc w:val="left"/>
      <w:pPr>
        <w:tabs>
          <w:tab w:val="num" w:pos="2880"/>
        </w:tabs>
        <w:ind w:left="2880" w:hanging="360"/>
      </w:pPr>
      <w:rPr>
        <w:rFonts w:ascii="Symbol" w:hAnsi="Symbol"/>
      </w:rPr>
    </w:lvl>
    <w:lvl w:ilvl="4" w:tplc="3BB2A8A2">
      <w:start w:val="1"/>
      <w:numFmt w:val="bullet"/>
      <w:lvlText w:val="o"/>
      <w:lvlJc w:val="left"/>
      <w:pPr>
        <w:tabs>
          <w:tab w:val="num" w:pos="3600"/>
        </w:tabs>
        <w:ind w:left="3600" w:hanging="360"/>
      </w:pPr>
      <w:rPr>
        <w:rFonts w:ascii="Courier New" w:hAnsi="Courier New"/>
      </w:rPr>
    </w:lvl>
    <w:lvl w:ilvl="5" w:tplc="01E2BAE2">
      <w:start w:val="1"/>
      <w:numFmt w:val="bullet"/>
      <w:lvlText w:val=""/>
      <w:lvlJc w:val="left"/>
      <w:pPr>
        <w:tabs>
          <w:tab w:val="num" w:pos="4320"/>
        </w:tabs>
        <w:ind w:left="4320" w:hanging="360"/>
      </w:pPr>
      <w:rPr>
        <w:rFonts w:ascii="Wingdings" w:hAnsi="Wingdings"/>
      </w:rPr>
    </w:lvl>
    <w:lvl w:ilvl="6" w:tplc="27CAF9C8">
      <w:start w:val="1"/>
      <w:numFmt w:val="bullet"/>
      <w:lvlText w:val=""/>
      <w:lvlJc w:val="left"/>
      <w:pPr>
        <w:tabs>
          <w:tab w:val="num" w:pos="5040"/>
        </w:tabs>
        <w:ind w:left="5040" w:hanging="360"/>
      </w:pPr>
      <w:rPr>
        <w:rFonts w:ascii="Symbol" w:hAnsi="Symbol"/>
      </w:rPr>
    </w:lvl>
    <w:lvl w:ilvl="7" w:tplc="1C8C6CF6">
      <w:start w:val="1"/>
      <w:numFmt w:val="bullet"/>
      <w:lvlText w:val="o"/>
      <w:lvlJc w:val="left"/>
      <w:pPr>
        <w:tabs>
          <w:tab w:val="num" w:pos="5760"/>
        </w:tabs>
        <w:ind w:left="5760" w:hanging="360"/>
      </w:pPr>
      <w:rPr>
        <w:rFonts w:ascii="Courier New" w:hAnsi="Courier New"/>
      </w:rPr>
    </w:lvl>
    <w:lvl w:ilvl="8" w:tplc="80887152">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6"/>
    <w:multiLevelType w:val="hybridMultilevel"/>
    <w:tmpl w:val="00000036"/>
    <w:lvl w:ilvl="0" w:tplc="D3DE8422">
      <w:start w:val="1"/>
      <w:numFmt w:val="bullet"/>
      <w:lvlText w:val=""/>
      <w:lvlPicBulletId w:val="0"/>
      <w:lvlJc w:val="left"/>
      <w:pPr>
        <w:ind w:left="720" w:hanging="360"/>
      </w:pPr>
      <w:rPr>
        <w:rFonts w:ascii="Symbol" w:hAnsi="Symbol"/>
        <w:sz w:val="27"/>
      </w:rPr>
    </w:lvl>
    <w:lvl w:ilvl="1" w:tplc="AB1AB16C">
      <w:start w:val="1"/>
      <w:numFmt w:val="bullet"/>
      <w:lvlText w:val="o"/>
      <w:lvlJc w:val="left"/>
      <w:pPr>
        <w:tabs>
          <w:tab w:val="num" w:pos="1440"/>
        </w:tabs>
        <w:ind w:left="1440" w:hanging="360"/>
      </w:pPr>
      <w:rPr>
        <w:rFonts w:ascii="Courier New" w:hAnsi="Courier New"/>
      </w:rPr>
    </w:lvl>
    <w:lvl w:ilvl="2" w:tplc="2D929DDA">
      <w:start w:val="1"/>
      <w:numFmt w:val="bullet"/>
      <w:lvlText w:val=""/>
      <w:lvlJc w:val="left"/>
      <w:pPr>
        <w:tabs>
          <w:tab w:val="num" w:pos="2160"/>
        </w:tabs>
        <w:ind w:left="2160" w:hanging="360"/>
      </w:pPr>
      <w:rPr>
        <w:rFonts w:ascii="Wingdings" w:hAnsi="Wingdings"/>
      </w:rPr>
    </w:lvl>
    <w:lvl w:ilvl="3" w:tplc="2C3A0FC0">
      <w:start w:val="1"/>
      <w:numFmt w:val="bullet"/>
      <w:lvlText w:val=""/>
      <w:lvlJc w:val="left"/>
      <w:pPr>
        <w:tabs>
          <w:tab w:val="num" w:pos="2880"/>
        </w:tabs>
        <w:ind w:left="2880" w:hanging="360"/>
      </w:pPr>
      <w:rPr>
        <w:rFonts w:ascii="Symbol" w:hAnsi="Symbol"/>
      </w:rPr>
    </w:lvl>
    <w:lvl w:ilvl="4" w:tplc="AD08768A">
      <w:start w:val="1"/>
      <w:numFmt w:val="bullet"/>
      <w:lvlText w:val="o"/>
      <w:lvlJc w:val="left"/>
      <w:pPr>
        <w:tabs>
          <w:tab w:val="num" w:pos="3600"/>
        </w:tabs>
        <w:ind w:left="3600" w:hanging="360"/>
      </w:pPr>
      <w:rPr>
        <w:rFonts w:ascii="Courier New" w:hAnsi="Courier New"/>
      </w:rPr>
    </w:lvl>
    <w:lvl w:ilvl="5" w:tplc="042A0B64">
      <w:start w:val="1"/>
      <w:numFmt w:val="bullet"/>
      <w:lvlText w:val=""/>
      <w:lvlJc w:val="left"/>
      <w:pPr>
        <w:tabs>
          <w:tab w:val="num" w:pos="4320"/>
        </w:tabs>
        <w:ind w:left="4320" w:hanging="360"/>
      </w:pPr>
      <w:rPr>
        <w:rFonts w:ascii="Wingdings" w:hAnsi="Wingdings"/>
      </w:rPr>
    </w:lvl>
    <w:lvl w:ilvl="6" w:tplc="70284FA6">
      <w:start w:val="1"/>
      <w:numFmt w:val="bullet"/>
      <w:lvlText w:val=""/>
      <w:lvlJc w:val="left"/>
      <w:pPr>
        <w:tabs>
          <w:tab w:val="num" w:pos="5040"/>
        </w:tabs>
        <w:ind w:left="5040" w:hanging="360"/>
      </w:pPr>
      <w:rPr>
        <w:rFonts w:ascii="Symbol" w:hAnsi="Symbol"/>
      </w:rPr>
    </w:lvl>
    <w:lvl w:ilvl="7" w:tplc="E862B3C4">
      <w:start w:val="1"/>
      <w:numFmt w:val="bullet"/>
      <w:lvlText w:val="o"/>
      <w:lvlJc w:val="left"/>
      <w:pPr>
        <w:tabs>
          <w:tab w:val="num" w:pos="5760"/>
        </w:tabs>
        <w:ind w:left="5760" w:hanging="360"/>
      </w:pPr>
      <w:rPr>
        <w:rFonts w:ascii="Courier New" w:hAnsi="Courier New"/>
      </w:rPr>
    </w:lvl>
    <w:lvl w:ilvl="8" w:tplc="1156950E">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7"/>
    <w:multiLevelType w:val="hybridMultilevel"/>
    <w:tmpl w:val="00000037"/>
    <w:lvl w:ilvl="0" w:tplc="558C612A">
      <w:start w:val="1"/>
      <w:numFmt w:val="bullet"/>
      <w:lvlText w:val=""/>
      <w:lvlPicBulletId w:val="0"/>
      <w:lvlJc w:val="left"/>
      <w:pPr>
        <w:ind w:left="720" w:hanging="360"/>
      </w:pPr>
      <w:rPr>
        <w:rFonts w:ascii="Symbol" w:hAnsi="Symbol"/>
        <w:sz w:val="27"/>
      </w:rPr>
    </w:lvl>
    <w:lvl w:ilvl="1" w:tplc="FDAAF2DC">
      <w:start w:val="1"/>
      <w:numFmt w:val="bullet"/>
      <w:lvlText w:val="o"/>
      <w:lvlJc w:val="left"/>
      <w:pPr>
        <w:tabs>
          <w:tab w:val="num" w:pos="1440"/>
        </w:tabs>
        <w:ind w:left="1440" w:hanging="360"/>
      </w:pPr>
      <w:rPr>
        <w:rFonts w:ascii="Courier New" w:hAnsi="Courier New"/>
      </w:rPr>
    </w:lvl>
    <w:lvl w:ilvl="2" w:tplc="6C44F93C">
      <w:start w:val="1"/>
      <w:numFmt w:val="bullet"/>
      <w:lvlText w:val=""/>
      <w:lvlJc w:val="left"/>
      <w:pPr>
        <w:tabs>
          <w:tab w:val="num" w:pos="2160"/>
        </w:tabs>
        <w:ind w:left="2160" w:hanging="360"/>
      </w:pPr>
      <w:rPr>
        <w:rFonts w:ascii="Wingdings" w:hAnsi="Wingdings"/>
      </w:rPr>
    </w:lvl>
    <w:lvl w:ilvl="3" w:tplc="09AA0808">
      <w:start w:val="1"/>
      <w:numFmt w:val="bullet"/>
      <w:lvlText w:val=""/>
      <w:lvlJc w:val="left"/>
      <w:pPr>
        <w:tabs>
          <w:tab w:val="num" w:pos="2880"/>
        </w:tabs>
        <w:ind w:left="2880" w:hanging="360"/>
      </w:pPr>
      <w:rPr>
        <w:rFonts w:ascii="Symbol" w:hAnsi="Symbol"/>
      </w:rPr>
    </w:lvl>
    <w:lvl w:ilvl="4" w:tplc="5AEA364A">
      <w:start w:val="1"/>
      <w:numFmt w:val="bullet"/>
      <w:lvlText w:val="o"/>
      <w:lvlJc w:val="left"/>
      <w:pPr>
        <w:tabs>
          <w:tab w:val="num" w:pos="3600"/>
        </w:tabs>
        <w:ind w:left="3600" w:hanging="360"/>
      </w:pPr>
      <w:rPr>
        <w:rFonts w:ascii="Courier New" w:hAnsi="Courier New"/>
      </w:rPr>
    </w:lvl>
    <w:lvl w:ilvl="5" w:tplc="01F69CB4">
      <w:start w:val="1"/>
      <w:numFmt w:val="bullet"/>
      <w:lvlText w:val=""/>
      <w:lvlJc w:val="left"/>
      <w:pPr>
        <w:tabs>
          <w:tab w:val="num" w:pos="4320"/>
        </w:tabs>
        <w:ind w:left="4320" w:hanging="360"/>
      </w:pPr>
      <w:rPr>
        <w:rFonts w:ascii="Wingdings" w:hAnsi="Wingdings"/>
      </w:rPr>
    </w:lvl>
    <w:lvl w:ilvl="6" w:tplc="1BF881CE">
      <w:start w:val="1"/>
      <w:numFmt w:val="bullet"/>
      <w:lvlText w:val=""/>
      <w:lvlJc w:val="left"/>
      <w:pPr>
        <w:tabs>
          <w:tab w:val="num" w:pos="5040"/>
        </w:tabs>
        <w:ind w:left="5040" w:hanging="360"/>
      </w:pPr>
      <w:rPr>
        <w:rFonts w:ascii="Symbol" w:hAnsi="Symbol"/>
      </w:rPr>
    </w:lvl>
    <w:lvl w:ilvl="7" w:tplc="5482763A">
      <w:start w:val="1"/>
      <w:numFmt w:val="bullet"/>
      <w:lvlText w:val="o"/>
      <w:lvlJc w:val="left"/>
      <w:pPr>
        <w:tabs>
          <w:tab w:val="num" w:pos="5760"/>
        </w:tabs>
        <w:ind w:left="5760" w:hanging="360"/>
      </w:pPr>
      <w:rPr>
        <w:rFonts w:ascii="Courier New" w:hAnsi="Courier New"/>
      </w:rPr>
    </w:lvl>
    <w:lvl w:ilvl="8" w:tplc="ED0EEE3E">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B"/>
    <w:multiLevelType w:val="hybridMultilevel"/>
    <w:tmpl w:val="0000003B"/>
    <w:lvl w:ilvl="0" w:tplc="7DDA9CD6">
      <w:start w:val="1"/>
      <w:numFmt w:val="bullet"/>
      <w:lvlText w:val=""/>
      <w:lvlPicBulletId w:val="0"/>
      <w:lvlJc w:val="left"/>
      <w:pPr>
        <w:ind w:left="720" w:hanging="360"/>
      </w:pPr>
      <w:rPr>
        <w:rFonts w:ascii="Symbol" w:hAnsi="Symbol"/>
        <w:sz w:val="27"/>
      </w:rPr>
    </w:lvl>
    <w:lvl w:ilvl="1" w:tplc="508A384A">
      <w:start w:val="1"/>
      <w:numFmt w:val="bullet"/>
      <w:lvlText w:val="o"/>
      <w:lvlJc w:val="left"/>
      <w:pPr>
        <w:tabs>
          <w:tab w:val="num" w:pos="1440"/>
        </w:tabs>
        <w:ind w:left="1440" w:hanging="360"/>
      </w:pPr>
      <w:rPr>
        <w:rFonts w:ascii="Courier New" w:hAnsi="Courier New"/>
      </w:rPr>
    </w:lvl>
    <w:lvl w:ilvl="2" w:tplc="B9E2A8E6">
      <w:start w:val="1"/>
      <w:numFmt w:val="bullet"/>
      <w:lvlText w:val=""/>
      <w:lvlJc w:val="left"/>
      <w:pPr>
        <w:tabs>
          <w:tab w:val="num" w:pos="2160"/>
        </w:tabs>
        <w:ind w:left="2160" w:hanging="360"/>
      </w:pPr>
      <w:rPr>
        <w:rFonts w:ascii="Wingdings" w:hAnsi="Wingdings"/>
      </w:rPr>
    </w:lvl>
    <w:lvl w:ilvl="3" w:tplc="19344862">
      <w:start w:val="1"/>
      <w:numFmt w:val="bullet"/>
      <w:lvlText w:val=""/>
      <w:lvlJc w:val="left"/>
      <w:pPr>
        <w:tabs>
          <w:tab w:val="num" w:pos="2880"/>
        </w:tabs>
        <w:ind w:left="2880" w:hanging="360"/>
      </w:pPr>
      <w:rPr>
        <w:rFonts w:ascii="Symbol" w:hAnsi="Symbol"/>
      </w:rPr>
    </w:lvl>
    <w:lvl w:ilvl="4" w:tplc="31E80ACA">
      <w:start w:val="1"/>
      <w:numFmt w:val="bullet"/>
      <w:lvlText w:val="o"/>
      <w:lvlJc w:val="left"/>
      <w:pPr>
        <w:tabs>
          <w:tab w:val="num" w:pos="3600"/>
        </w:tabs>
        <w:ind w:left="3600" w:hanging="360"/>
      </w:pPr>
      <w:rPr>
        <w:rFonts w:ascii="Courier New" w:hAnsi="Courier New"/>
      </w:rPr>
    </w:lvl>
    <w:lvl w:ilvl="5" w:tplc="2D8832CE">
      <w:start w:val="1"/>
      <w:numFmt w:val="bullet"/>
      <w:lvlText w:val=""/>
      <w:lvlJc w:val="left"/>
      <w:pPr>
        <w:tabs>
          <w:tab w:val="num" w:pos="4320"/>
        </w:tabs>
        <w:ind w:left="4320" w:hanging="360"/>
      </w:pPr>
      <w:rPr>
        <w:rFonts w:ascii="Wingdings" w:hAnsi="Wingdings"/>
      </w:rPr>
    </w:lvl>
    <w:lvl w:ilvl="6" w:tplc="8FA41CA8">
      <w:start w:val="1"/>
      <w:numFmt w:val="bullet"/>
      <w:lvlText w:val=""/>
      <w:lvlJc w:val="left"/>
      <w:pPr>
        <w:tabs>
          <w:tab w:val="num" w:pos="5040"/>
        </w:tabs>
        <w:ind w:left="5040" w:hanging="360"/>
      </w:pPr>
      <w:rPr>
        <w:rFonts w:ascii="Symbol" w:hAnsi="Symbol"/>
      </w:rPr>
    </w:lvl>
    <w:lvl w:ilvl="7" w:tplc="CC48867C">
      <w:start w:val="1"/>
      <w:numFmt w:val="bullet"/>
      <w:lvlText w:val="o"/>
      <w:lvlJc w:val="left"/>
      <w:pPr>
        <w:tabs>
          <w:tab w:val="num" w:pos="5760"/>
        </w:tabs>
        <w:ind w:left="5760" w:hanging="360"/>
      </w:pPr>
      <w:rPr>
        <w:rFonts w:ascii="Courier New" w:hAnsi="Courier New"/>
      </w:rPr>
    </w:lvl>
    <w:lvl w:ilvl="8" w:tplc="EAE61E8E">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D"/>
    <w:multiLevelType w:val="hybridMultilevel"/>
    <w:tmpl w:val="0000003D"/>
    <w:lvl w:ilvl="0" w:tplc="29A4FA84">
      <w:start w:val="1"/>
      <w:numFmt w:val="bullet"/>
      <w:lvlText w:val=""/>
      <w:lvlPicBulletId w:val="0"/>
      <w:lvlJc w:val="left"/>
      <w:pPr>
        <w:ind w:left="720" w:hanging="360"/>
      </w:pPr>
      <w:rPr>
        <w:rFonts w:ascii="Symbol" w:hAnsi="Symbol"/>
        <w:sz w:val="27"/>
      </w:rPr>
    </w:lvl>
    <w:lvl w:ilvl="1" w:tplc="3FA4DBF0">
      <w:start w:val="1"/>
      <w:numFmt w:val="bullet"/>
      <w:lvlText w:val="o"/>
      <w:lvlJc w:val="left"/>
      <w:pPr>
        <w:tabs>
          <w:tab w:val="num" w:pos="1440"/>
        </w:tabs>
        <w:ind w:left="1440" w:hanging="360"/>
      </w:pPr>
      <w:rPr>
        <w:rFonts w:ascii="Courier New" w:hAnsi="Courier New"/>
      </w:rPr>
    </w:lvl>
    <w:lvl w:ilvl="2" w:tplc="31F040EA">
      <w:start w:val="1"/>
      <w:numFmt w:val="bullet"/>
      <w:lvlText w:val=""/>
      <w:lvlJc w:val="left"/>
      <w:pPr>
        <w:tabs>
          <w:tab w:val="num" w:pos="2160"/>
        </w:tabs>
        <w:ind w:left="2160" w:hanging="360"/>
      </w:pPr>
      <w:rPr>
        <w:rFonts w:ascii="Wingdings" w:hAnsi="Wingdings"/>
      </w:rPr>
    </w:lvl>
    <w:lvl w:ilvl="3" w:tplc="A4BC3F2E">
      <w:start w:val="1"/>
      <w:numFmt w:val="bullet"/>
      <w:lvlText w:val=""/>
      <w:lvlJc w:val="left"/>
      <w:pPr>
        <w:tabs>
          <w:tab w:val="num" w:pos="2880"/>
        </w:tabs>
        <w:ind w:left="2880" w:hanging="360"/>
      </w:pPr>
      <w:rPr>
        <w:rFonts w:ascii="Symbol" w:hAnsi="Symbol"/>
      </w:rPr>
    </w:lvl>
    <w:lvl w:ilvl="4" w:tplc="2DDCCCCC">
      <w:start w:val="1"/>
      <w:numFmt w:val="bullet"/>
      <w:lvlText w:val="o"/>
      <w:lvlJc w:val="left"/>
      <w:pPr>
        <w:tabs>
          <w:tab w:val="num" w:pos="3600"/>
        </w:tabs>
        <w:ind w:left="3600" w:hanging="360"/>
      </w:pPr>
      <w:rPr>
        <w:rFonts w:ascii="Courier New" w:hAnsi="Courier New"/>
      </w:rPr>
    </w:lvl>
    <w:lvl w:ilvl="5" w:tplc="5AE43F56">
      <w:start w:val="1"/>
      <w:numFmt w:val="bullet"/>
      <w:lvlText w:val=""/>
      <w:lvlJc w:val="left"/>
      <w:pPr>
        <w:tabs>
          <w:tab w:val="num" w:pos="4320"/>
        </w:tabs>
        <w:ind w:left="4320" w:hanging="360"/>
      </w:pPr>
      <w:rPr>
        <w:rFonts w:ascii="Wingdings" w:hAnsi="Wingdings"/>
      </w:rPr>
    </w:lvl>
    <w:lvl w:ilvl="6" w:tplc="541C05AE">
      <w:start w:val="1"/>
      <w:numFmt w:val="bullet"/>
      <w:lvlText w:val=""/>
      <w:lvlJc w:val="left"/>
      <w:pPr>
        <w:tabs>
          <w:tab w:val="num" w:pos="5040"/>
        </w:tabs>
        <w:ind w:left="5040" w:hanging="360"/>
      </w:pPr>
      <w:rPr>
        <w:rFonts w:ascii="Symbol" w:hAnsi="Symbol"/>
      </w:rPr>
    </w:lvl>
    <w:lvl w:ilvl="7" w:tplc="20D4C3BC">
      <w:start w:val="1"/>
      <w:numFmt w:val="bullet"/>
      <w:lvlText w:val="o"/>
      <w:lvlJc w:val="left"/>
      <w:pPr>
        <w:tabs>
          <w:tab w:val="num" w:pos="5760"/>
        </w:tabs>
        <w:ind w:left="5760" w:hanging="360"/>
      </w:pPr>
      <w:rPr>
        <w:rFonts w:ascii="Courier New" w:hAnsi="Courier New"/>
      </w:rPr>
    </w:lvl>
    <w:lvl w:ilvl="8" w:tplc="7A2663D4">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E"/>
    <w:multiLevelType w:val="hybridMultilevel"/>
    <w:tmpl w:val="0000003E"/>
    <w:lvl w:ilvl="0" w:tplc="7B8AE968">
      <w:start w:val="1"/>
      <w:numFmt w:val="bullet"/>
      <w:lvlText w:val=""/>
      <w:lvlPicBulletId w:val="0"/>
      <w:lvlJc w:val="left"/>
      <w:pPr>
        <w:ind w:left="720" w:hanging="360"/>
      </w:pPr>
      <w:rPr>
        <w:rFonts w:ascii="Symbol" w:hAnsi="Symbol"/>
        <w:sz w:val="27"/>
      </w:rPr>
    </w:lvl>
    <w:lvl w:ilvl="1" w:tplc="BCC691EE">
      <w:start w:val="1"/>
      <w:numFmt w:val="bullet"/>
      <w:lvlText w:val="o"/>
      <w:lvlJc w:val="left"/>
      <w:pPr>
        <w:tabs>
          <w:tab w:val="num" w:pos="1440"/>
        </w:tabs>
        <w:ind w:left="1440" w:hanging="360"/>
      </w:pPr>
      <w:rPr>
        <w:rFonts w:ascii="Courier New" w:hAnsi="Courier New"/>
      </w:rPr>
    </w:lvl>
    <w:lvl w:ilvl="2" w:tplc="F1144E24">
      <w:start w:val="1"/>
      <w:numFmt w:val="bullet"/>
      <w:lvlText w:val=""/>
      <w:lvlJc w:val="left"/>
      <w:pPr>
        <w:tabs>
          <w:tab w:val="num" w:pos="2160"/>
        </w:tabs>
        <w:ind w:left="2160" w:hanging="360"/>
      </w:pPr>
      <w:rPr>
        <w:rFonts w:ascii="Wingdings" w:hAnsi="Wingdings"/>
      </w:rPr>
    </w:lvl>
    <w:lvl w:ilvl="3" w:tplc="46BCEF90">
      <w:start w:val="1"/>
      <w:numFmt w:val="bullet"/>
      <w:lvlText w:val=""/>
      <w:lvlJc w:val="left"/>
      <w:pPr>
        <w:tabs>
          <w:tab w:val="num" w:pos="2880"/>
        </w:tabs>
        <w:ind w:left="2880" w:hanging="360"/>
      </w:pPr>
      <w:rPr>
        <w:rFonts w:ascii="Symbol" w:hAnsi="Symbol"/>
      </w:rPr>
    </w:lvl>
    <w:lvl w:ilvl="4" w:tplc="1354E0E0">
      <w:start w:val="1"/>
      <w:numFmt w:val="bullet"/>
      <w:lvlText w:val="o"/>
      <w:lvlJc w:val="left"/>
      <w:pPr>
        <w:tabs>
          <w:tab w:val="num" w:pos="3600"/>
        </w:tabs>
        <w:ind w:left="3600" w:hanging="360"/>
      </w:pPr>
      <w:rPr>
        <w:rFonts w:ascii="Courier New" w:hAnsi="Courier New"/>
      </w:rPr>
    </w:lvl>
    <w:lvl w:ilvl="5" w:tplc="6C58D1D6">
      <w:start w:val="1"/>
      <w:numFmt w:val="bullet"/>
      <w:lvlText w:val=""/>
      <w:lvlJc w:val="left"/>
      <w:pPr>
        <w:tabs>
          <w:tab w:val="num" w:pos="4320"/>
        </w:tabs>
        <w:ind w:left="4320" w:hanging="360"/>
      </w:pPr>
      <w:rPr>
        <w:rFonts w:ascii="Wingdings" w:hAnsi="Wingdings"/>
      </w:rPr>
    </w:lvl>
    <w:lvl w:ilvl="6" w:tplc="BC36D990">
      <w:start w:val="1"/>
      <w:numFmt w:val="bullet"/>
      <w:lvlText w:val=""/>
      <w:lvlJc w:val="left"/>
      <w:pPr>
        <w:tabs>
          <w:tab w:val="num" w:pos="5040"/>
        </w:tabs>
        <w:ind w:left="5040" w:hanging="360"/>
      </w:pPr>
      <w:rPr>
        <w:rFonts w:ascii="Symbol" w:hAnsi="Symbol"/>
      </w:rPr>
    </w:lvl>
    <w:lvl w:ilvl="7" w:tplc="1102FA86">
      <w:start w:val="1"/>
      <w:numFmt w:val="bullet"/>
      <w:lvlText w:val="o"/>
      <w:lvlJc w:val="left"/>
      <w:pPr>
        <w:tabs>
          <w:tab w:val="num" w:pos="5760"/>
        </w:tabs>
        <w:ind w:left="5760" w:hanging="360"/>
      </w:pPr>
      <w:rPr>
        <w:rFonts w:ascii="Courier New" w:hAnsi="Courier New"/>
      </w:rPr>
    </w:lvl>
    <w:lvl w:ilvl="8" w:tplc="833E431A">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F"/>
    <w:multiLevelType w:val="hybridMultilevel"/>
    <w:tmpl w:val="0000003F"/>
    <w:lvl w:ilvl="0" w:tplc="CED0A516">
      <w:start w:val="1"/>
      <w:numFmt w:val="bullet"/>
      <w:lvlText w:val=""/>
      <w:lvlPicBulletId w:val="0"/>
      <w:lvlJc w:val="left"/>
      <w:pPr>
        <w:ind w:left="720" w:hanging="360"/>
      </w:pPr>
      <w:rPr>
        <w:rFonts w:ascii="Symbol" w:hAnsi="Symbol"/>
        <w:sz w:val="27"/>
      </w:rPr>
    </w:lvl>
    <w:lvl w:ilvl="1" w:tplc="AE5474EA">
      <w:start w:val="1"/>
      <w:numFmt w:val="bullet"/>
      <w:lvlText w:val="o"/>
      <w:lvlJc w:val="left"/>
      <w:pPr>
        <w:tabs>
          <w:tab w:val="num" w:pos="1440"/>
        </w:tabs>
        <w:ind w:left="1440" w:hanging="360"/>
      </w:pPr>
      <w:rPr>
        <w:rFonts w:ascii="Courier New" w:hAnsi="Courier New"/>
      </w:rPr>
    </w:lvl>
    <w:lvl w:ilvl="2" w:tplc="9E84CF10">
      <w:start w:val="1"/>
      <w:numFmt w:val="bullet"/>
      <w:lvlText w:val=""/>
      <w:lvlJc w:val="left"/>
      <w:pPr>
        <w:tabs>
          <w:tab w:val="num" w:pos="2160"/>
        </w:tabs>
        <w:ind w:left="2160" w:hanging="360"/>
      </w:pPr>
      <w:rPr>
        <w:rFonts w:ascii="Wingdings" w:hAnsi="Wingdings"/>
      </w:rPr>
    </w:lvl>
    <w:lvl w:ilvl="3" w:tplc="1E0ADEDA">
      <w:start w:val="1"/>
      <w:numFmt w:val="bullet"/>
      <w:lvlText w:val=""/>
      <w:lvlJc w:val="left"/>
      <w:pPr>
        <w:tabs>
          <w:tab w:val="num" w:pos="2880"/>
        </w:tabs>
        <w:ind w:left="2880" w:hanging="360"/>
      </w:pPr>
      <w:rPr>
        <w:rFonts w:ascii="Symbol" w:hAnsi="Symbol"/>
      </w:rPr>
    </w:lvl>
    <w:lvl w:ilvl="4" w:tplc="1506C8B2">
      <w:start w:val="1"/>
      <w:numFmt w:val="bullet"/>
      <w:lvlText w:val="o"/>
      <w:lvlJc w:val="left"/>
      <w:pPr>
        <w:tabs>
          <w:tab w:val="num" w:pos="3600"/>
        </w:tabs>
        <w:ind w:left="3600" w:hanging="360"/>
      </w:pPr>
      <w:rPr>
        <w:rFonts w:ascii="Courier New" w:hAnsi="Courier New"/>
      </w:rPr>
    </w:lvl>
    <w:lvl w:ilvl="5" w:tplc="F9FE4F8E">
      <w:start w:val="1"/>
      <w:numFmt w:val="bullet"/>
      <w:lvlText w:val=""/>
      <w:lvlJc w:val="left"/>
      <w:pPr>
        <w:tabs>
          <w:tab w:val="num" w:pos="4320"/>
        </w:tabs>
        <w:ind w:left="4320" w:hanging="360"/>
      </w:pPr>
      <w:rPr>
        <w:rFonts w:ascii="Wingdings" w:hAnsi="Wingdings"/>
      </w:rPr>
    </w:lvl>
    <w:lvl w:ilvl="6" w:tplc="50125500">
      <w:start w:val="1"/>
      <w:numFmt w:val="bullet"/>
      <w:lvlText w:val=""/>
      <w:lvlJc w:val="left"/>
      <w:pPr>
        <w:tabs>
          <w:tab w:val="num" w:pos="5040"/>
        </w:tabs>
        <w:ind w:left="5040" w:hanging="360"/>
      </w:pPr>
      <w:rPr>
        <w:rFonts w:ascii="Symbol" w:hAnsi="Symbol"/>
      </w:rPr>
    </w:lvl>
    <w:lvl w:ilvl="7" w:tplc="60E6BC88">
      <w:start w:val="1"/>
      <w:numFmt w:val="bullet"/>
      <w:lvlText w:val="o"/>
      <w:lvlJc w:val="left"/>
      <w:pPr>
        <w:tabs>
          <w:tab w:val="num" w:pos="5760"/>
        </w:tabs>
        <w:ind w:left="5760" w:hanging="360"/>
      </w:pPr>
      <w:rPr>
        <w:rFonts w:ascii="Courier New" w:hAnsi="Courier New"/>
      </w:rPr>
    </w:lvl>
    <w:lvl w:ilvl="8" w:tplc="47BEA154">
      <w:start w:val="1"/>
      <w:numFmt w:val="bullet"/>
      <w:lvlText w:val=""/>
      <w:lvlJc w:val="left"/>
      <w:pPr>
        <w:tabs>
          <w:tab w:val="num" w:pos="6480"/>
        </w:tabs>
        <w:ind w:left="6480" w:hanging="360"/>
      </w:pPr>
      <w:rPr>
        <w:rFonts w:ascii="Wingdings" w:hAnsi="Wingdings"/>
      </w:rPr>
    </w:lvl>
  </w:abstractNum>
  <w:abstractNum w:abstractNumId="58" w15:restartNumberingAfterBreak="0">
    <w:nsid w:val="00000040"/>
    <w:multiLevelType w:val="hybridMultilevel"/>
    <w:tmpl w:val="00000040"/>
    <w:lvl w:ilvl="0" w:tplc="CF162AE6">
      <w:start w:val="1"/>
      <w:numFmt w:val="bullet"/>
      <w:lvlText w:val=""/>
      <w:lvlJc w:val="left"/>
      <w:pPr>
        <w:ind w:left="720" w:hanging="360"/>
      </w:pPr>
      <w:rPr>
        <w:rFonts w:ascii="Symbol" w:hAnsi="Symbol"/>
        <w:b w:val="0"/>
        <w:bCs w:val="0"/>
      </w:rPr>
    </w:lvl>
    <w:lvl w:ilvl="1" w:tplc="20967EE8">
      <w:start w:val="1"/>
      <w:numFmt w:val="bullet"/>
      <w:lvlText w:val="o"/>
      <w:lvlJc w:val="left"/>
      <w:pPr>
        <w:tabs>
          <w:tab w:val="num" w:pos="1440"/>
        </w:tabs>
        <w:ind w:left="1440" w:hanging="360"/>
      </w:pPr>
      <w:rPr>
        <w:rFonts w:ascii="Courier New" w:hAnsi="Courier New"/>
      </w:rPr>
    </w:lvl>
    <w:lvl w:ilvl="2" w:tplc="198C951C">
      <w:start w:val="1"/>
      <w:numFmt w:val="bullet"/>
      <w:lvlText w:val=""/>
      <w:lvlJc w:val="left"/>
      <w:pPr>
        <w:tabs>
          <w:tab w:val="num" w:pos="2160"/>
        </w:tabs>
        <w:ind w:left="2160" w:hanging="360"/>
      </w:pPr>
      <w:rPr>
        <w:rFonts w:ascii="Wingdings" w:hAnsi="Wingdings"/>
      </w:rPr>
    </w:lvl>
    <w:lvl w:ilvl="3" w:tplc="ECD41264">
      <w:start w:val="1"/>
      <w:numFmt w:val="bullet"/>
      <w:lvlText w:val=""/>
      <w:lvlJc w:val="left"/>
      <w:pPr>
        <w:tabs>
          <w:tab w:val="num" w:pos="2880"/>
        </w:tabs>
        <w:ind w:left="2880" w:hanging="360"/>
      </w:pPr>
      <w:rPr>
        <w:rFonts w:ascii="Symbol" w:hAnsi="Symbol"/>
      </w:rPr>
    </w:lvl>
    <w:lvl w:ilvl="4" w:tplc="CBDE8D34">
      <w:start w:val="1"/>
      <w:numFmt w:val="bullet"/>
      <w:lvlText w:val="o"/>
      <w:lvlJc w:val="left"/>
      <w:pPr>
        <w:tabs>
          <w:tab w:val="num" w:pos="3600"/>
        </w:tabs>
        <w:ind w:left="3600" w:hanging="360"/>
      </w:pPr>
      <w:rPr>
        <w:rFonts w:ascii="Courier New" w:hAnsi="Courier New"/>
      </w:rPr>
    </w:lvl>
    <w:lvl w:ilvl="5" w:tplc="6D4C5934">
      <w:start w:val="1"/>
      <w:numFmt w:val="bullet"/>
      <w:lvlText w:val=""/>
      <w:lvlJc w:val="left"/>
      <w:pPr>
        <w:tabs>
          <w:tab w:val="num" w:pos="4320"/>
        </w:tabs>
        <w:ind w:left="4320" w:hanging="360"/>
      </w:pPr>
      <w:rPr>
        <w:rFonts w:ascii="Wingdings" w:hAnsi="Wingdings"/>
      </w:rPr>
    </w:lvl>
    <w:lvl w:ilvl="6" w:tplc="73946B90">
      <w:start w:val="1"/>
      <w:numFmt w:val="bullet"/>
      <w:lvlText w:val=""/>
      <w:lvlJc w:val="left"/>
      <w:pPr>
        <w:tabs>
          <w:tab w:val="num" w:pos="5040"/>
        </w:tabs>
        <w:ind w:left="5040" w:hanging="360"/>
      </w:pPr>
      <w:rPr>
        <w:rFonts w:ascii="Symbol" w:hAnsi="Symbol"/>
      </w:rPr>
    </w:lvl>
    <w:lvl w:ilvl="7" w:tplc="E7CAF5BC">
      <w:start w:val="1"/>
      <w:numFmt w:val="bullet"/>
      <w:lvlText w:val="o"/>
      <w:lvlJc w:val="left"/>
      <w:pPr>
        <w:tabs>
          <w:tab w:val="num" w:pos="5760"/>
        </w:tabs>
        <w:ind w:left="5760" w:hanging="360"/>
      </w:pPr>
      <w:rPr>
        <w:rFonts w:ascii="Courier New" w:hAnsi="Courier New"/>
      </w:rPr>
    </w:lvl>
    <w:lvl w:ilvl="8" w:tplc="ED009F0E">
      <w:start w:val="1"/>
      <w:numFmt w:val="bullet"/>
      <w:lvlText w:val=""/>
      <w:lvlJc w:val="left"/>
      <w:pPr>
        <w:tabs>
          <w:tab w:val="num" w:pos="6480"/>
        </w:tabs>
        <w:ind w:left="6480" w:hanging="360"/>
      </w:pPr>
      <w:rPr>
        <w:rFonts w:ascii="Wingdings" w:hAnsi="Wingdings"/>
      </w:rPr>
    </w:lvl>
  </w:abstractNum>
  <w:abstractNum w:abstractNumId="59" w15:restartNumberingAfterBreak="0">
    <w:nsid w:val="00000041"/>
    <w:multiLevelType w:val="hybridMultilevel"/>
    <w:tmpl w:val="00000041"/>
    <w:lvl w:ilvl="0" w:tplc="CC9E7936">
      <w:start w:val="1"/>
      <w:numFmt w:val="bullet"/>
      <w:lvlText w:val=""/>
      <w:lvlPicBulletId w:val="0"/>
      <w:lvlJc w:val="left"/>
      <w:pPr>
        <w:ind w:left="720" w:hanging="360"/>
      </w:pPr>
      <w:rPr>
        <w:rFonts w:ascii="Symbol" w:hAnsi="Symbol"/>
        <w:sz w:val="27"/>
      </w:rPr>
    </w:lvl>
    <w:lvl w:ilvl="1" w:tplc="799256C6">
      <w:start w:val="1"/>
      <w:numFmt w:val="bullet"/>
      <w:lvlText w:val="o"/>
      <w:lvlJc w:val="left"/>
      <w:pPr>
        <w:tabs>
          <w:tab w:val="num" w:pos="1440"/>
        </w:tabs>
        <w:ind w:left="1440" w:hanging="360"/>
      </w:pPr>
      <w:rPr>
        <w:rFonts w:ascii="Courier New" w:hAnsi="Courier New"/>
      </w:rPr>
    </w:lvl>
    <w:lvl w:ilvl="2" w:tplc="575492A0">
      <w:start w:val="1"/>
      <w:numFmt w:val="bullet"/>
      <w:lvlText w:val=""/>
      <w:lvlJc w:val="left"/>
      <w:pPr>
        <w:tabs>
          <w:tab w:val="num" w:pos="2160"/>
        </w:tabs>
        <w:ind w:left="2160" w:hanging="360"/>
      </w:pPr>
      <w:rPr>
        <w:rFonts w:ascii="Wingdings" w:hAnsi="Wingdings"/>
      </w:rPr>
    </w:lvl>
    <w:lvl w:ilvl="3" w:tplc="77A204D8">
      <w:start w:val="1"/>
      <w:numFmt w:val="bullet"/>
      <w:lvlText w:val=""/>
      <w:lvlJc w:val="left"/>
      <w:pPr>
        <w:tabs>
          <w:tab w:val="num" w:pos="2880"/>
        </w:tabs>
        <w:ind w:left="2880" w:hanging="360"/>
      </w:pPr>
      <w:rPr>
        <w:rFonts w:ascii="Symbol" w:hAnsi="Symbol"/>
      </w:rPr>
    </w:lvl>
    <w:lvl w:ilvl="4" w:tplc="0D2CA4E0">
      <w:start w:val="1"/>
      <w:numFmt w:val="bullet"/>
      <w:lvlText w:val="o"/>
      <w:lvlJc w:val="left"/>
      <w:pPr>
        <w:tabs>
          <w:tab w:val="num" w:pos="3600"/>
        </w:tabs>
        <w:ind w:left="3600" w:hanging="360"/>
      </w:pPr>
      <w:rPr>
        <w:rFonts w:ascii="Courier New" w:hAnsi="Courier New"/>
      </w:rPr>
    </w:lvl>
    <w:lvl w:ilvl="5" w:tplc="D4CAFC68">
      <w:start w:val="1"/>
      <w:numFmt w:val="bullet"/>
      <w:lvlText w:val=""/>
      <w:lvlJc w:val="left"/>
      <w:pPr>
        <w:tabs>
          <w:tab w:val="num" w:pos="4320"/>
        </w:tabs>
        <w:ind w:left="4320" w:hanging="360"/>
      </w:pPr>
      <w:rPr>
        <w:rFonts w:ascii="Wingdings" w:hAnsi="Wingdings"/>
      </w:rPr>
    </w:lvl>
    <w:lvl w:ilvl="6" w:tplc="E2F432C6">
      <w:start w:val="1"/>
      <w:numFmt w:val="bullet"/>
      <w:lvlText w:val=""/>
      <w:lvlJc w:val="left"/>
      <w:pPr>
        <w:tabs>
          <w:tab w:val="num" w:pos="5040"/>
        </w:tabs>
        <w:ind w:left="5040" w:hanging="360"/>
      </w:pPr>
      <w:rPr>
        <w:rFonts w:ascii="Symbol" w:hAnsi="Symbol"/>
      </w:rPr>
    </w:lvl>
    <w:lvl w:ilvl="7" w:tplc="1B5E3398">
      <w:start w:val="1"/>
      <w:numFmt w:val="bullet"/>
      <w:lvlText w:val="o"/>
      <w:lvlJc w:val="left"/>
      <w:pPr>
        <w:tabs>
          <w:tab w:val="num" w:pos="5760"/>
        </w:tabs>
        <w:ind w:left="5760" w:hanging="360"/>
      </w:pPr>
      <w:rPr>
        <w:rFonts w:ascii="Courier New" w:hAnsi="Courier New"/>
      </w:rPr>
    </w:lvl>
    <w:lvl w:ilvl="8" w:tplc="A5CCF54C">
      <w:start w:val="1"/>
      <w:numFmt w:val="bullet"/>
      <w:lvlText w:val=""/>
      <w:lvlJc w:val="left"/>
      <w:pPr>
        <w:tabs>
          <w:tab w:val="num" w:pos="6480"/>
        </w:tabs>
        <w:ind w:left="6480" w:hanging="360"/>
      </w:pPr>
      <w:rPr>
        <w:rFonts w:ascii="Wingdings" w:hAnsi="Wingdings"/>
      </w:rPr>
    </w:lvl>
  </w:abstractNum>
  <w:abstractNum w:abstractNumId="60" w15:restartNumberingAfterBreak="0">
    <w:nsid w:val="00000042"/>
    <w:multiLevelType w:val="hybridMultilevel"/>
    <w:tmpl w:val="00000042"/>
    <w:lvl w:ilvl="0" w:tplc="D2B62E36">
      <w:start w:val="1"/>
      <w:numFmt w:val="bullet"/>
      <w:lvlText w:val=""/>
      <w:lvlJc w:val="left"/>
      <w:pPr>
        <w:ind w:left="720" w:hanging="360"/>
      </w:pPr>
      <w:rPr>
        <w:rFonts w:ascii="Symbol" w:hAnsi="Symbol"/>
        <w:b w:val="0"/>
        <w:bCs w:val="0"/>
      </w:rPr>
    </w:lvl>
    <w:lvl w:ilvl="1" w:tplc="11CE6DD6">
      <w:start w:val="1"/>
      <w:numFmt w:val="bullet"/>
      <w:lvlText w:val="o"/>
      <w:lvlJc w:val="left"/>
      <w:pPr>
        <w:tabs>
          <w:tab w:val="num" w:pos="1440"/>
        </w:tabs>
        <w:ind w:left="1440" w:hanging="360"/>
      </w:pPr>
      <w:rPr>
        <w:rFonts w:ascii="Courier New" w:hAnsi="Courier New"/>
      </w:rPr>
    </w:lvl>
    <w:lvl w:ilvl="2" w:tplc="4318620A">
      <w:start w:val="1"/>
      <w:numFmt w:val="bullet"/>
      <w:lvlText w:val=""/>
      <w:lvlJc w:val="left"/>
      <w:pPr>
        <w:tabs>
          <w:tab w:val="num" w:pos="2160"/>
        </w:tabs>
        <w:ind w:left="2160" w:hanging="360"/>
      </w:pPr>
      <w:rPr>
        <w:rFonts w:ascii="Wingdings" w:hAnsi="Wingdings"/>
      </w:rPr>
    </w:lvl>
    <w:lvl w:ilvl="3" w:tplc="77521AD0">
      <w:start w:val="1"/>
      <w:numFmt w:val="bullet"/>
      <w:lvlText w:val=""/>
      <w:lvlJc w:val="left"/>
      <w:pPr>
        <w:tabs>
          <w:tab w:val="num" w:pos="2880"/>
        </w:tabs>
        <w:ind w:left="2880" w:hanging="360"/>
      </w:pPr>
      <w:rPr>
        <w:rFonts w:ascii="Symbol" w:hAnsi="Symbol"/>
      </w:rPr>
    </w:lvl>
    <w:lvl w:ilvl="4" w:tplc="1D72F5B2">
      <w:start w:val="1"/>
      <w:numFmt w:val="bullet"/>
      <w:lvlText w:val="o"/>
      <w:lvlJc w:val="left"/>
      <w:pPr>
        <w:tabs>
          <w:tab w:val="num" w:pos="3600"/>
        </w:tabs>
        <w:ind w:left="3600" w:hanging="360"/>
      </w:pPr>
      <w:rPr>
        <w:rFonts w:ascii="Courier New" w:hAnsi="Courier New"/>
      </w:rPr>
    </w:lvl>
    <w:lvl w:ilvl="5" w:tplc="525C08A6">
      <w:start w:val="1"/>
      <w:numFmt w:val="bullet"/>
      <w:lvlText w:val=""/>
      <w:lvlJc w:val="left"/>
      <w:pPr>
        <w:tabs>
          <w:tab w:val="num" w:pos="4320"/>
        </w:tabs>
        <w:ind w:left="4320" w:hanging="360"/>
      </w:pPr>
      <w:rPr>
        <w:rFonts w:ascii="Wingdings" w:hAnsi="Wingdings"/>
      </w:rPr>
    </w:lvl>
    <w:lvl w:ilvl="6" w:tplc="2EA27E92">
      <w:start w:val="1"/>
      <w:numFmt w:val="bullet"/>
      <w:lvlText w:val=""/>
      <w:lvlJc w:val="left"/>
      <w:pPr>
        <w:tabs>
          <w:tab w:val="num" w:pos="5040"/>
        </w:tabs>
        <w:ind w:left="5040" w:hanging="360"/>
      </w:pPr>
      <w:rPr>
        <w:rFonts w:ascii="Symbol" w:hAnsi="Symbol"/>
      </w:rPr>
    </w:lvl>
    <w:lvl w:ilvl="7" w:tplc="4DBC7BB8">
      <w:start w:val="1"/>
      <w:numFmt w:val="bullet"/>
      <w:lvlText w:val="o"/>
      <w:lvlJc w:val="left"/>
      <w:pPr>
        <w:tabs>
          <w:tab w:val="num" w:pos="5760"/>
        </w:tabs>
        <w:ind w:left="5760" w:hanging="360"/>
      </w:pPr>
      <w:rPr>
        <w:rFonts w:ascii="Courier New" w:hAnsi="Courier New"/>
      </w:rPr>
    </w:lvl>
    <w:lvl w:ilvl="8" w:tplc="AEE4DE96">
      <w:start w:val="1"/>
      <w:numFmt w:val="bullet"/>
      <w:lvlText w:val=""/>
      <w:lvlJc w:val="left"/>
      <w:pPr>
        <w:tabs>
          <w:tab w:val="num" w:pos="6480"/>
        </w:tabs>
        <w:ind w:left="6480" w:hanging="360"/>
      </w:pPr>
      <w:rPr>
        <w:rFonts w:ascii="Wingdings" w:hAnsi="Wingdings"/>
      </w:rPr>
    </w:lvl>
  </w:abstractNum>
  <w:abstractNum w:abstractNumId="61" w15:restartNumberingAfterBreak="0">
    <w:nsid w:val="00000043"/>
    <w:multiLevelType w:val="hybridMultilevel"/>
    <w:tmpl w:val="00000043"/>
    <w:lvl w:ilvl="0" w:tplc="7E561CE4">
      <w:start w:val="1"/>
      <w:numFmt w:val="bullet"/>
      <w:lvlText w:val=""/>
      <w:lvlPicBulletId w:val="0"/>
      <w:lvlJc w:val="left"/>
      <w:pPr>
        <w:ind w:left="720" w:hanging="360"/>
      </w:pPr>
      <w:rPr>
        <w:rFonts w:ascii="Symbol" w:hAnsi="Symbol"/>
        <w:sz w:val="27"/>
      </w:rPr>
    </w:lvl>
    <w:lvl w:ilvl="1" w:tplc="BF84DA8C">
      <w:start w:val="1"/>
      <w:numFmt w:val="bullet"/>
      <w:lvlText w:val="o"/>
      <w:lvlJc w:val="left"/>
      <w:pPr>
        <w:tabs>
          <w:tab w:val="num" w:pos="1440"/>
        </w:tabs>
        <w:ind w:left="1440" w:hanging="360"/>
      </w:pPr>
      <w:rPr>
        <w:rFonts w:ascii="Courier New" w:hAnsi="Courier New"/>
      </w:rPr>
    </w:lvl>
    <w:lvl w:ilvl="2" w:tplc="BDE0B2CA">
      <w:start w:val="1"/>
      <w:numFmt w:val="bullet"/>
      <w:lvlText w:val=""/>
      <w:lvlJc w:val="left"/>
      <w:pPr>
        <w:tabs>
          <w:tab w:val="num" w:pos="2160"/>
        </w:tabs>
        <w:ind w:left="2160" w:hanging="360"/>
      </w:pPr>
      <w:rPr>
        <w:rFonts w:ascii="Wingdings" w:hAnsi="Wingdings"/>
      </w:rPr>
    </w:lvl>
    <w:lvl w:ilvl="3" w:tplc="9F5AA598">
      <w:start w:val="1"/>
      <w:numFmt w:val="bullet"/>
      <w:lvlText w:val=""/>
      <w:lvlJc w:val="left"/>
      <w:pPr>
        <w:tabs>
          <w:tab w:val="num" w:pos="2880"/>
        </w:tabs>
        <w:ind w:left="2880" w:hanging="360"/>
      </w:pPr>
      <w:rPr>
        <w:rFonts w:ascii="Symbol" w:hAnsi="Symbol"/>
      </w:rPr>
    </w:lvl>
    <w:lvl w:ilvl="4" w:tplc="56C8896A">
      <w:start w:val="1"/>
      <w:numFmt w:val="bullet"/>
      <w:lvlText w:val="o"/>
      <w:lvlJc w:val="left"/>
      <w:pPr>
        <w:tabs>
          <w:tab w:val="num" w:pos="3600"/>
        </w:tabs>
        <w:ind w:left="3600" w:hanging="360"/>
      </w:pPr>
      <w:rPr>
        <w:rFonts w:ascii="Courier New" w:hAnsi="Courier New"/>
      </w:rPr>
    </w:lvl>
    <w:lvl w:ilvl="5" w:tplc="2EEA16A8">
      <w:start w:val="1"/>
      <w:numFmt w:val="bullet"/>
      <w:lvlText w:val=""/>
      <w:lvlJc w:val="left"/>
      <w:pPr>
        <w:tabs>
          <w:tab w:val="num" w:pos="4320"/>
        </w:tabs>
        <w:ind w:left="4320" w:hanging="360"/>
      </w:pPr>
      <w:rPr>
        <w:rFonts w:ascii="Wingdings" w:hAnsi="Wingdings"/>
      </w:rPr>
    </w:lvl>
    <w:lvl w:ilvl="6" w:tplc="9920C4A4">
      <w:start w:val="1"/>
      <w:numFmt w:val="bullet"/>
      <w:lvlText w:val=""/>
      <w:lvlJc w:val="left"/>
      <w:pPr>
        <w:tabs>
          <w:tab w:val="num" w:pos="5040"/>
        </w:tabs>
        <w:ind w:left="5040" w:hanging="360"/>
      </w:pPr>
      <w:rPr>
        <w:rFonts w:ascii="Symbol" w:hAnsi="Symbol"/>
      </w:rPr>
    </w:lvl>
    <w:lvl w:ilvl="7" w:tplc="5D4EEBD2">
      <w:start w:val="1"/>
      <w:numFmt w:val="bullet"/>
      <w:lvlText w:val="o"/>
      <w:lvlJc w:val="left"/>
      <w:pPr>
        <w:tabs>
          <w:tab w:val="num" w:pos="5760"/>
        </w:tabs>
        <w:ind w:left="5760" w:hanging="360"/>
      </w:pPr>
      <w:rPr>
        <w:rFonts w:ascii="Courier New" w:hAnsi="Courier New"/>
      </w:rPr>
    </w:lvl>
    <w:lvl w:ilvl="8" w:tplc="8F8ECE0A">
      <w:start w:val="1"/>
      <w:numFmt w:val="bullet"/>
      <w:lvlText w:val=""/>
      <w:lvlJc w:val="left"/>
      <w:pPr>
        <w:tabs>
          <w:tab w:val="num" w:pos="6480"/>
        </w:tabs>
        <w:ind w:left="6480" w:hanging="360"/>
      </w:pPr>
      <w:rPr>
        <w:rFonts w:ascii="Wingdings" w:hAnsi="Wingdings"/>
      </w:rPr>
    </w:lvl>
  </w:abstractNum>
  <w:abstractNum w:abstractNumId="62" w15:restartNumberingAfterBreak="0">
    <w:nsid w:val="00000045"/>
    <w:multiLevelType w:val="hybridMultilevel"/>
    <w:tmpl w:val="00000045"/>
    <w:lvl w:ilvl="0" w:tplc="EB80563E">
      <w:start w:val="1"/>
      <w:numFmt w:val="bullet"/>
      <w:lvlText w:val=""/>
      <w:lvlPicBulletId w:val="0"/>
      <w:lvlJc w:val="left"/>
      <w:pPr>
        <w:ind w:left="720" w:hanging="360"/>
      </w:pPr>
      <w:rPr>
        <w:rFonts w:ascii="Symbol" w:hAnsi="Symbol"/>
        <w:sz w:val="27"/>
      </w:rPr>
    </w:lvl>
    <w:lvl w:ilvl="1" w:tplc="E6AE4CAE">
      <w:start w:val="1"/>
      <w:numFmt w:val="bullet"/>
      <w:lvlText w:val="o"/>
      <w:lvlJc w:val="left"/>
      <w:pPr>
        <w:tabs>
          <w:tab w:val="num" w:pos="1440"/>
        </w:tabs>
        <w:ind w:left="1440" w:hanging="360"/>
      </w:pPr>
      <w:rPr>
        <w:rFonts w:ascii="Courier New" w:hAnsi="Courier New"/>
      </w:rPr>
    </w:lvl>
    <w:lvl w:ilvl="2" w:tplc="3572DDA4">
      <w:start w:val="1"/>
      <w:numFmt w:val="bullet"/>
      <w:lvlText w:val=""/>
      <w:lvlJc w:val="left"/>
      <w:pPr>
        <w:tabs>
          <w:tab w:val="num" w:pos="2160"/>
        </w:tabs>
        <w:ind w:left="2160" w:hanging="360"/>
      </w:pPr>
      <w:rPr>
        <w:rFonts w:ascii="Wingdings" w:hAnsi="Wingdings"/>
      </w:rPr>
    </w:lvl>
    <w:lvl w:ilvl="3" w:tplc="72DE4B72">
      <w:start w:val="1"/>
      <w:numFmt w:val="bullet"/>
      <w:lvlText w:val=""/>
      <w:lvlJc w:val="left"/>
      <w:pPr>
        <w:tabs>
          <w:tab w:val="num" w:pos="2880"/>
        </w:tabs>
        <w:ind w:left="2880" w:hanging="360"/>
      </w:pPr>
      <w:rPr>
        <w:rFonts w:ascii="Symbol" w:hAnsi="Symbol"/>
      </w:rPr>
    </w:lvl>
    <w:lvl w:ilvl="4" w:tplc="B86E0674">
      <w:start w:val="1"/>
      <w:numFmt w:val="bullet"/>
      <w:lvlText w:val="o"/>
      <w:lvlJc w:val="left"/>
      <w:pPr>
        <w:tabs>
          <w:tab w:val="num" w:pos="3600"/>
        </w:tabs>
        <w:ind w:left="3600" w:hanging="360"/>
      </w:pPr>
      <w:rPr>
        <w:rFonts w:ascii="Courier New" w:hAnsi="Courier New"/>
      </w:rPr>
    </w:lvl>
    <w:lvl w:ilvl="5" w:tplc="141E243C">
      <w:start w:val="1"/>
      <w:numFmt w:val="bullet"/>
      <w:lvlText w:val=""/>
      <w:lvlJc w:val="left"/>
      <w:pPr>
        <w:tabs>
          <w:tab w:val="num" w:pos="4320"/>
        </w:tabs>
        <w:ind w:left="4320" w:hanging="360"/>
      </w:pPr>
      <w:rPr>
        <w:rFonts w:ascii="Wingdings" w:hAnsi="Wingdings"/>
      </w:rPr>
    </w:lvl>
    <w:lvl w:ilvl="6" w:tplc="71A07EE2">
      <w:start w:val="1"/>
      <w:numFmt w:val="bullet"/>
      <w:lvlText w:val=""/>
      <w:lvlJc w:val="left"/>
      <w:pPr>
        <w:tabs>
          <w:tab w:val="num" w:pos="5040"/>
        </w:tabs>
        <w:ind w:left="5040" w:hanging="360"/>
      </w:pPr>
      <w:rPr>
        <w:rFonts w:ascii="Symbol" w:hAnsi="Symbol"/>
      </w:rPr>
    </w:lvl>
    <w:lvl w:ilvl="7" w:tplc="38FC8D62">
      <w:start w:val="1"/>
      <w:numFmt w:val="bullet"/>
      <w:lvlText w:val="o"/>
      <w:lvlJc w:val="left"/>
      <w:pPr>
        <w:tabs>
          <w:tab w:val="num" w:pos="5760"/>
        </w:tabs>
        <w:ind w:left="5760" w:hanging="360"/>
      </w:pPr>
      <w:rPr>
        <w:rFonts w:ascii="Courier New" w:hAnsi="Courier New"/>
      </w:rPr>
    </w:lvl>
    <w:lvl w:ilvl="8" w:tplc="615C6EA0">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6"/>
    <w:multiLevelType w:val="hybridMultilevel"/>
    <w:tmpl w:val="00000046"/>
    <w:lvl w:ilvl="0" w:tplc="4692AF3A">
      <w:start w:val="1"/>
      <w:numFmt w:val="bullet"/>
      <w:lvlText w:val=""/>
      <w:lvlPicBulletId w:val="0"/>
      <w:lvlJc w:val="left"/>
      <w:pPr>
        <w:ind w:left="720" w:hanging="360"/>
      </w:pPr>
      <w:rPr>
        <w:rFonts w:ascii="Symbol" w:hAnsi="Symbol"/>
        <w:sz w:val="27"/>
      </w:rPr>
    </w:lvl>
    <w:lvl w:ilvl="1" w:tplc="F0F816BA">
      <w:start w:val="1"/>
      <w:numFmt w:val="bullet"/>
      <w:lvlText w:val="o"/>
      <w:lvlJc w:val="left"/>
      <w:pPr>
        <w:tabs>
          <w:tab w:val="num" w:pos="1440"/>
        </w:tabs>
        <w:ind w:left="1440" w:hanging="360"/>
      </w:pPr>
      <w:rPr>
        <w:rFonts w:ascii="Courier New" w:hAnsi="Courier New"/>
      </w:rPr>
    </w:lvl>
    <w:lvl w:ilvl="2" w:tplc="383E0A94">
      <w:start w:val="1"/>
      <w:numFmt w:val="bullet"/>
      <w:lvlText w:val=""/>
      <w:lvlJc w:val="left"/>
      <w:pPr>
        <w:tabs>
          <w:tab w:val="num" w:pos="2160"/>
        </w:tabs>
        <w:ind w:left="2160" w:hanging="360"/>
      </w:pPr>
      <w:rPr>
        <w:rFonts w:ascii="Wingdings" w:hAnsi="Wingdings"/>
      </w:rPr>
    </w:lvl>
    <w:lvl w:ilvl="3" w:tplc="0DEC9CD0">
      <w:start w:val="1"/>
      <w:numFmt w:val="bullet"/>
      <w:lvlText w:val=""/>
      <w:lvlJc w:val="left"/>
      <w:pPr>
        <w:tabs>
          <w:tab w:val="num" w:pos="2880"/>
        </w:tabs>
        <w:ind w:left="2880" w:hanging="360"/>
      </w:pPr>
      <w:rPr>
        <w:rFonts w:ascii="Symbol" w:hAnsi="Symbol"/>
      </w:rPr>
    </w:lvl>
    <w:lvl w:ilvl="4" w:tplc="5F2CA88E">
      <w:start w:val="1"/>
      <w:numFmt w:val="bullet"/>
      <w:lvlText w:val="o"/>
      <w:lvlJc w:val="left"/>
      <w:pPr>
        <w:tabs>
          <w:tab w:val="num" w:pos="3600"/>
        </w:tabs>
        <w:ind w:left="3600" w:hanging="360"/>
      </w:pPr>
      <w:rPr>
        <w:rFonts w:ascii="Courier New" w:hAnsi="Courier New"/>
      </w:rPr>
    </w:lvl>
    <w:lvl w:ilvl="5" w:tplc="C5D2900E">
      <w:start w:val="1"/>
      <w:numFmt w:val="bullet"/>
      <w:lvlText w:val=""/>
      <w:lvlJc w:val="left"/>
      <w:pPr>
        <w:tabs>
          <w:tab w:val="num" w:pos="4320"/>
        </w:tabs>
        <w:ind w:left="4320" w:hanging="360"/>
      </w:pPr>
      <w:rPr>
        <w:rFonts w:ascii="Wingdings" w:hAnsi="Wingdings"/>
      </w:rPr>
    </w:lvl>
    <w:lvl w:ilvl="6" w:tplc="06F654C8">
      <w:start w:val="1"/>
      <w:numFmt w:val="bullet"/>
      <w:lvlText w:val=""/>
      <w:lvlJc w:val="left"/>
      <w:pPr>
        <w:tabs>
          <w:tab w:val="num" w:pos="5040"/>
        </w:tabs>
        <w:ind w:left="5040" w:hanging="360"/>
      </w:pPr>
      <w:rPr>
        <w:rFonts w:ascii="Symbol" w:hAnsi="Symbol"/>
      </w:rPr>
    </w:lvl>
    <w:lvl w:ilvl="7" w:tplc="EECA4F9C">
      <w:start w:val="1"/>
      <w:numFmt w:val="bullet"/>
      <w:lvlText w:val="o"/>
      <w:lvlJc w:val="left"/>
      <w:pPr>
        <w:tabs>
          <w:tab w:val="num" w:pos="5760"/>
        </w:tabs>
        <w:ind w:left="5760" w:hanging="360"/>
      </w:pPr>
      <w:rPr>
        <w:rFonts w:ascii="Courier New" w:hAnsi="Courier New"/>
      </w:rPr>
    </w:lvl>
    <w:lvl w:ilvl="8" w:tplc="7F4622B0">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7"/>
    <w:multiLevelType w:val="hybridMultilevel"/>
    <w:tmpl w:val="00000047"/>
    <w:lvl w:ilvl="0" w:tplc="9CAAB1C2">
      <w:start w:val="1"/>
      <w:numFmt w:val="bullet"/>
      <w:lvlText w:val=""/>
      <w:lvlPicBulletId w:val="0"/>
      <w:lvlJc w:val="left"/>
      <w:pPr>
        <w:ind w:left="720" w:hanging="360"/>
      </w:pPr>
      <w:rPr>
        <w:rFonts w:ascii="Symbol" w:hAnsi="Symbol"/>
        <w:sz w:val="27"/>
      </w:rPr>
    </w:lvl>
    <w:lvl w:ilvl="1" w:tplc="F37469E8">
      <w:start w:val="1"/>
      <w:numFmt w:val="bullet"/>
      <w:lvlText w:val="o"/>
      <w:lvlJc w:val="left"/>
      <w:pPr>
        <w:tabs>
          <w:tab w:val="num" w:pos="1440"/>
        </w:tabs>
        <w:ind w:left="1440" w:hanging="360"/>
      </w:pPr>
      <w:rPr>
        <w:rFonts w:ascii="Courier New" w:hAnsi="Courier New"/>
      </w:rPr>
    </w:lvl>
    <w:lvl w:ilvl="2" w:tplc="53D6C488">
      <w:start w:val="1"/>
      <w:numFmt w:val="bullet"/>
      <w:lvlText w:val=""/>
      <w:lvlJc w:val="left"/>
      <w:pPr>
        <w:tabs>
          <w:tab w:val="num" w:pos="2160"/>
        </w:tabs>
        <w:ind w:left="2160" w:hanging="360"/>
      </w:pPr>
      <w:rPr>
        <w:rFonts w:ascii="Wingdings" w:hAnsi="Wingdings"/>
      </w:rPr>
    </w:lvl>
    <w:lvl w:ilvl="3" w:tplc="0CEC1A02">
      <w:start w:val="1"/>
      <w:numFmt w:val="bullet"/>
      <w:lvlText w:val=""/>
      <w:lvlJc w:val="left"/>
      <w:pPr>
        <w:tabs>
          <w:tab w:val="num" w:pos="2880"/>
        </w:tabs>
        <w:ind w:left="2880" w:hanging="360"/>
      </w:pPr>
      <w:rPr>
        <w:rFonts w:ascii="Symbol" w:hAnsi="Symbol"/>
      </w:rPr>
    </w:lvl>
    <w:lvl w:ilvl="4" w:tplc="00C012A2">
      <w:start w:val="1"/>
      <w:numFmt w:val="bullet"/>
      <w:lvlText w:val="o"/>
      <w:lvlJc w:val="left"/>
      <w:pPr>
        <w:tabs>
          <w:tab w:val="num" w:pos="3600"/>
        </w:tabs>
        <w:ind w:left="3600" w:hanging="360"/>
      </w:pPr>
      <w:rPr>
        <w:rFonts w:ascii="Courier New" w:hAnsi="Courier New"/>
      </w:rPr>
    </w:lvl>
    <w:lvl w:ilvl="5" w:tplc="18B6745A">
      <w:start w:val="1"/>
      <w:numFmt w:val="bullet"/>
      <w:lvlText w:val=""/>
      <w:lvlJc w:val="left"/>
      <w:pPr>
        <w:tabs>
          <w:tab w:val="num" w:pos="4320"/>
        </w:tabs>
        <w:ind w:left="4320" w:hanging="360"/>
      </w:pPr>
      <w:rPr>
        <w:rFonts w:ascii="Wingdings" w:hAnsi="Wingdings"/>
      </w:rPr>
    </w:lvl>
    <w:lvl w:ilvl="6" w:tplc="135292B8">
      <w:start w:val="1"/>
      <w:numFmt w:val="bullet"/>
      <w:lvlText w:val=""/>
      <w:lvlJc w:val="left"/>
      <w:pPr>
        <w:tabs>
          <w:tab w:val="num" w:pos="5040"/>
        </w:tabs>
        <w:ind w:left="5040" w:hanging="360"/>
      </w:pPr>
      <w:rPr>
        <w:rFonts w:ascii="Symbol" w:hAnsi="Symbol"/>
      </w:rPr>
    </w:lvl>
    <w:lvl w:ilvl="7" w:tplc="3FD40A98">
      <w:start w:val="1"/>
      <w:numFmt w:val="bullet"/>
      <w:lvlText w:val="o"/>
      <w:lvlJc w:val="left"/>
      <w:pPr>
        <w:tabs>
          <w:tab w:val="num" w:pos="5760"/>
        </w:tabs>
        <w:ind w:left="5760" w:hanging="360"/>
      </w:pPr>
      <w:rPr>
        <w:rFonts w:ascii="Courier New" w:hAnsi="Courier New"/>
      </w:rPr>
    </w:lvl>
    <w:lvl w:ilvl="8" w:tplc="B59CA606">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8"/>
    <w:multiLevelType w:val="hybridMultilevel"/>
    <w:tmpl w:val="00000048"/>
    <w:lvl w:ilvl="0" w:tplc="52A290E6">
      <w:start w:val="1"/>
      <w:numFmt w:val="bullet"/>
      <w:lvlText w:val=""/>
      <w:lvlPicBulletId w:val="0"/>
      <w:lvlJc w:val="left"/>
      <w:pPr>
        <w:ind w:left="720" w:hanging="360"/>
      </w:pPr>
      <w:rPr>
        <w:rFonts w:ascii="Symbol" w:hAnsi="Symbol"/>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9"/>
    <w:multiLevelType w:val="hybridMultilevel"/>
    <w:tmpl w:val="00000049"/>
    <w:lvl w:ilvl="0" w:tplc="40D81E0A">
      <w:start w:val="1"/>
      <w:numFmt w:val="bullet"/>
      <w:lvlText w:val=""/>
      <w:lvlPicBulletId w:val="0"/>
      <w:lvlJc w:val="left"/>
      <w:pPr>
        <w:ind w:left="720" w:hanging="360"/>
      </w:pPr>
      <w:rPr>
        <w:rFonts w:ascii="Symbol" w:hAnsi="Symbol"/>
        <w:sz w:val="27"/>
      </w:rPr>
    </w:lvl>
    <w:lvl w:ilvl="1" w:tplc="A56800CC">
      <w:start w:val="1"/>
      <w:numFmt w:val="bullet"/>
      <w:lvlText w:val="o"/>
      <w:lvlJc w:val="left"/>
      <w:pPr>
        <w:tabs>
          <w:tab w:val="num" w:pos="1440"/>
        </w:tabs>
        <w:ind w:left="1440" w:hanging="360"/>
      </w:pPr>
      <w:rPr>
        <w:rFonts w:ascii="Courier New" w:hAnsi="Courier New"/>
      </w:rPr>
    </w:lvl>
    <w:lvl w:ilvl="2" w:tplc="FC341C22">
      <w:start w:val="1"/>
      <w:numFmt w:val="bullet"/>
      <w:lvlText w:val=""/>
      <w:lvlJc w:val="left"/>
      <w:pPr>
        <w:tabs>
          <w:tab w:val="num" w:pos="2160"/>
        </w:tabs>
        <w:ind w:left="2160" w:hanging="360"/>
      </w:pPr>
      <w:rPr>
        <w:rFonts w:ascii="Wingdings" w:hAnsi="Wingdings"/>
      </w:rPr>
    </w:lvl>
    <w:lvl w:ilvl="3" w:tplc="C89EFCA2">
      <w:start w:val="1"/>
      <w:numFmt w:val="bullet"/>
      <w:lvlText w:val=""/>
      <w:lvlJc w:val="left"/>
      <w:pPr>
        <w:tabs>
          <w:tab w:val="num" w:pos="2880"/>
        </w:tabs>
        <w:ind w:left="2880" w:hanging="360"/>
      </w:pPr>
      <w:rPr>
        <w:rFonts w:ascii="Symbol" w:hAnsi="Symbol"/>
      </w:rPr>
    </w:lvl>
    <w:lvl w:ilvl="4" w:tplc="67AC9EBC">
      <w:start w:val="1"/>
      <w:numFmt w:val="bullet"/>
      <w:lvlText w:val="o"/>
      <w:lvlJc w:val="left"/>
      <w:pPr>
        <w:tabs>
          <w:tab w:val="num" w:pos="3600"/>
        </w:tabs>
        <w:ind w:left="3600" w:hanging="360"/>
      </w:pPr>
      <w:rPr>
        <w:rFonts w:ascii="Courier New" w:hAnsi="Courier New"/>
      </w:rPr>
    </w:lvl>
    <w:lvl w:ilvl="5" w:tplc="0DDAAD70">
      <w:start w:val="1"/>
      <w:numFmt w:val="bullet"/>
      <w:lvlText w:val=""/>
      <w:lvlJc w:val="left"/>
      <w:pPr>
        <w:tabs>
          <w:tab w:val="num" w:pos="4320"/>
        </w:tabs>
        <w:ind w:left="4320" w:hanging="360"/>
      </w:pPr>
      <w:rPr>
        <w:rFonts w:ascii="Wingdings" w:hAnsi="Wingdings"/>
      </w:rPr>
    </w:lvl>
    <w:lvl w:ilvl="6" w:tplc="0E2C06AE">
      <w:start w:val="1"/>
      <w:numFmt w:val="bullet"/>
      <w:lvlText w:val=""/>
      <w:lvlJc w:val="left"/>
      <w:pPr>
        <w:tabs>
          <w:tab w:val="num" w:pos="5040"/>
        </w:tabs>
        <w:ind w:left="5040" w:hanging="360"/>
      </w:pPr>
      <w:rPr>
        <w:rFonts w:ascii="Symbol" w:hAnsi="Symbol"/>
      </w:rPr>
    </w:lvl>
    <w:lvl w:ilvl="7" w:tplc="A1FA98D4">
      <w:start w:val="1"/>
      <w:numFmt w:val="bullet"/>
      <w:lvlText w:val="o"/>
      <w:lvlJc w:val="left"/>
      <w:pPr>
        <w:tabs>
          <w:tab w:val="num" w:pos="5760"/>
        </w:tabs>
        <w:ind w:left="5760" w:hanging="360"/>
      </w:pPr>
      <w:rPr>
        <w:rFonts w:ascii="Courier New" w:hAnsi="Courier New"/>
      </w:rPr>
    </w:lvl>
    <w:lvl w:ilvl="8" w:tplc="AC84BF46">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A"/>
    <w:multiLevelType w:val="hybridMultilevel"/>
    <w:tmpl w:val="0000004A"/>
    <w:lvl w:ilvl="0" w:tplc="7C98490C">
      <w:start w:val="1"/>
      <w:numFmt w:val="bullet"/>
      <w:lvlText w:val=""/>
      <w:lvlPicBulletId w:val="0"/>
      <w:lvlJc w:val="left"/>
      <w:pPr>
        <w:ind w:left="720" w:hanging="360"/>
      </w:pPr>
      <w:rPr>
        <w:rFonts w:ascii="Symbol" w:hAnsi="Symbol"/>
        <w:sz w:val="27"/>
      </w:rPr>
    </w:lvl>
    <w:lvl w:ilvl="1" w:tplc="BBDC68FE">
      <w:start w:val="1"/>
      <w:numFmt w:val="bullet"/>
      <w:lvlText w:val="o"/>
      <w:lvlJc w:val="left"/>
      <w:pPr>
        <w:tabs>
          <w:tab w:val="num" w:pos="1440"/>
        </w:tabs>
        <w:ind w:left="1440" w:hanging="360"/>
      </w:pPr>
      <w:rPr>
        <w:rFonts w:ascii="Courier New" w:hAnsi="Courier New"/>
      </w:rPr>
    </w:lvl>
    <w:lvl w:ilvl="2" w:tplc="4A145F94">
      <w:start w:val="1"/>
      <w:numFmt w:val="bullet"/>
      <w:lvlText w:val=""/>
      <w:lvlJc w:val="left"/>
      <w:pPr>
        <w:tabs>
          <w:tab w:val="num" w:pos="2160"/>
        </w:tabs>
        <w:ind w:left="2160" w:hanging="360"/>
      </w:pPr>
      <w:rPr>
        <w:rFonts w:ascii="Wingdings" w:hAnsi="Wingdings"/>
      </w:rPr>
    </w:lvl>
    <w:lvl w:ilvl="3" w:tplc="24CAD050">
      <w:start w:val="1"/>
      <w:numFmt w:val="bullet"/>
      <w:lvlText w:val=""/>
      <w:lvlJc w:val="left"/>
      <w:pPr>
        <w:tabs>
          <w:tab w:val="num" w:pos="2880"/>
        </w:tabs>
        <w:ind w:left="2880" w:hanging="360"/>
      </w:pPr>
      <w:rPr>
        <w:rFonts w:ascii="Symbol" w:hAnsi="Symbol"/>
      </w:rPr>
    </w:lvl>
    <w:lvl w:ilvl="4" w:tplc="395A8618">
      <w:start w:val="1"/>
      <w:numFmt w:val="bullet"/>
      <w:lvlText w:val="o"/>
      <w:lvlJc w:val="left"/>
      <w:pPr>
        <w:tabs>
          <w:tab w:val="num" w:pos="3600"/>
        </w:tabs>
        <w:ind w:left="3600" w:hanging="360"/>
      </w:pPr>
      <w:rPr>
        <w:rFonts w:ascii="Courier New" w:hAnsi="Courier New"/>
      </w:rPr>
    </w:lvl>
    <w:lvl w:ilvl="5" w:tplc="EBFCB4E0">
      <w:start w:val="1"/>
      <w:numFmt w:val="bullet"/>
      <w:lvlText w:val=""/>
      <w:lvlJc w:val="left"/>
      <w:pPr>
        <w:tabs>
          <w:tab w:val="num" w:pos="4320"/>
        </w:tabs>
        <w:ind w:left="4320" w:hanging="360"/>
      </w:pPr>
      <w:rPr>
        <w:rFonts w:ascii="Wingdings" w:hAnsi="Wingdings"/>
      </w:rPr>
    </w:lvl>
    <w:lvl w:ilvl="6" w:tplc="9CB08A46">
      <w:start w:val="1"/>
      <w:numFmt w:val="bullet"/>
      <w:lvlText w:val=""/>
      <w:lvlJc w:val="left"/>
      <w:pPr>
        <w:tabs>
          <w:tab w:val="num" w:pos="5040"/>
        </w:tabs>
        <w:ind w:left="5040" w:hanging="360"/>
      </w:pPr>
      <w:rPr>
        <w:rFonts w:ascii="Symbol" w:hAnsi="Symbol"/>
      </w:rPr>
    </w:lvl>
    <w:lvl w:ilvl="7" w:tplc="3C4E089A">
      <w:start w:val="1"/>
      <w:numFmt w:val="bullet"/>
      <w:lvlText w:val="o"/>
      <w:lvlJc w:val="left"/>
      <w:pPr>
        <w:tabs>
          <w:tab w:val="num" w:pos="5760"/>
        </w:tabs>
        <w:ind w:left="5760" w:hanging="360"/>
      </w:pPr>
      <w:rPr>
        <w:rFonts w:ascii="Courier New" w:hAnsi="Courier New"/>
      </w:rPr>
    </w:lvl>
    <w:lvl w:ilvl="8" w:tplc="68388A18">
      <w:start w:val="1"/>
      <w:numFmt w:val="bullet"/>
      <w:lvlText w:val=""/>
      <w:lvlJc w:val="left"/>
      <w:pPr>
        <w:tabs>
          <w:tab w:val="num" w:pos="6480"/>
        </w:tabs>
        <w:ind w:left="6480" w:hanging="360"/>
      </w:pPr>
      <w:rPr>
        <w:rFonts w:ascii="Wingdings" w:hAnsi="Wingdings"/>
      </w:rPr>
    </w:lvl>
  </w:abstractNum>
  <w:abstractNum w:abstractNumId="68" w15:restartNumberingAfterBreak="0">
    <w:nsid w:val="0000004B"/>
    <w:multiLevelType w:val="hybridMultilevel"/>
    <w:tmpl w:val="0000004B"/>
    <w:lvl w:ilvl="0" w:tplc="A4D2A7A8">
      <w:start w:val="1"/>
      <w:numFmt w:val="bullet"/>
      <w:lvlText w:val=""/>
      <w:lvlPicBulletId w:val="0"/>
      <w:lvlJc w:val="left"/>
      <w:pPr>
        <w:ind w:left="720" w:hanging="360"/>
      </w:pPr>
      <w:rPr>
        <w:rFonts w:ascii="Symbol" w:hAnsi="Symbol"/>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C"/>
    <w:multiLevelType w:val="hybridMultilevel"/>
    <w:tmpl w:val="0000004C"/>
    <w:lvl w:ilvl="0" w:tplc="3154BFBE">
      <w:start w:val="1"/>
      <w:numFmt w:val="bullet"/>
      <w:lvlText w:val=""/>
      <w:lvlPicBulletId w:val="0"/>
      <w:lvlJc w:val="left"/>
      <w:pPr>
        <w:ind w:left="720" w:hanging="360"/>
      </w:pPr>
      <w:rPr>
        <w:rFonts w:ascii="Symbol" w:hAnsi="Symbol"/>
        <w:sz w:val="27"/>
      </w:rPr>
    </w:lvl>
    <w:lvl w:ilvl="1" w:tplc="8B6899B2">
      <w:start w:val="1"/>
      <w:numFmt w:val="bullet"/>
      <w:lvlText w:val="o"/>
      <w:lvlJc w:val="left"/>
      <w:pPr>
        <w:tabs>
          <w:tab w:val="num" w:pos="1440"/>
        </w:tabs>
        <w:ind w:left="1440" w:hanging="360"/>
      </w:pPr>
      <w:rPr>
        <w:rFonts w:ascii="Courier New" w:hAnsi="Courier New"/>
      </w:rPr>
    </w:lvl>
    <w:lvl w:ilvl="2" w:tplc="CD305B50">
      <w:start w:val="1"/>
      <w:numFmt w:val="bullet"/>
      <w:lvlText w:val=""/>
      <w:lvlJc w:val="left"/>
      <w:pPr>
        <w:tabs>
          <w:tab w:val="num" w:pos="2160"/>
        </w:tabs>
        <w:ind w:left="2160" w:hanging="360"/>
      </w:pPr>
      <w:rPr>
        <w:rFonts w:ascii="Wingdings" w:hAnsi="Wingdings"/>
      </w:rPr>
    </w:lvl>
    <w:lvl w:ilvl="3" w:tplc="9DB23B58">
      <w:start w:val="1"/>
      <w:numFmt w:val="bullet"/>
      <w:lvlText w:val=""/>
      <w:lvlJc w:val="left"/>
      <w:pPr>
        <w:tabs>
          <w:tab w:val="num" w:pos="2880"/>
        </w:tabs>
        <w:ind w:left="2880" w:hanging="360"/>
      </w:pPr>
      <w:rPr>
        <w:rFonts w:ascii="Symbol" w:hAnsi="Symbol"/>
      </w:rPr>
    </w:lvl>
    <w:lvl w:ilvl="4" w:tplc="30187E40">
      <w:start w:val="1"/>
      <w:numFmt w:val="bullet"/>
      <w:lvlText w:val="o"/>
      <w:lvlJc w:val="left"/>
      <w:pPr>
        <w:tabs>
          <w:tab w:val="num" w:pos="3600"/>
        </w:tabs>
        <w:ind w:left="3600" w:hanging="360"/>
      </w:pPr>
      <w:rPr>
        <w:rFonts w:ascii="Courier New" w:hAnsi="Courier New"/>
      </w:rPr>
    </w:lvl>
    <w:lvl w:ilvl="5" w:tplc="059EE926">
      <w:start w:val="1"/>
      <w:numFmt w:val="bullet"/>
      <w:lvlText w:val=""/>
      <w:lvlJc w:val="left"/>
      <w:pPr>
        <w:tabs>
          <w:tab w:val="num" w:pos="4320"/>
        </w:tabs>
        <w:ind w:left="4320" w:hanging="360"/>
      </w:pPr>
      <w:rPr>
        <w:rFonts w:ascii="Wingdings" w:hAnsi="Wingdings"/>
      </w:rPr>
    </w:lvl>
    <w:lvl w:ilvl="6" w:tplc="0B2C1CDE">
      <w:start w:val="1"/>
      <w:numFmt w:val="bullet"/>
      <w:lvlText w:val=""/>
      <w:lvlJc w:val="left"/>
      <w:pPr>
        <w:tabs>
          <w:tab w:val="num" w:pos="5040"/>
        </w:tabs>
        <w:ind w:left="5040" w:hanging="360"/>
      </w:pPr>
      <w:rPr>
        <w:rFonts w:ascii="Symbol" w:hAnsi="Symbol"/>
      </w:rPr>
    </w:lvl>
    <w:lvl w:ilvl="7" w:tplc="E00CD270">
      <w:start w:val="1"/>
      <w:numFmt w:val="bullet"/>
      <w:lvlText w:val="o"/>
      <w:lvlJc w:val="left"/>
      <w:pPr>
        <w:tabs>
          <w:tab w:val="num" w:pos="5760"/>
        </w:tabs>
        <w:ind w:left="5760" w:hanging="360"/>
      </w:pPr>
      <w:rPr>
        <w:rFonts w:ascii="Courier New" w:hAnsi="Courier New"/>
      </w:rPr>
    </w:lvl>
    <w:lvl w:ilvl="8" w:tplc="AA261B9A">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D"/>
    <w:multiLevelType w:val="hybridMultilevel"/>
    <w:tmpl w:val="0000004D"/>
    <w:lvl w:ilvl="0" w:tplc="62F6E33E">
      <w:start w:val="1"/>
      <w:numFmt w:val="bullet"/>
      <w:lvlText w:val=""/>
      <w:lvlPicBulletId w:val="0"/>
      <w:lvlJc w:val="left"/>
      <w:pPr>
        <w:ind w:left="720" w:hanging="360"/>
      </w:pPr>
      <w:rPr>
        <w:rFonts w:ascii="Symbol" w:hAnsi="Symbol"/>
        <w:sz w:val="27"/>
      </w:rPr>
    </w:lvl>
    <w:lvl w:ilvl="1" w:tplc="7AD83412">
      <w:start w:val="1"/>
      <w:numFmt w:val="bullet"/>
      <w:lvlText w:val="o"/>
      <w:lvlJc w:val="left"/>
      <w:pPr>
        <w:tabs>
          <w:tab w:val="num" w:pos="1440"/>
        </w:tabs>
        <w:ind w:left="1440" w:hanging="360"/>
      </w:pPr>
      <w:rPr>
        <w:rFonts w:ascii="Courier New" w:hAnsi="Courier New"/>
      </w:rPr>
    </w:lvl>
    <w:lvl w:ilvl="2" w:tplc="F702C6DA">
      <w:start w:val="1"/>
      <w:numFmt w:val="bullet"/>
      <w:lvlText w:val=""/>
      <w:lvlJc w:val="left"/>
      <w:pPr>
        <w:tabs>
          <w:tab w:val="num" w:pos="2160"/>
        </w:tabs>
        <w:ind w:left="2160" w:hanging="360"/>
      </w:pPr>
      <w:rPr>
        <w:rFonts w:ascii="Wingdings" w:hAnsi="Wingdings"/>
      </w:rPr>
    </w:lvl>
    <w:lvl w:ilvl="3" w:tplc="225EBA64">
      <w:start w:val="1"/>
      <w:numFmt w:val="bullet"/>
      <w:lvlText w:val=""/>
      <w:lvlJc w:val="left"/>
      <w:pPr>
        <w:tabs>
          <w:tab w:val="num" w:pos="2880"/>
        </w:tabs>
        <w:ind w:left="2880" w:hanging="360"/>
      </w:pPr>
      <w:rPr>
        <w:rFonts w:ascii="Symbol" w:hAnsi="Symbol"/>
      </w:rPr>
    </w:lvl>
    <w:lvl w:ilvl="4" w:tplc="09985A90">
      <w:start w:val="1"/>
      <w:numFmt w:val="bullet"/>
      <w:lvlText w:val="o"/>
      <w:lvlJc w:val="left"/>
      <w:pPr>
        <w:tabs>
          <w:tab w:val="num" w:pos="3600"/>
        </w:tabs>
        <w:ind w:left="3600" w:hanging="360"/>
      </w:pPr>
      <w:rPr>
        <w:rFonts w:ascii="Courier New" w:hAnsi="Courier New"/>
      </w:rPr>
    </w:lvl>
    <w:lvl w:ilvl="5" w:tplc="BC28D072">
      <w:start w:val="1"/>
      <w:numFmt w:val="bullet"/>
      <w:lvlText w:val=""/>
      <w:lvlJc w:val="left"/>
      <w:pPr>
        <w:tabs>
          <w:tab w:val="num" w:pos="4320"/>
        </w:tabs>
        <w:ind w:left="4320" w:hanging="360"/>
      </w:pPr>
      <w:rPr>
        <w:rFonts w:ascii="Wingdings" w:hAnsi="Wingdings"/>
      </w:rPr>
    </w:lvl>
    <w:lvl w:ilvl="6" w:tplc="3564CF52">
      <w:start w:val="1"/>
      <w:numFmt w:val="bullet"/>
      <w:lvlText w:val=""/>
      <w:lvlJc w:val="left"/>
      <w:pPr>
        <w:tabs>
          <w:tab w:val="num" w:pos="5040"/>
        </w:tabs>
        <w:ind w:left="5040" w:hanging="360"/>
      </w:pPr>
      <w:rPr>
        <w:rFonts w:ascii="Symbol" w:hAnsi="Symbol"/>
      </w:rPr>
    </w:lvl>
    <w:lvl w:ilvl="7" w:tplc="0E9CD47A">
      <w:start w:val="1"/>
      <w:numFmt w:val="bullet"/>
      <w:lvlText w:val="o"/>
      <w:lvlJc w:val="left"/>
      <w:pPr>
        <w:tabs>
          <w:tab w:val="num" w:pos="5760"/>
        </w:tabs>
        <w:ind w:left="5760" w:hanging="360"/>
      </w:pPr>
      <w:rPr>
        <w:rFonts w:ascii="Courier New" w:hAnsi="Courier New"/>
      </w:rPr>
    </w:lvl>
    <w:lvl w:ilvl="8" w:tplc="0B5410A6">
      <w:start w:val="1"/>
      <w:numFmt w:val="bullet"/>
      <w:lvlText w:val=""/>
      <w:lvlJc w:val="left"/>
      <w:pPr>
        <w:tabs>
          <w:tab w:val="num" w:pos="6480"/>
        </w:tabs>
        <w:ind w:left="6480" w:hanging="360"/>
      </w:pPr>
      <w:rPr>
        <w:rFonts w:ascii="Wingdings" w:hAnsi="Wingdings"/>
      </w:rPr>
    </w:lvl>
  </w:abstractNum>
  <w:abstractNum w:abstractNumId="71" w15:restartNumberingAfterBreak="0">
    <w:nsid w:val="0000004E"/>
    <w:multiLevelType w:val="hybridMultilevel"/>
    <w:tmpl w:val="0000004E"/>
    <w:lvl w:ilvl="0" w:tplc="449ECC9A">
      <w:start w:val="1"/>
      <w:numFmt w:val="bullet"/>
      <w:lvlText w:val=""/>
      <w:lvlPicBulletId w:val="0"/>
      <w:lvlJc w:val="left"/>
      <w:pPr>
        <w:ind w:left="720" w:hanging="360"/>
      </w:pPr>
      <w:rPr>
        <w:rFonts w:ascii="Symbol" w:hAnsi="Symbol"/>
        <w:sz w:val="27"/>
      </w:rPr>
    </w:lvl>
    <w:lvl w:ilvl="1" w:tplc="ECFC0AF8">
      <w:start w:val="1"/>
      <w:numFmt w:val="bullet"/>
      <w:lvlText w:val="o"/>
      <w:lvlJc w:val="left"/>
      <w:pPr>
        <w:tabs>
          <w:tab w:val="num" w:pos="1440"/>
        </w:tabs>
        <w:ind w:left="1440" w:hanging="360"/>
      </w:pPr>
      <w:rPr>
        <w:rFonts w:ascii="Courier New" w:hAnsi="Courier New"/>
      </w:rPr>
    </w:lvl>
    <w:lvl w:ilvl="2" w:tplc="2C925B3A">
      <w:start w:val="1"/>
      <w:numFmt w:val="bullet"/>
      <w:lvlText w:val=""/>
      <w:lvlJc w:val="left"/>
      <w:pPr>
        <w:tabs>
          <w:tab w:val="num" w:pos="2160"/>
        </w:tabs>
        <w:ind w:left="2160" w:hanging="360"/>
      </w:pPr>
      <w:rPr>
        <w:rFonts w:ascii="Wingdings" w:hAnsi="Wingdings"/>
      </w:rPr>
    </w:lvl>
    <w:lvl w:ilvl="3" w:tplc="51AA3D26">
      <w:start w:val="1"/>
      <w:numFmt w:val="bullet"/>
      <w:lvlText w:val=""/>
      <w:lvlJc w:val="left"/>
      <w:pPr>
        <w:tabs>
          <w:tab w:val="num" w:pos="2880"/>
        </w:tabs>
        <w:ind w:left="2880" w:hanging="360"/>
      </w:pPr>
      <w:rPr>
        <w:rFonts w:ascii="Symbol" w:hAnsi="Symbol"/>
      </w:rPr>
    </w:lvl>
    <w:lvl w:ilvl="4" w:tplc="37AC23DC">
      <w:start w:val="1"/>
      <w:numFmt w:val="bullet"/>
      <w:lvlText w:val="o"/>
      <w:lvlJc w:val="left"/>
      <w:pPr>
        <w:tabs>
          <w:tab w:val="num" w:pos="3600"/>
        </w:tabs>
        <w:ind w:left="3600" w:hanging="360"/>
      </w:pPr>
      <w:rPr>
        <w:rFonts w:ascii="Courier New" w:hAnsi="Courier New"/>
      </w:rPr>
    </w:lvl>
    <w:lvl w:ilvl="5" w:tplc="1CE25498">
      <w:start w:val="1"/>
      <w:numFmt w:val="bullet"/>
      <w:lvlText w:val=""/>
      <w:lvlJc w:val="left"/>
      <w:pPr>
        <w:tabs>
          <w:tab w:val="num" w:pos="4320"/>
        </w:tabs>
        <w:ind w:left="4320" w:hanging="360"/>
      </w:pPr>
      <w:rPr>
        <w:rFonts w:ascii="Wingdings" w:hAnsi="Wingdings"/>
      </w:rPr>
    </w:lvl>
    <w:lvl w:ilvl="6" w:tplc="AA90C30E">
      <w:start w:val="1"/>
      <w:numFmt w:val="bullet"/>
      <w:lvlText w:val=""/>
      <w:lvlJc w:val="left"/>
      <w:pPr>
        <w:tabs>
          <w:tab w:val="num" w:pos="5040"/>
        </w:tabs>
        <w:ind w:left="5040" w:hanging="360"/>
      </w:pPr>
      <w:rPr>
        <w:rFonts w:ascii="Symbol" w:hAnsi="Symbol"/>
      </w:rPr>
    </w:lvl>
    <w:lvl w:ilvl="7" w:tplc="67BAD910">
      <w:start w:val="1"/>
      <w:numFmt w:val="bullet"/>
      <w:lvlText w:val="o"/>
      <w:lvlJc w:val="left"/>
      <w:pPr>
        <w:tabs>
          <w:tab w:val="num" w:pos="5760"/>
        </w:tabs>
        <w:ind w:left="5760" w:hanging="360"/>
      </w:pPr>
      <w:rPr>
        <w:rFonts w:ascii="Courier New" w:hAnsi="Courier New"/>
      </w:rPr>
    </w:lvl>
    <w:lvl w:ilvl="8" w:tplc="BD9A5ABE">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F"/>
    <w:multiLevelType w:val="hybridMultilevel"/>
    <w:tmpl w:val="0000004F"/>
    <w:lvl w:ilvl="0" w:tplc="745C4EE4">
      <w:start w:val="1"/>
      <w:numFmt w:val="bullet"/>
      <w:lvlText w:val=""/>
      <w:lvlPicBulletId w:val="0"/>
      <w:lvlJc w:val="left"/>
      <w:pPr>
        <w:ind w:left="720" w:hanging="360"/>
      </w:pPr>
      <w:rPr>
        <w:rFonts w:ascii="Symbol" w:hAnsi="Symbol"/>
        <w:sz w:val="27"/>
      </w:rPr>
    </w:lvl>
    <w:lvl w:ilvl="1" w:tplc="E69441B8">
      <w:start w:val="1"/>
      <w:numFmt w:val="bullet"/>
      <w:lvlText w:val="o"/>
      <w:lvlJc w:val="left"/>
      <w:pPr>
        <w:tabs>
          <w:tab w:val="num" w:pos="1440"/>
        </w:tabs>
        <w:ind w:left="1440" w:hanging="360"/>
      </w:pPr>
      <w:rPr>
        <w:rFonts w:ascii="Courier New" w:hAnsi="Courier New"/>
      </w:rPr>
    </w:lvl>
    <w:lvl w:ilvl="2" w:tplc="BA062700">
      <w:start w:val="1"/>
      <w:numFmt w:val="bullet"/>
      <w:lvlText w:val=""/>
      <w:lvlJc w:val="left"/>
      <w:pPr>
        <w:tabs>
          <w:tab w:val="num" w:pos="2160"/>
        </w:tabs>
        <w:ind w:left="2160" w:hanging="360"/>
      </w:pPr>
      <w:rPr>
        <w:rFonts w:ascii="Wingdings" w:hAnsi="Wingdings"/>
      </w:rPr>
    </w:lvl>
    <w:lvl w:ilvl="3" w:tplc="865AB2E6">
      <w:start w:val="1"/>
      <w:numFmt w:val="bullet"/>
      <w:lvlText w:val=""/>
      <w:lvlJc w:val="left"/>
      <w:pPr>
        <w:tabs>
          <w:tab w:val="num" w:pos="2880"/>
        </w:tabs>
        <w:ind w:left="2880" w:hanging="360"/>
      </w:pPr>
      <w:rPr>
        <w:rFonts w:ascii="Symbol" w:hAnsi="Symbol"/>
      </w:rPr>
    </w:lvl>
    <w:lvl w:ilvl="4" w:tplc="8EE8DDE0">
      <w:start w:val="1"/>
      <w:numFmt w:val="bullet"/>
      <w:lvlText w:val="o"/>
      <w:lvlJc w:val="left"/>
      <w:pPr>
        <w:tabs>
          <w:tab w:val="num" w:pos="3600"/>
        </w:tabs>
        <w:ind w:left="3600" w:hanging="360"/>
      </w:pPr>
      <w:rPr>
        <w:rFonts w:ascii="Courier New" w:hAnsi="Courier New"/>
      </w:rPr>
    </w:lvl>
    <w:lvl w:ilvl="5" w:tplc="540A78AC">
      <w:start w:val="1"/>
      <w:numFmt w:val="bullet"/>
      <w:lvlText w:val=""/>
      <w:lvlJc w:val="left"/>
      <w:pPr>
        <w:tabs>
          <w:tab w:val="num" w:pos="4320"/>
        </w:tabs>
        <w:ind w:left="4320" w:hanging="360"/>
      </w:pPr>
      <w:rPr>
        <w:rFonts w:ascii="Wingdings" w:hAnsi="Wingdings"/>
      </w:rPr>
    </w:lvl>
    <w:lvl w:ilvl="6" w:tplc="D12C11E6">
      <w:start w:val="1"/>
      <w:numFmt w:val="bullet"/>
      <w:lvlText w:val=""/>
      <w:lvlJc w:val="left"/>
      <w:pPr>
        <w:tabs>
          <w:tab w:val="num" w:pos="5040"/>
        </w:tabs>
        <w:ind w:left="5040" w:hanging="360"/>
      </w:pPr>
      <w:rPr>
        <w:rFonts w:ascii="Symbol" w:hAnsi="Symbol"/>
      </w:rPr>
    </w:lvl>
    <w:lvl w:ilvl="7" w:tplc="0FB0287C">
      <w:start w:val="1"/>
      <w:numFmt w:val="bullet"/>
      <w:lvlText w:val="o"/>
      <w:lvlJc w:val="left"/>
      <w:pPr>
        <w:tabs>
          <w:tab w:val="num" w:pos="5760"/>
        </w:tabs>
        <w:ind w:left="5760" w:hanging="360"/>
      </w:pPr>
      <w:rPr>
        <w:rFonts w:ascii="Courier New" w:hAnsi="Courier New"/>
      </w:rPr>
    </w:lvl>
    <w:lvl w:ilvl="8" w:tplc="8AB4AFFE">
      <w:start w:val="1"/>
      <w:numFmt w:val="bullet"/>
      <w:lvlText w:val=""/>
      <w:lvlJc w:val="left"/>
      <w:pPr>
        <w:tabs>
          <w:tab w:val="num" w:pos="6480"/>
        </w:tabs>
        <w:ind w:left="6480" w:hanging="360"/>
      </w:pPr>
      <w:rPr>
        <w:rFonts w:ascii="Wingdings" w:hAnsi="Wingdings"/>
      </w:rPr>
    </w:lvl>
  </w:abstractNum>
  <w:abstractNum w:abstractNumId="73" w15:restartNumberingAfterBreak="0">
    <w:nsid w:val="00000050"/>
    <w:multiLevelType w:val="hybridMultilevel"/>
    <w:tmpl w:val="00000050"/>
    <w:lvl w:ilvl="0" w:tplc="140693D8">
      <w:start w:val="1"/>
      <w:numFmt w:val="bullet"/>
      <w:lvlText w:val=""/>
      <w:lvlPicBulletId w:val="0"/>
      <w:lvlJc w:val="left"/>
      <w:pPr>
        <w:ind w:left="720" w:hanging="360"/>
      </w:pPr>
      <w:rPr>
        <w:rFonts w:ascii="Symbol" w:hAnsi="Symbol"/>
        <w:sz w:val="27"/>
      </w:rPr>
    </w:lvl>
    <w:lvl w:ilvl="1" w:tplc="427E4772">
      <w:start w:val="1"/>
      <w:numFmt w:val="bullet"/>
      <w:lvlText w:val="o"/>
      <w:lvlJc w:val="left"/>
      <w:pPr>
        <w:tabs>
          <w:tab w:val="num" w:pos="1440"/>
        </w:tabs>
        <w:ind w:left="1440" w:hanging="360"/>
      </w:pPr>
      <w:rPr>
        <w:rFonts w:ascii="Courier New" w:hAnsi="Courier New"/>
      </w:rPr>
    </w:lvl>
    <w:lvl w:ilvl="2" w:tplc="4C0032BE">
      <w:start w:val="1"/>
      <w:numFmt w:val="bullet"/>
      <w:lvlText w:val=""/>
      <w:lvlJc w:val="left"/>
      <w:pPr>
        <w:tabs>
          <w:tab w:val="num" w:pos="2160"/>
        </w:tabs>
        <w:ind w:left="2160" w:hanging="360"/>
      </w:pPr>
      <w:rPr>
        <w:rFonts w:ascii="Wingdings" w:hAnsi="Wingdings"/>
      </w:rPr>
    </w:lvl>
    <w:lvl w:ilvl="3" w:tplc="1E2A7A5C">
      <w:start w:val="1"/>
      <w:numFmt w:val="bullet"/>
      <w:lvlText w:val=""/>
      <w:lvlJc w:val="left"/>
      <w:pPr>
        <w:tabs>
          <w:tab w:val="num" w:pos="2880"/>
        </w:tabs>
        <w:ind w:left="2880" w:hanging="360"/>
      </w:pPr>
      <w:rPr>
        <w:rFonts w:ascii="Symbol" w:hAnsi="Symbol"/>
      </w:rPr>
    </w:lvl>
    <w:lvl w:ilvl="4" w:tplc="999EBB46">
      <w:start w:val="1"/>
      <w:numFmt w:val="bullet"/>
      <w:lvlText w:val="o"/>
      <w:lvlJc w:val="left"/>
      <w:pPr>
        <w:tabs>
          <w:tab w:val="num" w:pos="3600"/>
        </w:tabs>
        <w:ind w:left="3600" w:hanging="360"/>
      </w:pPr>
      <w:rPr>
        <w:rFonts w:ascii="Courier New" w:hAnsi="Courier New"/>
      </w:rPr>
    </w:lvl>
    <w:lvl w:ilvl="5" w:tplc="DC22AC60">
      <w:start w:val="1"/>
      <w:numFmt w:val="bullet"/>
      <w:lvlText w:val=""/>
      <w:lvlJc w:val="left"/>
      <w:pPr>
        <w:tabs>
          <w:tab w:val="num" w:pos="4320"/>
        </w:tabs>
        <w:ind w:left="4320" w:hanging="360"/>
      </w:pPr>
      <w:rPr>
        <w:rFonts w:ascii="Wingdings" w:hAnsi="Wingdings"/>
      </w:rPr>
    </w:lvl>
    <w:lvl w:ilvl="6" w:tplc="6E16CFEA">
      <w:start w:val="1"/>
      <w:numFmt w:val="bullet"/>
      <w:lvlText w:val=""/>
      <w:lvlJc w:val="left"/>
      <w:pPr>
        <w:tabs>
          <w:tab w:val="num" w:pos="5040"/>
        </w:tabs>
        <w:ind w:left="5040" w:hanging="360"/>
      </w:pPr>
      <w:rPr>
        <w:rFonts w:ascii="Symbol" w:hAnsi="Symbol"/>
      </w:rPr>
    </w:lvl>
    <w:lvl w:ilvl="7" w:tplc="E82A30D4">
      <w:start w:val="1"/>
      <w:numFmt w:val="bullet"/>
      <w:lvlText w:val="o"/>
      <w:lvlJc w:val="left"/>
      <w:pPr>
        <w:tabs>
          <w:tab w:val="num" w:pos="5760"/>
        </w:tabs>
        <w:ind w:left="5760" w:hanging="360"/>
      </w:pPr>
      <w:rPr>
        <w:rFonts w:ascii="Courier New" w:hAnsi="Courier New"/>
      </w:rPr>
    </w:lvl>
    <w:lvl w:ilvl="8" w:tplc="8CD06F5C">
      <w:start w:val="1"/>
      <w:numFmt w:val="bullet"/>
      <w:lvlText w:val=""/>
      <w:lvlJc w:val="left"/>
      <w:pPr>
        <w:tabs>
          <w:tab w:val="num" w:pos="6480"/>
        </w:tabs>
        <w:ind w:left="6480" w:hanging="360"/>
      </w:pPr>
      <w:rPr>
        <w:rFonts w:ascii="Wingdings" w:hAnsi="Wingdings"/>
      </w:rPr>
    </w:lvl>
  </w:abstractNum>
  <w:abstractNum w:abstractNumId="74" w15:restartNumberingAfterBreak="0">
    <w:nsid w:val="00000051"/>
    <w:multiLevelType w:val="hybridMultilevel"/>
    <w:tmpl w:val="00000051"/>
    <w:lvl w:ilvl="0" w:tplc="37760700">
      <w:start w:val="1"/>
      <w:numFmt w:val="bullet"/>
      <w:lvlText w:val=""/>
      <w:lvlPicBulletId w:val="0"/>
      <w:lvlJc w:val="left"/>
      <w:pPr>
        <w:ind w:left="720" w:hanging="360"/>
      </w:pPr>
      <w:rPr>
        <w:rFonts w:ascii="Symbol" w:hAnsi="Symbol"/>
        <w:sz w:val="27"/>
      </w:rPr>
    </w:lvl>
    <w:lvl w:ilvl="1" w:tplc="CAAA811A">
      <w:start w:val="1"/>
      <w:numFmt w:val="bullet"/>
      <w:lvlText w:val="o"/>
      <w:lvlJc w:val="left"/>
      <w:pPr>
        <w:tabs>
          <w:tab w:val="num" w:pos="1440"/>
        </w:tabs>
        <w:ind w:left="1440" w:hanging="360"/>
      </w:pPr>
      <w:rPr>
        <w:rFonts w:ascii="Courier New" w:hAnsi="Courier New"/>
      </w:rPr>
    </w:lvl>
    <w:lvl w:ilvl="2" w:tplc="317A85B6">
      <w:start w:val="1"/>
      <w:numFmt w:val="bullet"/>
      <w:lvlText w:val=""/>
      <w:lvlJc w:val="left"/>
      <w:pPr>
        <w:tabs>
          <w:tab w:val="num" w:pos="2160"/>
        </w:tabs>
        <w:ind w:left="2160" w:hanging="360"/>
      </w:pPr>
      <w:rPr>
        <w:rFonts w:ascii="Wingdings" w:hAnsi="Wingdings"/>
      </w:rPr>
    </w:lvl>
    <w:lvl w:ilvl="3" w:tplc="17EAE7A4">
      <w:start w:val="1"/>
      <w:numFmt w:val="bullet"/>
      <w:lvlText w:val=""/>
      <w:lvlJc w:val="left"/>
      <w:pPr>
        <w:tabs>
          <w:tab w:val="num" w:pos="2880"/>
        </w:tabs>
        <w:ind w:left="2880" w:hanging="360"/>
      </w:pPr>
      <w:rPr>
        <w:rFonts w:ascii="Symbol" w:hAnsi="Symbol"/>
      </w:rPr>
    </w:lvl>
    <w:lvl w:ilvl="4" w:tplc="2C2878E2">
      <w:start w:val="1"/>
      <w:numFmt w:val="bullet"/>
      <w:lvlText w:val="o"/>
      <w:lvlJc w:val="left"/>
      <w:pPr>
        <w:tabs>
          <w:tab w:val="num" w:pos="3600"/>
        </w:tabs>
        <w:ind w:left="3600" w:hanging="360"/>
      </w:pPr>
      <w:rPr>
        <w:rFonts w:ascii="Courier New" w:hAnsi="Courier New"/>
      </w:rPr>
    </w:lvl>
    <w:lvl w:ilvl="5" w:tplc="ECC0108C">
      <w:start w:val="1"/>
      <w:numFmt w:val="bullet"/>
      <w:lvlText w:val=""/>
      <w:lvlJc w:val="left"/>
      <w:pPr>
        <w:tabs>
          <w:tab w:val="num" w:pos="4320"/>
        </w:tabs>
        <w:ind w:left="4320" w:hanging="360"/>
      </w:pPr>
      <w:rPr>
        <w:rFonts w:ascii="Wingdings" w:hAnsi="Wingdings"/>
      </w:rPr>
    </w:lvl>
    <w:lvl w:ilvl="6" w:tplc="06462FB0">
      <w:start w:val="1"/>
      <w:numFmt w:val="bullet"/>
      <w:lvlText w:val=""/>
      <w:lvlJc w:val="left"/>
      <w:pPr>
        <w:tabs>
          <w:tab w:val="num" w:pos="5040"/>
        </w:tabs>
        <w:ind w:left="5040" w:hanging="360"/>
      </w:pPr>
      <w:rPr>
        <w:rFonts w:ascii="Symbol" w:hAnsi="Symbol"/>
      </w:rPr>
    </w:lvl>
    <w:lvl w:ilvl="7" w:tplc="C9DC777A">
      <w:start w:val="1"/>
      <w:numFmt w:val="bullet"/>
      <w:lvlText w:val="o"/>
      <w:lvlJc w:val="left"/>
      <w:pPr>
        <w:tabs>
          <w:tab w:val="num" w:pos="5760"/>
        </w:tabs>
        <w:ind w:left="5760" w:hanging="360"/>
      </w:pPr>
      <w:rPr>
        <w:rFonts w:ascii="Courier New" w:hAnsi="Courier New"/>
      </w:rPr>
    </w:lvl>
    <w:lvl w:ilvl="8" w:tplc="19D09ED2">
      <w:start w:val="1"/>
      <w:numFmt w:val="bullet"/>
      <w:lvlText w:val=""/>
      <w:lvlJc w:val="left"/>
      <w:pPr>
        <w:tabs>
          <w:tab w:val="num" w:pos="6480"/>
        </w:tabs>
        <w:ind w:left="6480" w:hanging="360"/>
      </w:pPr>
      <w:rPr>
        <w:rFonts w:ascii="Wingdings" w:hAnsi="Wingdings"/>
      </w:rPr>
    </w:lvl>
  </w:abstractNum>
  <w:abstractNum w:abstractNumId="75"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76" w15:restartNumberingAfterBreak="0">
    <w:nsid w:val="00000053"/>
    <w:multiLevelType w:val="hybridMultilevel"/>
    <w:tmpl w:val="00000053"/>
    <w:lvl w:ilvl="0" w:tplc="A32677B8">
      <w:start w:val="1"/>
      <w:numFmt w:val="bullet"/>
      <w:lvlText w:val=""/>
      <w:lvlPicBulletId w:val="0"/>
      <w:lvlJc w:val="left"/>
      <w:pPr>
        <w:ind w:left="720" w:hanging="360"/>
      </w:pPr>
      <w:rPr>
        <w:rFonts w:ascii="Symbol" w:hAnsi="Symbol"/>
        <w:sz w:val="27"/>
      </w:rPr>
    </w:lvl>
    <w:lvl w:ilvl="1" w:tplc="61F2D46E">
      <w:start w:val="1"/>
      <w:numFmt w:val="bullet"/>
      <w:lvlText w:val="o"/>
      <w:lvlJc w:val="left"/>
      <w:pPr>
        <w:tabs>
          <w:tab w:val="num" w:pos="1440"/>
        </w:tabs>
        <w:ind w:left="1440" w:hanging="360"/>
      </w:pPr>
      <w:rPr>
        <w:rFonts w:ascii="Courier New" w:hAnsi="Courier New"/>
      </w:rPr>
    </w:lvl>
    <w:lvl w:ilvl="2" w:tplc="21808D9A">
      <w:start w:val="1"/>
      <w:numFmt w:val="bullet"/>
      <w:lvlText w:val=""/>
      <w:lvlJc w:val="left"/>
      <w:pPr>
        <w:tabs>
          <w:tab w:val="num" w:pos="2160"/>
        </w:tabs>
        <w:ind w:left="2160" w:hanging="360"/>
      </w:pPr>
      <w:rPr>
        <w:rFonts w:ascii="Wingdings" w:hAnsi="Wingdings"/>
      </w:rPr>
    </w:lvl>
    <w:lvl w:ilvl="3" w:tplc="D83AC9E2">
      <w:start w:val="1"/>
      <w:numFmt w:val="bullet"/>
      <w:lvlText w:val=""/>
      <w:lvlJc w:val="left"/>
      <w:pPr>
        <w:tabs>
          <w:tab w:val="num" w:pos="2880"/>
        </w:tabs>
        <w:ind w:left="2880" w:hanging="360"/>
      </w:pPr>
      <w:rPr>
        <w:rFonts w:ascii="Symbol" w:hAnsi="Symbol"/>
      </w:rPr>
    </w:lvl>
    <w:lvl w:ilvl="4" w:tplc="575E3B3A">
      <w:start w:val="1"/>
      <w:numFmt w:val="bullet"/>
      <w:lvlText w:val="o"/>
      <w:lvlJc w:val="left"/>
      <w:pPr>
        <w:tabs>
          <w:tab w:val="num" w:pos="3600"/>
        </w:tabs>
        <w:ind w:left="3600" w:hanging="360"/>
      </w:pPr>
      <w:rPr>
        <w:rFonts w:ascii="Courier New" w:hAnsi="Courier New"/>
      </w:rPr>
    </w:lvl>
    <w:lvl w:ilvl="5" w:tplc="8E18B202">
      <w:start w:val="1"/>
      <w:numFmt w:val="bullet"/>
      <w:lvlText w:val=""/>
      <w:lvlJc w:val="left"/>
      <w:pPr>
        <w:tabs>
          <w:tab w:val="num" w:pos="4320"/>
        </w:tabs>
        <w:ind w:left="4320" w:hanging="360"/>
      </w:pPr>
      <w:rPr>
        <w:rFonts w:ascii="Wingdings" w:hAnsi="Wingdings"/>
      </w:rPr>
    </w:lvl>
    <w:lvl w:ilvl="6" w:tplc="62AE1874">
      <w:start w:val="1"/>
      <w:numFmt w:val="bullet"/>
      <w:lvlText w:val=""/>
      <w:lvlJc w:val="left"/>
      <w:pPr>
        <w:tabs>
          <w:tab w:val="num" w:pos="5040"/>
        </w:tabs>
        <w:ind w:left="5040" w:hanging="360"/>
      </w:pPr>
      <w:rPr>
        <w:rFonts w:ascii="Symbol" w:hAnsi="Symbol"/>
      </w:rPr>
    </w:lvl>
    <w:lvl w:ilvl="7" w:tplc="6D861280">
      <w:start w:val="1"/>
      <w:numFmt w:val="bullet"/>
      <w:lvlText w:val="o"/>
      <w:lvlJc w:val="left"/>
      <w:pPr>
        <w:tabs>
          <w:tab w:val="num" w:pos="5760"/>
        </w:tabs>
        <w:ind w:left="5760" w:hanging="360"/>
      </w:pPr>
      <w:rPr>
        <w:rFonts w:ascii="Courier New" w:hAnsi="Courier New"/>
      </w:rPr>
    </w:lvl>
    <w:lvl w:ilvl="8" w:tplc="175EE9E4">
      <w:start w:val="1"/>
      <w:numFmt w:val="bullet"/>
      <w:lvlText w:val=""/>
      <w:lvlJc w:val="left"/>
      <w:pPr>
        <w:tabs>
          <w:tab w:val="num" w:pos="6480"/>
        </w:tabs>
        <w:ind w:left="6480" w:hanging="360"/>
      </w:pPr>
      <w:rPr>
        <w:rFonts w:ascii="Wingdings" w:hAnsi="Wingdings"/>
      </w:rPr>
    </w:lvl>
  </w:abstractNum>
  <w:abstractNum w:abstractNumId="77" w15:restartNumberingAfterBreak="0">
    <w:nsid w:val="00000054"/>
    <w:multiLevelType w:val="hybridMultilevel"/>
    <w:tmpl w:val="00000054"/>
    <w:lvl w:ilvl="0" w:tplc="47A025B8">
      <w:start w:val="1"/>
      <w:numFmt w:val="bullet"/>
      <w:lvlText w:val=""/>
      <w:lvlPicBulletId w:val="0"/>
      <w:lvlJc w:val="left"/>
      <w:pPr>
        <w:ind w:left="720" w:hanging="360"/>
      </w:pPr>
      <w:rPr>
        <w:rFonts w:ascii="Symbol" w:hAnsi="Symbol"/>
        <w:sz w:val="27"/>
      </w:rPr>
    </w:lvl>
    <w:lvl w:ilvl="1" w:tplc="4B4E74BE">
      <w:start w:val="1"/>
      <w:numFmt w:val="bullet"/>
      <w:lvlText w:val="o"/>
      <w:lvlJc w:val="left"/>
      <w:pPr>
        <w:tabs>
          <w:tab w:val="num" w:pos="1440"/>
        </w:tabs>
        <w:ind w:left="1440" w:hanging="360"/>
      </w:pPr>
      <w:rPr>
        <w:rFonts w:ascii="Courier New" w:hAnsi="Courier New"/>
      </w:rPr>
    </w:lvl>
    <w:lvl w:ilvl="2" w:tplc="0FE66704">
      <w:start w:val="1"/>
      <w:numFmt w:val="bullet"/>
      <w:lvlText w:val=""/>
      <w:lvlJc w:val="left"/>
      <w:pPr>
        <w:tabs>
          <w:tab w:val="num" w:pos="2160"/>
        </w:tabs>
        <w:ind w:left="2160" w:hanging="360"/>
      </w:pPr>
      <w:rPr>
        <w:rFonts w:ascii="Wingdings" w:hAnsi="Wingdings"/>
      </w:rPr>
    </w:lvl>
    <w:lvl w:ilvl="3" w:tplc="A4FE1FC6">
      <w:start w:val="1"/>
      <w:numFmt w:val="bullet"/>
      <w:lvlText w:val=""/>
      <w:lvlJc w:val="left"/>
      <w:pPr>
        <w:tabs>
          <w:tab w:val="num" w:pos="2880"/>
        </w:tabs>
        <w:ind w:left="2880" w:hanging="360"/>
      </w:pPr>
      <w:rPr>
        <w:rFonts w:ascii="Symbol" w:hAnsi="Symbol"/>
      </w:rPr>
    </w:lvl>
    <w:lvl w:ilvl="4" w:tplc="5BFEAA88">
      <w:start w:val="1"/>
      <w:numFmt w:val="bullet"/>
      <w:lvlText w:val="o"/>
      <w:lvlJc w:val="left"/>
      <w:pPr>
        <w:tabs>
          <w:tab w:val="num" w:pos="3600"/>
        </w:tabs>
        <w:ind w:left="3600" w:hanging="360"/>
      </w:pPr>
      <w:rPr>
        <w:rFonts w:ascii="Courier New" w:hAnsi="Courier New"/>
      </w:rPr>
    </w:lvl>
    <w:lvl w:ilvl="5" w:tplc="8ED60922">
      <w:start w:val="1"/>
      <w:numFmt w:val="bullet"/>
      <w:lvlText w:val=""/>
      <w:lvlJc w:val="left"/>
      <w:pPr>
        <w:tabs>
          <w:tab w:val="num" w:pos="4320"/>
        </w:tabs>
        <w:ind w:left="4320" w:hanging="360"/>
      </w:pPr>
      <w:rPr>
        <w:rFonts w:ascii="Wingdings" w:hAnsi="Wingdings"/>
      </w:rPr>
    </w:lvl>
    <w:lvl w:ilvl="6" w:tplc="9CA85562">
      <w:start w:val="1"/>
      <w:numFmt w:val="bullet"/>
      <w:lvlText w:val=""/>
      <w:lvlJc w:val="left"/>
      <w:pPr>
        <w:tabs>
          <w:tab w:val="num" w:pos="5040"/>
        </w:tabs>
        <w:ind w:left="5040" w:hanging="360"/>
      </w:pPr>
      <w:rPr>
        <w:rFonts w:ascii="Symbol" w:hAnsi="Symbol"/>
      </w:rPr>
    </w:lvl>
    <w:lvl w:ilvl="7" w:tplc="FB405E9C">
      <w:start w:val="1"/>
      <w:numFmt w:val="bullet"/>
      <w:lvlText w:val="o"/>
      <w:lvlJc w:val="left"/>
      <w:pPr>
        <w:tabs>
          <w:tab w:val="num" w:pos="5760"/>
        </w:tabs>
        <w:ind w:left="5760" w:hanging="360"/>
      </w:pPr>
      <w:rPr>
        <w:rFonts w:ascii="Courier New" w:hAnsi="Courier New"/>
      </w:rPr>
    </w:lvl>
    <w:lvl w:ilvl="8" w:tplc="082E4200">
      <w:start w:val="1"/>
      <w:numFmt w:val="bullet"/>
      <w:lvlText w:val=""/>
      <w:lvlJc w:val="left"/>
      <w:pPr>
        <w:tabs>
          <w:tab w:val="num" w:pos="6480"/>
        </w:tabs>
        <w:ind w:left="6480" w:hanging="360"/>
      </w:pPr>
      <w:rPr>
        <w:rFonts w:ascii="Wingdings" w:hAnsi="Wingdings"/>
      </w:rPr>
    </w:lvl>
  </w:abstractNum>
  <w:abstractNum w:abstractNumId="78" w15:restartNumberingAfterBreak="0">
    <w:nsid w:val="00000055"/>
    <w:multiLevelType w:val="hybridMultilevel"/>
    <w:tmpl w:val="00000055"/>
    <w:lvl w:ilvl="0" w:tplc="0846E862">
      <w:start w:val="1"/>
      <w:numFmt w:val="bullet"/>
      <w:lvlText w:val=""/>
      <w:lvlPicBulletId w:val="0"/>
      <w:lvlJc w:val="left"/>
      <w:pPr>
        <w:ind w:left="720" w:hanging="360"/>
      </w:pPr>
      <w:rPr>
        <w:rFonts w:ascii="Symbol" w:hAnsi="Symbol"/>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6"/>
    <w:multiLevelType w:val="hybridMultilevel"/>
    <w:tmpl w:val="00000056"/>
    <w:lvl w:ilvl="0" w:tplc="4FD865E4">
      <w:start w:val="1"/>
      <w:numFmt w:val="bullet"/>
      <w:lvlText w:val=""/>
      <w:lvlPicBulletId w:val="0"/>
      <w:lvlJc w:val="left"/>
      <w:pPr>
        <w:ind w:left="720" w:hanging="360"/>
      </w:pPr>
      <w:rPr>
        <w:rFonts w:ascii="Symbol" w:hAnsi="Symbol"/>
        <w:sz w:val="27"/>
      </w:rPr>
    </w:lvl>
    <w:lvl w:ilvl="1" w:tplc="7AC440CE">
      <w:start w:val="1"/>
      <w:numFmt w:val="bullet"/>
      <w:lvlText w:val="o"/>
      <w:lvlJc w:val="left"/>
      <w:pPr>
        <w:tabs>
          <w:tab w:val="num" w:pos="1440"/>
        </w:tabs>
        <w:ind w:left="1440" w:hanging="360"/>
      </w:pPr>
      <w:rPr>
        <w:rFonts w:ascii="Courier New" w:hAnsi="Courier New"/>
      </w:rPr>
    </w:lvl>
    <w:lvl w:ilvl="2" w:tplc="8274126C">
      <w:start w:val="1"/>
      <w:numFmt w:val="bullet"/>
      <w:lvlText w:val=""/>
      <w:lvlJc w:val="left"/>
      <w:pPr>
        <w:tabs>
          <w:tab w:val="num" w:pos="2160"/>
        </w:tabs>
        <w:ind w:left="2160" w:hanging="360"/>
      </w:pPr>
      <w:rPr>
        <w:rFonts w:ascii="Wingdings" w:hAnsi="Wingdings"/>
      </w:rPr>
    </w:lvl>
    <w:lvl w:ilvl="3" w:tplc="0DAAAC4A">
      <w:start w:val="1"/>
      <w:numFmt w:val="bullet"/>
      <w:lvlText w:val=""/>
      <w:lvlJc w:val="left"/>
      <w:pPr>
        <w:tabs>
          <w:tab w:val="num" w:pos="2880"/>
        </w:tabs>
        <w:ind w:left="2880" w:hanging="360"/>
      </w:pPr>
      <w:rPr>
        <w:rFonts w:ascii="Symbol" w:hAnsi="Symbol"/>
      </w:rPr>
    </w:lvl>
    <w:lvl w:ilvl="4" w:tplc="34EE073A">
      <w:start w:val="1"/>
      <w:numFmt w:val="bullet"/>
      <w:lvlText w:val="o"/>
      <w:lvlJc w:val="left"/>
      <w:pPr>
        <w:tabs>
          <w:tab w:val="num" w:pos="3600"/>
        </w:tabs>
        <w:ind w:left="3600" w:hanging="360"/>
      </w:pPr>
      <w:rPr>
        <w:rFonts w:ascii="Courier New" w:hAnsi="Courier New"/>
      </w:rPr>
    </w:lvl>
    <w:lvl w:ilvl="5" w:tplc="91B0B504">
      <w:start w:val="1"/>
      <w:numFmt w:val="bullet"/>
      <w:lvlText w:val=""/>
      <w:lvlJc w:val="left"/>
      <w:pPr>
        <w:tabs>
          <w:tab w:val="num" w:pos="4320"/>
        </w:tabs>
        <w:ind w:left="4320" w:hanging="360"/>
      </w:pPr>
      <w:rPr>
        <w:rFonts w:ascii="Wingdings" w:hAnsi="Wingdings"/>
      </w:rPr>
    </w:lvl>
    <w:lvl w:ilvl="6" w:tplc="044C4472">
      <w:start w:val="1"/>
      <w:numFmt w:val="bullet"/>
      <w:lvlText w:val=""/>
      <w:lvlJc w:val="left"/>
      <w:pPr>
        <w:tabs>
          <w:tab w:val="num" w:pos="5040"/>
        </w:tabs>
        <w:ind w:left="5040" w:hanging="360"/>
      </w:pPr>
      <w:rPr>
        <w:rFonts w:ascii="Symbol" w:hAnsi="Symbol"/>
      </w:rPr>
    </w:lvl>
    <w:lvl w:ilvl="7" w:tplc="304E652C">
      <w:start w:val="1"/>
      <w:numFmt w:val="bullet"/>
      <w:lvlText w:val="o"/>
      <w:lvlJc w:val="left"/>
      <w:pPr>
        <w:tabs>
          <w:tab w:val="num" w:pos="5760"/>
        </w:tabs>
        <w:ind w:left="5760" w:hanging="360"/>
      </w:pPr>
      <w:rPr>
        <w:rFonts w:ascii="Courier New" w:hAnsi="Courier New"/>
      </w:rPr>
    </w:lvl>
    <w:lvl w:ilvl="8" w:tplc="D7B86B7C">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7"/>
    <w:multiLevelType w:val="hybridMultilevel"/>
    <w:tmpl w:val="00000057"/>
    <w:lvl w:ilvl="0" w:tplc="DAEE8192">
      <w:start w:val="1"/>
      <w:numFmt w:val="bullet"/>
      <w:lvlText w:val=""/>
      <w:lvlPicBulletId w:val="0"/>
      <w:lvlJc w:val="left"/>
      <w:pPr>
        <w:ind w:left="720" w:hanging="360"/>
      </w:pPr>
      <w:rPr>
        <w:rFonts w:ascii="Symbol" w:hAnsi="Symbol"/>
        <w:sz w:val="27"/>
      </w:rPr>
    </w:lvl>
    <w:lvl w:ilvl="1" w:tplc="22AC9B8A">
      <w:start w:val="1"/>
      <w:numFmt w:val="bullet"/>
      <w:lvlText w:val="o"/>
      <w:lvlJc w:val="left"/>
      <w:pPr>
        <w:tabs>
          <w:tab w:val="num" w:pos="1440"/>
        </w:tabs>
        <w:ind w:left="1440" w:hanging="360"/>
      </w:pPr>
      <w:rPr>
        <w:rFonts w:ascii="Courier New" w:hAnsi="Courier New"/>
      </w:rPr>
    </w:lvl>
    <w:lvl w:ilvl="2" w:tplc="A8E03F3C">
      <w:start w:val="1"/>
      <w:numFmt w:val="bullet"/>
      <w:lvlText w:val=""/>
      <w:lvlJc w:val="left"/>
      <w:pPr>
        <w:tabs>
          <w:tab w:val="num" w:pos="2160"/>
        </w:tabs>
        <w:ind w:left="2160" w:hanging="360"/>
      </w:pPr>
      <w:rPr>
        <w:rFonts w:ascii="Wingdings" w:hAnsi="Wingdings"/>
      </w:rPr>
    </w:lvl>
    <w:lvl w:ilvl="3" w:tplc="2EC811D6">
      <w:start w:val="1"/>
      <w:numFmt w:val="bullet"/>
      <w:lvlText w:val=""/>
      <w:lvlJc w:val="left"/>
      <w:pPr>
        <w:tabs>
          <w:tab w:val="num" w:pos="2880"/>
        </w:tabs>
        <w:ind w:left="2880" w:hanging="360"/>
      </w:pPr>
      <w:rPr>
        <w:rFonts w:ascii="Symbol" w:hAnsi="Symbol"/>
      </w:rPr>
    </w:lvl>
    <w:lvl w:ilvl="4" w:tplc="8692060C">
      <w:start w:val="1"/>
      <w:numFmt w:val="bullet"/>
      <w:lvlText w:val="o"/>
      <w:lvlJc w:val="left"/>
      <w:pPr>
        <w:tabs>
          <w:tab w:val="num" w:pos="3600"/>
        </w:tabs>
        <w:ind w:left="3600" w:hanging="360"/>
      </w:pPr>
      <w:rPr>
        <w:rFonts w:ascii="Courier New" w:hAnsi="Courier New"/>
      </w:rPr>
    </w:lvl>
    <w:lvl w:ilvl="5" w:tplc="5FF84AC2">
      <w:start w:val="1"/>
      <w:numFmt w:val="bullet"/>
      <w:lvlText w:val=""/>
      <w:lvlJc w:val="left"/>
      <w:pPr>
        <w:tabs>
          <w:tab w:val="num" w:pos="4320"/>
        </w:tabs>
        <w:ind w:left="4320" w:hanging="360"/>
      </w:pPr>
      <w:rPr>
        <w:rFonts w:ascii="Wingdings" w:hAnsi="Wingdings"/>
      </w:rPr>
    </w:lvl>
    <w:lvl w:ilvl="6" w:tplc="77B8678E">
      <w:start w:val="1"/>
      <w:numFmt w:val="bullet"/>
      <w:lvlText w:val=""/>
      <w:lvlJc w:val="left"/>
      <w:pPr>
        <w:tabs>
          <w:tab w:val="num" w:pos="5040"/>
        </w:tabs>
        <w:ind w:left="5040" w:hanging="360"/>
      </w:pPr>
      <w:rPr>
        <w:rFonts w:ascii="Symbol" w:hAnsi="Symbol"/>
      </w:rPr>
    </w:lvl>
    <w:lvl w:ilvl="7" w:tplc="23B42750">
      <w:start w:val="1"/>
      <w:numFmt w:val="bullet"/>
      <w:lvlText w:val="o"/>
      <w:lvlJc w:val="left"/>
      <w:pPr>
        <w:tabs>
          <w:tab w:val="num" w:pos="5760"/>
        </w:tabs>
        <w:ind w:left="5760" w:hanging="360"/>
      </w:pPr>
      <w:rPr>
        <w:rFonts w:ascii="Courier New" w:hAnsi="Courier New"/>
      </w:rPr>
    </w:lvl>
    <w:lvl w:ilvl="8" w:tplc="8D0A265E">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8"/>
    <w:multiLevelType w:val="hybridMultilevel"/>
    <w:tmpl w:val="00000058"/>
    <w:lvl w:ilvl="0" w:tplc="0F16FCCA">
      <w:start w:val="1"/>
      <w:numFmt w:val="bullet"/>
      <w:lvlText w:val=""/>
      <w:lvlPicBulletId w:val="0"/>
      <w:lvlJc w:val="left"/>
      <w:pPr>
        <w:ind w:left="720" w:hanging="360"/>
      </w:pPr>
      <w:rPr>
        <w:rFonts w:ascii="Symbol" w:hAnsi="Symbol"/>
        <w:sz w:val="27"/>
      </w:rPr>
    </w:lvl>
    <w:lvl w:ilvl="1" w:tplc="79A2BA08">
      <w:start w:val="1"/>
      <w:numFmt w:val="bullet"/>
      <w:lvlText w:val="o"/>
      <w:lvlJc w:val="left"/>
      <w:pPr>
        <w:tabs>
          <w:tab w:val="num" w:pos="1440"/>
        </w:tabs>
        <w:ind w:left="1440" w:hanging="360"/>
      </w:pPr>
      <w:rPr>
        <w:rFonts w:ascii="Courier New" w:hAnsi="Courier New"/>
      </w:rPr>
    </w:lvl>
    <w:lvl w:ilvl="2" w:tplc="4F5873D0">
      <w:start w:val="1"/>
      <w:numFmt w:val="bullet"/>
      <w:lvlText w:val=""/>
      <w:lvlJc w:val="left"/>
      <w:pPr>
        <w:tabs>
          <w:tab w:val="num" w:pos="2160"/>
        </w:tabs>
        <w:ind w:left="2160" w:hanging="360"/>
      </w:pPr>
      <w:rPr>
        <w:rFonts w:ascii="Wingdings" w:hAnsi="Wingdings"/>
      </w:rPr>
    </w:lvl>
    <w:lvl w:ilvl="3" w:tplc="54F0D25E">
      <w:start w:val="1"/>
      <w:numFmt w:val="bullet"/>
      <w:lvlText w:val=""/>
      <w:lvlJc w:val="left"/>
      <w:pPr>
        <w:tabs>
          <w:tab w:val="num" w:pos="2880"/>
        </w:tabs>
        <w:ind w:left="2880" w:hanging="360"/>
      </w:pPr>
      <w:rPr>
        <w:rFonts w:ascii="Symbol" w:hAnsi="Symbol"/>
      </w:rPr>
    </w:lvl>
    <w:lvl w:ilvl="4" w:tplc="0B7E1F68">
      <w:start w:val="1"/>
      <w:numFmt w:val="bullet"/>
      <w:lvlText w:val="o"/>
      <w:lvlJc w:val="left"/>
      <w:pPr>
        <w:tabs>
          <w:tab w:val="num" w:pos="3600"/>
        </w:tabs>
        <w:ind w:left="3600" w:hanging="360"/>
      </w:pPr>
      <w:rPr>
        <w:rFonts w:ascii="Courier New" w:hAnsi="Courier New"/>
      </w:rPr>
    </w:lvl>
    <w:lvl w:ilvl="5" w:tplc="5E38FD24">
      <w:start w:val="1"/>
      <w:numFmt w:val="bullet"/>
      <w:lvlText w:val=""/>
      <w:lvlJc w:val="left"/>
      <w:pPr>
        <w:tabs>
          <w:tab w:val="num" w:pos="4320"/>
        </w:tabs>
        <w:ind w:left="4320" w:hanging="360"/>
      </w:pPr>
      <w:rPr>
        <w:rFonts w:ascii="Wingdings" w:hAnsi="Wingdings"/>
      </w:rPr>
    </w:lvl>
    <w:lvl w:ilvl="6" w:tplc="DBA25012">
      <w:start w:val="1"/>
      <w:numFmt w:val="bullet"/>
      <w:lvlText w:val=""/>
      <w:lvlJc w:val="left"/>
      <w:pPr>
        <w:tabs>
          <w:tab w:val="num" w:pos="5040"/>
        </w:tabs>
        <w:ind w:left="5040" w:hanging="360"/>
      </w:pPr>
      <w:rPr>
        <w:rFonts w:ascii="Symbol" w:hAnsi="Symbol"/>
      </w:rPr>
    </w:lvl>
    <w:lvl w:ilvl="7" w:tplc="1870FF40">
      <w:start w:val="1"/>
      <w:numFmt w:val="bullet"/>
      <w:lvlText w:val="o"/>
      <w:lvlJc w:val="left"/>
      <w:pPr>
        <w:tabs>
          <w:tab w:val="num" w:pos="5760"/>
        </w:tabs>
        <w:ind w:left="5760" w:hanging="360"/>
      </w:pPr>
      <w:rPr>
        <w:rFonts w:ascii="Courier New" w:hAnsi="Courier New"/>
      </w:rPr>
    </w:lvl>
    <w:lvl w:ilvl="8" w:tplc="F15E3788">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9"/>
    <w:multiLevelType w:val="hybridMultilevel"/>
    <w:tmpl w:val="00000059"/>
    <w:lvl w:ilvl="0" w:tplc="ABA8C4C4">
      <w:start w:val="1"/>
      <w:numFmt w:val="bullet"/>
      <w:lvlText w:val=""/>
      <w:lvlPicBulletId w:val="0"/>
      <w:lvlJc w:val="left"/>
      <w:pPr>
        <w:ind w:left="720" w:hanging="360"/>
      </w:pPr>
      <w:rPr>
        <w:rFonts w:ascii="Symbol" w:hAnsi="Symbol"/>
        <w:sz w:val="27"/>
      </w:rPr>
    </w:lvl>
    <w:lvl w:ilvl="1" w:tplc="47B8B118">
      <w:start w:val="1"/>
      <w:numFmt w:val="bullet"/>
      <w:lvlText w:val="o"/>
      <w:lvlJc w:val="left"/>
      <w:pPr>
        <w:tabs>
          <w:tab w:val="num" w:pos="1440"/>
        </w:tabs>
        <w:ind w:left="1440" w:hanging="360"/>
      </w:pPr>
      <w:rPr>
        <w:rFonts w:ascii="Courier New" w:hAnsi="Courier New"/>
      </w:rPr>
    </w:lvl>
    <w:lvl w:ilvl="2" w:tplc="8572E356">
      <w:start w:val="1"/>
      <w:numFmt w:val="bullet"/>
      <w:lvlText w:val=""/>
      <w:lvlJc w:val="left"/>
      <w:pPr>
        <w:tabs>
          <w:tab w:val="num" w:pos="2160"/>
        </w:tabs>
        <w:ind w:left="2160" w:hanging="360"/>
      </w:pPr>
      <w:rPr>
        <w:rFonts w:ascii="Wingdings" w:hAnsi="Wingdings"/>
      </w:rPr>
    </w:lvl>
    <w:lvl w:ilvl="3" w:tplc="E1E257EA">
      <w:start w:val="1"/>
      <w:numFmt w:val="bullet"/>
      <w:lvlText w:val=""/>
      <w:lvlJc w:val="left"/>
      <w:pPr>
        <w:tabs>
          <w:tab w:val="num" w:pos="2880"/>
        </w:tabs>
        <w:ind w:left="2880" w:hanging="360"/>
      </w:pPr>
      <w:rPr>
        <w:rFonts w:ascii="Symbol" w:hAnsi="Symbol"/>
      </w:rPr>
    </w:lvl>
    <w:lvl w:ilvl="4" w:tplc="11A44012">
      <w:start w:val="1"/>
      <w:numFmt w:val="bullet"/>
      <w:lvlText w:val="o"/>
      <w:lvlJc w:val="left"/>
      <w:pPr>
        <w:tabs>
          <w:tab w:val="num" w:pos="3600"/>
        </w:tabs>
        <w:ind w:left="3600" w:hanging="360"/>
      </w:pPr>
      <w:rPr>
        <w:rFonts w:ascii="Courier New" w:hAnsi="Courier New"/>
      </w:rPr>
    </w:lvl>
    <w:lvl w:ilvl="5" w:tplc="3C4E02A4">
      <w:start w:val="1"/>
      <w:numFmt w:val="bullet"/>
      <w:lvlText w:val=""/>
      <w:lvlJc w:val="left"/>
      <w:pPr>
        <w:tabs>
          <w:tab w:val="num" w:pos="4320"/>
        </w:tabs>
        <w:ind w:left="4320" w:hanging="360"/>
      </w:pPr>
      <w:rPr>
        <w:rFonts w:ascii="Wingdings" w:hAnsi="Wingdings"/>
      </w:rPr>
    </w:lvl>
    <w:lvl w:ilvl="6" w:tplc="A860081E">
      <w:start w:val="1"/>
      <w:numFmt w:val="bullet"/>
      <w:lvlText w:val=""/>
      <w:lvlJc w:val="left"/>
      <w:pPr>
        <w:tabs>
          <w:tab w:val="num" w:pos="5040"/>
        </w:tabs>
        <w:ind w:left="5040" w:hanging="360"/>
      </w:pPr>
      <w:rPr>
        <w:rFonts w:ascii="Symbol" w:hAnsi="Symbol"/>
      </w:rPr>
    </w:lvl>
    <w:lvl w:ilvl="7" w:tplc="A044EFD2">
      <w:start w:val="1"/>
      <w:numFmt w:val="bullet"/>
      <w:lvlText w:val="o"/>
      <w:lvlJc w:val="left"/>
      <w:pPr>
        <w:tabs>
          <w:tab w:val="num" w:pos="5760"/>
        </w:tabs>
        <w:ind w:left="5760" w:hanging="360"/>
      </w:pPr>
      <w:rPr>
        <w:rFonts w:ascii="Courier New" w:hAnsi="Courier New"/>
      </w:rPr>
    </w:lvl>
    <w:lvl w:ilvl="8" w:tplc="DA54610C">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A"/>
    <w:multiLevelType w:val="hybridMultilevel"/>
    <w:tmpl w:val="0000005A"/>
    <w:lvl w:ilvl="0" w:tplc="C1EADD1C">
      <w:start w:val="1"/>
      <w:numFmt w:val="bullet"/>
      <w:lvlText w:val=""/>
      <w:lvlPicBulletId w:val="0"/>
      <w:lvlJc w:val="left"/>
      <w:pPr>
        <w:ind w:left="720" w:hanging="360"/>
      </w:pPr>
      <w:rPr>
        <w:rFonts w:ascii="Symbol" w:hAnsi="Symbol"/>
        <w:sz w:val="27"/>
      </w:rPr>
    </w:lvl>
    <w:lvl w:ilvl="1" w:tplc="FEE8B572">
      <w:start w:val="1"/>
      <w:numFmt w:val="bullet"/>
      <w:lvlText w:val="o"/>
      <w:lvlJc w:val="left"/>
      <w:pPr>
        <w:tabs>
          <w:tab w:val="num" w:pos="1440"/>
        </w:tabs>
        <w:ind w:left="1440" w:hanging="360"/>
      </w:pPr>
      <w:rPr>
        <w:rFonts w:ascii="Courier New" w:hAnsi="Courier New"/>
      </w:rPr>
    </w:lvl>
    <w:lvl w:ilvl="2" w:tplc="4726D7C0">
      <w:start w:val="1"/>
      <w:numFmt w:val="bullet"/>
      <w:lvlText w:val=""/>
      <w:lvlJc w:val="left"/>
      <w:pPr>
        <w:tabs>
          <w:tab w:val="num" w:pos="2160"/>
        </w:tabs>
        <w:ind w:left="2160" w:hanging="360"/>
      </w:pPr>
      <w:rPr>
        <w:rFonts w:ascii="Wingdings" w:hAnsi="Wingdings"/>
      </w:rPr>
    </w:lvl>
    <w:lvl w:ilvl="3" w:tplc="7212BD6A">
      <w:start w:val="1"/>
      <w:numFmt w:val="bullet"/>
      <w:lvlText w:val=""/>
      <w:lvlJc w:val="left"/>
      <w:pPr>
        <w:tabs>
          <w:tab w:val="num" w:pos="2880"/>
        </w:tabs>
        <w:ind w:left="2880" w:hanging="360"/>
      </w:pPr>
      <w:rPr>
        <w:rFonts w:ascii="Symbol" w:hAnsi="Symbol"/>
      </w:rPr>
    </w:lvl>
    <w:lvl w:ilvl="4" w:tplc="20BADF7C">
      <w:start w:val="1"/>
      <w:numFmt w:val="bullet"/>
      <w:lvlText w:val="o"/>
      <w:lvlJc w:val="left"/>
      <w:pPr>
        <w:tabs>
          <w:tab w:val="num" w:pos="3600"/>
        </w:tabs>
        <w:ind w:left="3600" w:hanging="360"/>
      </w:pPr>
      <w:rPr>
        <w:rFonts w:ascii="Courier New" w:hAnsi="Courier New"/>
      </w:rPr>
    </w:lvl>
    <w:lvl w:ilvl="5" w:tplc="456215AC">
      <w:start w:val="1"/>
      <w:numFmt w:val="bullet"/>
      <w:lvlText w:val=""/>
      <w:lvlJc w:val="left"/>
      <w:pPr>
        <w:tabs>
          <w:tab w:val="num" w:pos="4320"/>
        </w:tabs>
        <w:ind w:left="4320" w:hanging="360"/>
      </w:pPr>
      <w:rPr>
        <w:rFonts w:ascii="Wingdings" w:hAnsi="Wingdings"/>
      </w:rPr>
    </w:lvl>
    <w:lvl w:ilvl="6" w:tplc="BC5CC45A">
      <w:start w:val="1"/>
      <w:numFmt w:val="bullet"/>
      <w:lvlText w:val=""/>
      <w:lvlJc w:val="left"/>
      <w:pPr>
        <w:tabs>
          <w:tab w:val="num" w:pos="5040"/>
        </w:tabs>
        <w:ind w:left="5040" w:hanging="360"/>
      </w:pPr>
      <w:rPr>
        <w:rFonts w:ascii="Symbol" w:hAnsi="Symbol"/>
      </w:rPr>
    </w:lvl>
    <w:lvl w:ilvl="7" w:tplc="4C629B54">
      <w:start w:val="1"/>
      <w:numFmt w:val="bullet"/>
      <w:lvlText w:val="o"/>
      <w:lvlJc w:val="left"/>
      <w:pPr>
        <w:tabs>
          <w:tab w:val="num" w:pos="5760"/>
        </w:tabs>
        <w:ind w:left="5760" w:hanging="360"/>
      </w:pPr>
      <w:rPr>
        <w:rFonts w:ascii="Courier New" w:hAnsi="Courier New"/>
      </w:rPr>
    </w:lvl>
    <w:lvl w:ilvl="8" w:tplc="588C73F4">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B"/>
    <w:multiLevelType w:val="hybridMultilevel"/>
    <w:tmpl w:val="0000005B"/>
    <w:lvl w:ilvl="0" w:tplc="5FD4D356">
      <w:start w:val="1"/>
      <w:numFmt w:val="bullet"/>
      <w:lvlText w:val=""/>
      <w:lvlPicBulletId w:val="0"/>
      <w:lvlJc w:val="left"/>
      <w:pPr>
        <w:ind w:left="720" w:hanging="360"/>
      </w:pPr>
      <w:rPr>
        <w:rFonts w:ascii="Symbol" w:hAnsi="Symbol"/>
        <w:sz w:val="27"/>
      </w:rPr>
    </w:lvl>
    <w:lvl w:ilvl="1" w:tplc="262A5C0C">
      <w:start w:val="1"/>
      <w:numFmt w:val="bullet"/>
      <w:lvlText w:val="o"/>
      <w:lvlJc w:val="left"/>
      <w:pPr>
        <w:tabs>
          <w:tab w:val="num" w:pos="1440"/>
        </w:tabs>
        <w:ind w:left="1440" w:hanging="360"/>
      </w:pPr>
      <w:rPr>
        <w:rFonts w:ascii="Courier New" w:hAnsi="Courier New"/>
      </w:rPr>
    </w:lvl>
    <w:lvl w:ilvl="2" w:tplc="BF6C3D56">
      <w:start w:val="1"/>
      <w:numFmt w:val="bullet"/>
      <w:lvlText w:val=""/>
      <w:lvlJc w:val="left"/>
      <w:pPr>
        <w:tabs>
          <w:tab w:val="num" w:pos="2160"/>
        </w:tabs>
        <w:ind w:left="2160" w:hanging="360"/>
      </w:pPr>
      <w:rPr>
        <w:rFonts w:ascii="Wingdings" w:hAnsi="Wingdings"/>
      </w:rPr>
    </w:lvl>
    <w:lvl w:ilvl="3" w:tplc="84CE5E3C">
      <w:start w:val="1"/>
      <w:numFmt w:val="bullet"/>
      <w:lvlText w:val=""/>
      <w:lvlJc w:val="left"/>
      <w:pPr>
        <w:tabs>
          <w:tab w:val="num" w:pos="2880"/>
        </w:tabs>
        <w:ind w:left="2880" w:hanging="360"/>
      </w:pPr>
      <w:rPr>
        <w:rFonts w:ascii="Symbol" w:hAnsi="Symbol"/>
      </w:rPr>
    </w:lvl>
    <w:lvl w:ilvl="4" w:tplc="957E8DAC">
      <w:start w:val="1"/>
      <w:numFmt w:val="bullet"/>
      <w:lvlText w:val="o"/>
      <w:lvlJc w:val="left"/>
      <w:pPr>
        <w:tabs>
          <w:tab w:val="num" w:pos="3600"/>
        </w:tabs>
        <w:ind w:left="3600" w:hanging="360"/>
      </w:pPr>
      <w:rPr>
        <w:rFonts w:ascii="Courier New" w:hAnsi="Courier New"/>
      </w:rPr>
    </w:lvl>
    <w:lvl w:ilvl="5" w:tplc="6A5EF27A">
      <w:start w:val="1"/>
      <w:numFmt w:val="bullet"/>
      <w:lvlText w:val=""/>
      <w:lvlJc w:val="left"/>
      <w:pPr>
        <w:tabs>
          <w:tab w:val="num" w:pos="4320"/>
        </w:tabs>
        <w:ind w:left="4320" w:hanging="360"/>
      </w:pPr>
      <w:rPr>
        <w:rFonts w:ascii="Wingdings" w:hAnsi="Wingdings"/>
      </w:rPr>
    </w:lvl>
    <w:lvl w:ilvl="6" w:tplc="E30CD2C0">
      <w:start w:val="1"/>
      <w:numFmt w:val="bullet"/>
      <w:lvlText w:val=""/>
      <w:lvlJc w:val="left"/>
      <w:pPr>
        <w:tabs>
          <w:tab w:val="num" w:pos="5040"/>
        </w:tabs>
        <w:ind w:left="5040" w:hanging="360"/>
      </w:pPr>
      <w:rPr>
        <w:rFonts w:ascii="Symbol" w:hAnsi="Symbol"/>
      </w:rPr>
    </w:lvl>
    <w:lvl w:ilvl="7" w:tplc="CC9C33BE">
      <w:start w:val="1"/>
      <w:numFmt w:val="bullet"/>
      <w:lvlText w:val="o"/>
      <w:lvlJc w:val="left"/>
      <w:pPr>
        <w:tabs>
          <w:tab w:val="num" w:pos="5760"/>
        </w:tabs>
        <w:ind w:left="5760" w:hanging="360"/>
      </w:pPr>
      <w:rPr>
        <w:rFonts w:ascii="Courier New" w:hAnsi="Courier New"/>
      </w:rPr>
    </w:lvl>
    <w:lvl w:ilvl="8" w:tplc="8440FADC">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C"/>
    <w:multiLevelType w:val="hybridMultilevel"/>
    <w:tmpl w:val="0000005C"/>
    <w:lvl w:ilvl="0" w:tplc="96B630DC">
      <w:start w:val="1"/>
      <w:numFmt w:val="bullet"/>
      <w:lvlText w:val=""/>
      <w:lvlJc w:val="left"/>
      <w:pPr>
        <w:ind w:left="720" w:hanging="360"/>
      </w:pPr>
      <w:rPr>
        <w:rFonts w:ascii="Symbol" w:hAnsi="Symbol"/>
        <w:b w:val="0"/>
        <w:bCs w:val="0"/>
      </w:rPr>
    </w:lvl>
    <w:lvl w:ilvl="1" w:tplc="CF023460">
      <w:start w:val="1"/>
      <w:numFmt w:val="bullet"/>
      <w:lvlText w:val="o"/>
      <w:lvlJc w:val="left"/>
      <w:pPr>
        <w:tabs>
          <w:tab w:val="num" w:pos="1440"/>
        </w:tabs>
        <w:ind w:left="1440" w:hanging="360"/>
      </w:pPr>
      <w:rPr>
        <w:rFonts w:ascii="Courier New" w:hAnsi="Courier New"/>
      </w:rPr>
    </w:lvl>
    <w:lvl w:ilvl="2" w:tplc="D53AB7D2">
      <w:start w:val="1"/>
      <w:numFmt w:val="bullet"/>
      <w:lvlText w:val=""/>
      <w:lvlJc w:val="left"/>
      <w:pPr>
        <w:tabs>
          <w:tab w:val="num" w:pos="2160"/>
        </w:tabs>
        <w:ind w:left="2160" w:hanging="360"/>
      </w:pPr>
      <w:rPr>
        <w:rFonts w:ascii="Wingdings" w:hAnsi="Wingdings"/>
      </w:rPr>
    </w:lvl>
    <w:lvl w:ilvl="3" w:tplc="937EE0D4">
      <w:start w:val="1"/>
      <w:numFmt w:val="bullet"/>
      <w:lvlText w:val=""/>
      <w:lvlJc w:val="left"/>
      <w:pPr>
        <w:tabs>
          <w:tab w:val="num" w:pos="2880"/>
        </w:tabs>
        <w:ind w:left="2880" w:hanging="360"/>
      </w:pPr>
      <w:rPr>
        <w:rFonts w:ascii="Symbol" w:hAnsi="Symbol"/>
      </w:rPr>
    </w:lvl>
    <w:lvl w:ilvl="4" w:tplc="D166D94C">
      <w:start w:val="1"/>
      <w:numFmt w:val="bullet"/>
      <w:lvlText w:val="o"/>
      <w:lvlJc w:val="left"/>
      <w:pPr>
        <w:tabs>
          <w:tab w:val="num" w:pos="3600"/>
        </w:tabs>
        <w:ind w:left="3600" w:hanging="360"/>
      </w:pPr>
      <w:rPr>
        <w:rFonts w:ascii="Courier New" w:hAnsi="Courier New"/>
      </w:rPr>
    </w:lvl>
    <w:lvl w:ilvl="5" w:tplc="CBDAE280">
      <w:start w:val="1"/>
      <w:numFmt w:val="bullet"/>
      <w:lvlText w:val=""/>
      <w:lvlJc w:val="left"/>
      <w:pPr>
        <w:tabs>
          <w:tab w:val="num" w:pos="4320"/>
        </w:tabs>
        <w:ind w:left="4320" w:hanging="360"/>
      </w:pPr>
      <w:rPr>
        <w:rFonts w:ascii="Wingdings" w:hAnsi="Wingdings"/>
      </w:rPr>
    </w:lvl>
    <w:lvl w:ilvl="6" w:tplc="C62C028C">
      <w:start w:val="1"/>
      <w:numFmt w:val="bullet"/>
      <w:lvlText w:val=""/>
      <w:lvlJc w:val="left"/>
      <w:pPr>
        <w:tabs>
          <w:tab w:val="num" w:pos="5040"/>
        </w:tabs>
        <w:ind w:left="5040" w:hanging="360"/>
      </w:pPr>
      <w:rPr>
        <w:rFonts w:ascii="Symbol" w:hAnsi="Symbol"/>
      </w:rPr>
    </w:lvl>
    <w:lvl w:ilvl="7" w:tplc="291EE3DC">
      <w:start w:val="1"/>
      <w:numFmt w:val="bullet"/>
      <w:lvlText w:val="o"/>
      <w:lvlJc w:val="left"/>
      <w:pPr>
        <w:tabs>
          <w:tab w:val="num" w:pos="5760"/>
        </w:tabs>
        <w:ind w:left="5760" w:hanging="360"/>
      </w:pPr>
      <w:rPr>
        <w:rFonts w:ascii="Courier New" w:hAnsi="Courier New"/>
      </w:rPr>
    </w:lvl>
    <w:lvl w:ilvl="8" w:tplc="F626BABE">
      <w:start w:val="1"/>
      <w:numFmt w:val="bullet"/>
      <w:lvlText w:val=""/>
      <w:lvlJc w:val="left"/>
      <w:pPr>
        <w:tabs>
          <w:tab w:val="num" w:pos="6480"/>
        </w:tabs>
        <w:ind w:left="6480" w:hanging="360"/>
      </w:pPr>
      <w:rPr>
        <w:rFonts w:ascii="Wingdings" w:hAnsi="Wingdings"/>
      </w:rPr>
    </w:lvl>
  </w:abstractNum>
  <w:abstractNum w:abstractNumId="86" w15:restartNumberingAfterBreak="0">
    <w:nsid w:val="0000005D"/>
    <w:multiLevelType w:val="hybridMultilevel"/>
    <w:tmpl w:val="0000005D"/>
    <w:lvl w:ilvl="0" w:tplc="774E59B2">
      <w:start w:val="1"/>
      <w:numFmt w:val="bullet"/>
      <w:lvlText w:val=""/>
      <w:lvlPicBulletId w:val="0"/>
      <w:lvlJc w:val="left"/>
      <w:pPr>
        <w:ind w:left="720" w:hanging="360"/>
      </w:pPr>
      <w:rPr>
        <w:rFonts w:ascii="Symbol" w:hAnsi="Symbol"/>
        <w:sz w:val="27"/>
      </w:rPr>
    </w:lvl>
    <w:lvl w:ilvl="1" w:tplc="9B64C2F8">
      <w:start w:val="1"/>
      <w:numFmt w:val="bullet"/>
      <w:lvlText w:val="o"/>
      <w:lvlJc w:val="left"/>
      <w:pPr>
        <w:tabs>
          <w:tab w:val="num" w:pos="1440"/>
        </w:tabs>
        <w:ind w:left="1440" w:hanging="360"/>
      </w:pPr>
      <w:rPr>
        <w:rFonts w:ascii="Courier New" w:hAnsi="Courier New"/>
      </w:rPr>
    </w:lvl>
    <w:lvl w:ilvl="2" w:tplc="60262F74">
      <w:start w:val="1"/>
      <w:numFmt w:val="bullet"/>
      <w:lvlText w:val=""/>
      <w:lvlJc w:val="left"/>
      <w:pPr>
        <w:tabs>
          <w:tab w:val="num" w:pos="2160"/>
        </w:tabs>
        <w:ind w:left="2160" w:hanging="360"/>
      </w:pPr>
      <w:rPr>
        <w:rFonts w:ascii="Wingdings" w:hAnsi="Wingdings"/>
      </w:rPr>
    </w:lvl>
    <w:lvl w:ilvl="3" w:tplc="DAA201CA">
      <w:start w:val="1"/>
      <w:numFmt w:val="bullet"/>
      <w:lvlText w:val=""/>
      <w:lvlJc w:val="left"/>
      <w:pPr>
        <w:tabs>
          <w:tab w:val="num" w:pos="2880"/>
        </w:tabs>
        <w:ind w:left="2880" w:hanging="360"/>
      </w:pPr>
      <w:rPr>
        <w:rFonts w:ascii="Symbol" w:hAnsi="Symbol"/>
      </w:rPr>
    </w:lvl>
    <w:lvl w:ilvl="4" w:tplc="1A98BDCA">
      <w:start w:val="1"/>
      <w:numFmt w:val="bullet"/>
      <w:lvlText w:val="o"/>
      <w:lvlJc w:val="left"/>
      <w:pPr>
        <w:tabs>
          <w:tab w:val="num" w:pos="3600"/>
        </w:tabs>
        <w:ind w:left="3600" w:hanging="360"/>
      </w:pPr>
      <w:rPr>
        <w:rFonts w:ascii="Courier New" w:hAnsi="Courier New"/>
      </w:rPr>
    </w:lvl>
    <w:lvl w:ilvl="5" w:tplc="6F4C48FC">
      <w:start w:val="1"/>
      <w:numFmt w:val="bullet"/>
      <w:lvlText w:val=""/>
      <w:lvlJc w:val="left"/>
      <w:pPr>
        <w:tabs>
          <w:tab w:val="num" w:pos="4320"/>
        </w:tabs>
        <w:ind w:left="4320" w:hanging="360"/>
      </w:pPr>
      <w:rPr>
        <w:rFonts w:ascii="Wingdings" w:hAnsi="Wingdings"/>
      </w:rPr>
    </w:lvl>
    <w:lvl w:ilvl="6" w:tplc="6BF4D2AA">
      <w:start w:val="1"/>
      <w:numFmt w:val="bullet"/>
      <w:lvlText w:val=""/>
      <w:lvlJc w:val="left"/>
      <w:pPr>
        <w:tabs>
          <w:tab w:val="num" w:pos="5040"/>
        </w:tabs>
        <w:ind w:left="5040" w:hanging="360"/>
      </w:pPr>
      <w:rPr>
        <w:rFonts w:ascii="Symbol" w:hAnsi="Symbol"/>
      </w:rPr>
    </w:lvl>
    <w:lvl w:ilvl="7" w:tplc="52E8252A">
      <w:start w:val="1"/>
      <w:numFmt w:val="bullet"/>
      <w:lvlText w:val="o"/>
      <w:lvlJc w:val="left"/>
      <w:pPr>
        <w:tabs>
          <w:tab w:val="num" w:pos="5760"/>
        </w:tabs>
        <w:ind w:left="5760" w:hanging="360"/>
      </w:pPr>
      <w:rPr>
        <w:rFonts w:ascii="Courier New" w:hAnsi="Courier New"/>
      </w:rPr>
    </w:lvl>
    <w:lvl w:ilvl="8" w:tplc="2F0C3B40">
      <w:start w:val="1"/>
      <w:numFmt w:val="bullet"/>
      <w:lvlText w:val=""/>
      <w:lvlJc w:val="left"/>
      <w:pPr>
        <w:tabs>
          <w:tab w:val="num" w:pos="6480"/>
        </w:tabs>
        <w:ind w:left="6480" w:hanging="360"/>
      </w:pPr>
      <w:rPr>
        <w:rFonts w:ascii="Wingdings" w:hAnsi="Wingdings"/>
      </w:rPr>
    </w:lvl>
  </w:abstractNum>
  <w:abstractNum w:abstractNumId="87" w15:restartNumberingAfterBreak="0">
    <w:nsid w:val="0000005E"/>
    <w:multiLevelType w:val="hybridMultilevel"/>
    <w:tmpl w:val="0000005E"/>
    <w:lvl w:ilvl="0" w:tplc="BC2EC4F4">
      <w:start w:val="1"/>
      <w:numFmt w:val="bullet"/>
      <w:lvlText w:val=""/>
      <w:lvlPicBulletId w:val="0"/>
      <w:lvlJc w:val="left"/>
      <w:pPr>
        <w:ind w:left="720" w:hanging="360"/>
      </w:pPr>
      <w:rPr>
        <w:rFonts w:ascii="Symbol" w:hAnsi="Symbol"/>
        <w:sz w:val="27"/>
      </w:rPr>
    </w:lvl>
    <w:lvl w:ilvl="1" w:tplc="5DEA6770">
      <w:start w:val="1"/>
      <w:numFmt w:val="bullet"/>
      <w:lvlText w:val="o"/>
      <w:lvlJc w:val="left"/>
      <w:pPr>
        <w:tabs>
          <w:tab w:val="num" w:pos="1440"/>
        </w:tabs>
        <w:ind w:left="1440" w:hanging="360"/>
      </w:pPr>
      <w:rPr>
        <w:rFonts w:ascii="Courier New" w:hAnsi="Courier New"/>
      </w:rPr>
    </w:lvl>
    <w:lvl w:ilvl="2" w:tplc="8F485A58">
      <w:start w:val="1"/>
      <w:numFmt w:val="bullet"/>
      <w:lvlText w:val=""/>
      <w:lvlJc w:val="left"/>
      <w:pPr>
        <w:tabs>
          <w:tab w:val="num" w:pos="2160"/>
        </w:tabs>
        <w:ind w:left="2160" w:hanging="360"/>
      </w:pPr>
      <w:rPr>
        <w:rFonts w:ascii="Wingdings" w:hAnsi="Wingdings"/>
      </w:rPr>
    </w:lvl>
    <w:lvl w:ilvl="3" w:tplc="476EA66E">
      <w:start w:val="1"/>
      <w:numFmt w:val="bullet"/>
      <w:lvlText w:val=""/>
      <w:lvlJc w:val="left"/>
      <w:pPr>
        <w:tabs>
          <w:tab w:val="num" w:pos="2880"/>
        </w:tabs>
        <w:ind w:left="2880" w:hanging="360"/>
      </w:pPr>
      <w:rPr>
        <w:rFonts w:ascii="Symbol" w:hAnsi="Symbol"/>
      </w:rPr>
    </w:lvl>
    <w:lvl w:ilvl="4" w:tplc="3F40C712">
      <w:start w:val="1"/>
      <w:numFmt w:val="bullet"/>
      <w:lvlText w:val="o"/>
      <w:lvlJc w:val="left"/>
      <w:pPr>
        <w:tabs>
          <w:tab w:val="num" w:pos="3600"/>
        </w:tabs>
        <w:ind w:left="3600" w:hanging="360"/>
      </w:pPr>
      <w:rPr>
        <w:rFonts w:ascii="Courier New" w:hAnsi="Courier New"/>
      </w:rPr>
    </w:lvl>
    <w:lvl w:ilvl="5" w:tplc="8A102F04">
      <w:start w:val="1"/>
      <w:numFmt w:val="bullet"/>
      <w:lvlText w:val=""/>
      <w:lvlJc w:val="left"/>
      <w:pPr>
        <w:tabs>
          <w:tab w:val="num" w:pos="4320"/>
        </w:tabs>
        <w:ind w:left="4320" w:hanging="360"/>
      </w:pPr>
      <w:rPr>
        <w:rFonts w:ascii="Wingdings" w:hAnsi="Wingdings"/>
      </w:rPr>
    </w:lvl>
    <w:lvl w:ilvl="6" w:tplc="1AD015E0">
      <w:start w:val="1"/>
      <w:numFmt w:val="bullet"/>
      <w:lvlText w:val=""/>
      <w:lvlJc w:val="left"/>
      <w:pPr>
        <w:tabs>
          <w:tab w:val="num" w:pos="5040"/>
        </w:tabs>
        <w:ind w:left="5040" w:hanging="360"/>
      </w:pPr>
      <w:rPr>
        <w:rFonts w:ascii="Symbol" w:hAnsi="Symbol"/>
      </w:rPr>
    </w:lvl>
    <w:lvl w:ilvl="7" w:tplc="96F83E98">
      <w:start w:val="1"/>
      <w:numFmt w:val="bullet"/>
      <w:lvlText w:val="o"/>
      <w:lvlJc w:val="left"/>
      <w:pPr>
        <w:tabs>
          <w:tab w:val="num" w:pos="5760"/>
        </w:tabs>
        <w:ind w:left="5760" w:hanging="360"/>
      </w:pPr>
      <w:rPr>
        <w:rFonts w:ascii="Courier New" w:hAnsi="Courier New"/>
      </w:rPr>
    </w:lvl>
    <w:lvl w:ilvl="8" w:tplc="DD2806A0">
      <w:start w:val="1"/>
      <w:numFmt w:val="bullet"/>
      <w:lvlText w:val=""/>
      <w:lvlJc w:val="left"/>
      <w:pPr>
        <w:tabs>
          <w:tab w:val="num" w:pos="6480"/>
        </w:tabs>
        <w:ind w:left="6480" w:hanging="360"/>
      </w:pPr>
      <w:rPr>
        <w:rFonts w:ascii="Wingdings" w:hAnsi="Wingdings"/>
      </w:rPr>
    </w:lvl>
  </w:abstractNum>
  <w:abstractNum w:abstractNumId="88" w15:restartNumberingAfterBreak="0">
    <w:nsid w:val="0000005F"/>
    <w:multiLevelType w:val="hybridMultilevel"/>
    <w:tmpl w:val="0000005F"/>
    <w:lvl w:ilvl="0" w:tplc="263A042E">
      <w:start w:val="1"/>
      <w:numFmt w:val="bullet"/>
      <w:lvlText w:val=""/>
      <w:lvlPicBulletId w:val="0"/>
      <w:lvlJc w:val="left"/>
      <w:pPr>
        <w:ind w:left="720" w:hanging="360"/>
      </w:pPr>
      <w:rPr>
        <w:rFonts w:ascii="Symbol" w:hAnsi="Symbol"/>
        <w:sz w:val="27"/>
      </w:rPr>
    </w:lvl>
    <w:lvl w:ilvl="1" w:tplc="BCDE406E">
      <w:start w:val="1"/>
      <w:numFmt w:val="bullet"/>
      <w:lvlText w:val="o"/>
      <w:lvlJc w:val="left"/>
      <w:pPr>
        <w:tabs>
          <w:tab w:val="num" w:pos="1440"/>
        </w:tabs>
        <w:ind w:left="1440" w:hanging="360"/>
      </w:pPr>
      <w:rPr>
        <w:rFonts w:ascii="Courier New" w:hAnsi="Courier New"/>
      </w:rPr>
    </w:lvl>
    <w:lvl w:ilvl="2" w:tplc="2C3A1E08">
      <w:start w:val="1"/>
      <w:numFmt w:val="bullet"/>
      <w:lvlText w:val=""/>
      <w:lvlJc w:val="left"/>
      <w:pPr>
        <w:tabs>
          <w:tab w:val="num" w:pos="2160"/>
        </w:tabs>
        <w:ind w:left="2160" w:hanging="360"/>
      </w:pPr>
      <w:rPr>
        <w:rFonts w:ascii="Wingdings" w:hAnsi="Wingdings"/>
      </w:rPr>
    </w:lvl>
    <w:lvl w:ilvl="3" w:tplc="6276D74C">
      <w:start w:val="1"/>
      <w:numFmt w:val="bullet"/>
      <w:lvlText w:val=""/>
      <w:lvlJc w:val="left"/>
      <w:pPr>
        <w:tabs>
          <w:tab w:val="num" w:pos="2880"/>
        </w:tabs>
        <w:ind w:left="2880" w:hanging="360"/>
      </w:pPr>
      <w:rPr>
        <w:rFonts w:ascii="Symbol" w:hAnsi="Symbol"/>
      </w:rPr>
    </w:lvl>
    <w:lvl w:ilvl="4" w:tplc="3318A5BC">
      <w:start w:val="1"/>
      <w:numFmt w:val="bullet"/>
      <w:lvlText w:val="o"/>
      <w:lvlJc w:val="left"/>
      <w:pPr>
        <w:tabs>
          <w:tab w:val="num" w:pos="3600"/>
        </w:tabs>
        <w:ind w:left="3600" w:hanging="360"/>
      </w:pPr>
      <w:rPr>
        <w:rFonts w:ascii="Courier New" w:hAnsi="Courier New"/>
      </w:rPr>
    </w:lvl>
    <w:lvl w:ilvl="5" w:tplc="979CB4B0">
      <w:start w:val="1"/>
      <w:numFmt w:val="bullet"/>
      <w:lvlText w:val=""/>
      <w:lvlJc w:val="left"/>
      <w:pPr>
        <w:tabs>
          <w:tab w:val="num" w:pos="4320"/>
        </w:tabs>
        <w:ind w:left="4320" w:hanging="360"/>
      </w:pPr>
      <w:rPr>
        <w:rFonts w:ascii="Wingdings" w:hAnsi="Wingdings"/>
      </w:rPr>
    </w:lvl>
    <w:lvl w:ilvl="6" w:tplc="4BEE3C02">
      <w:start w:val="1"/>
      <w:numFmt w:val="bullet"/>
      <w:lvlText w:val=""/>
      <w:lvlJc w:val="left"/>
      <w:pPr>
        <w:tabs>
          <w:tab w:val="num" w:pos="5040"/>
        </w:tabs>
        <w:ind w:left="5040" w:hanging="360"/>
      </w:pPr>
      <w:rPr>
        <w:rFonts w:ascii="Symbol" w:hAnsi="Symbol"/>
      </w:rPr>
    </w:lvl>
    <w:lvl w:ilvl="7" w:tplc="7280185C">
      <w:start w:val="1"/>
      <w:numFmt w:val="bullet"/>
      <w:lvlText w:val="o"/>
      <w:lvlJc w:val="left"/>
      <w:pPr>
        <w:tabs>
          <w:tab w:val="num" w:pos="5760"/>
        </w:tabs>
        <w:ind w:left="5760" w:hanging="360"/>
      </w:pPr>
      <w:rPr>
        <w:rFonts w:ascii="Courier New" w:hAnsi="Courier New"/>
      </w:rPr>
    </w:lvl>
    <w:lvl w:ilvl="8" w:tplc="C5A27B2A">
      <w:start w:val="1"/>
      <w:numFmt w:val="bullet"/>
      <w:lvlText w:val=""/>
      <w:lvlJc w:val="left"/>
      <w:pPr>
        <w:tabs>
          <w:tab w:val="num" w:pos="6480"/>
        </w:tabs>
        <w:ind w:left="6480" w:hanging="360"/>
      </w:pPr>
      <w:rPr>
        <w:rFonts w:ascii="Wingdings" w:hAnsi="Wingdings"/>
      </w:rPr>
    </w:lvl>
  </w:abstractNum>
  <w:abstractNum w:abstractNumId="89" w15:restartNumberingAfterBreak="0">
    <w:nsid w:val="00000060"/>
    <w:multiLevelType w:val="hybridMultilevel"/>
    <w:tmpl w:val="00000060"/>
    <w:lvl w:ilvl="0" w:tplc="827C48AC">
      <w:start w:val="1"/>
      <w:numFmt w:val="bullet"/>
      <w:lvlText w:val=""/>
      <w:lvlPicBulletId w:val="0"/>
      <w:lvlJc w:val="left"/>
      <w:pPr>
        <w:ind w:left="720" w:hanging="360"/>
      </w:pPr>
      <w:rPr>
        <w:rFonts w:ascii="Symbol" w:hAnsi="Symbol"/>
        <w:sz w:val="27"/>
      </w:rPr>
    </w:lvl>
    <w:lvl w:ilvl="1" w:tplc="65A856FE">
      <w:start w:val="1"/>
      <w:numFmt w:val="bullet"/>
      <w:lvlText w:val="o"/>
      <w:lvlJc w:val="left"/>
      <w:pPr>
        <w:tabs>
          <w:tab w:val="num" w:pos="1440"/>
        </w:tabs>
        <w:ind w:left="1440" w:hanging="360"/>
      </w:pPr>
      <w:rPr>
        <w:rFonts w:ascii="Courier New" w:hAnsi="Courier New"/>
      </w:rPr>
    </w:lvl>
    <w:lvl w:ilvl="2" w:tplc="A4804ADC">
      <w:start w:val="1"/>
      <w:numFmt w:val="bullet"/>
      <w:lvlText w:val=""/>
      <w:lvlJc w:val="left"/>
      <w:pPr>
        <w:tabs>
          <w:tab w:val="num" w:pos="2160"/>
        </w:tabs>
        <w:ind w:left="2160" w:hanging="360"/>
      </w:pPr>
      <w:rPr>
        <w:rFonts w:ascii="Wingdings" w:hAnsi="Wingdings"/>
      </w:rPr>
    </w:lvl>
    <w:lvl w:ilvl="3" w:tplc="2A7674B6">
      <w:start w:val="1"/>
      <w:numFmt w:val="bullet"/>
      <w:lvlText w:val=""/>
      <w:lvlJc w:val="left"/>
      <w:pPr>
        <w:tabs>
          <w:tab w:val="num" w:pos="2880"/>
        </w:tabs>
        <w:ind w:left="2880" w:hanging="360"/>
      </w:pPr>
      <w:rPr>
        <w:rFonts w:ascii="Symbol" w:hAnsi="Symbol"/>
      </w:rPr>
    </w:lvl>
    <w:lvl w:ilvl="4" w:tplc="D78251C8">
      <w:start w:val="1"/>
      <w:numFmt w:val="bullet"/>
      <w:lvlText w:val="o"/>
      <w:lvlJc w:val="left"/>
      <w:pPr>
        <w:tabs>
          <w:tab w:val="num" w:pos="3600"/>
        </w:tabs>
        <w:ind w:left="3600" w:hanging="360"/>
      </w:pPr>
      <w:rPr>
        <w:rFonts w:ascii="Courier New" w:hAnsi="Courier New"/>
      </w:rPr>
    </w:lvl>
    <w:lvl w:ilvl="5" w:tplc="F16EC412">
      <w:start w:val="1"/>
      <w:numFmt w:val="bullet"/>
      <w:lvlText w:val=""/>
      <w:lvlJc w:val="left"/>
      <w:pPr>
        <w:tabs>
          <w:tab w:val="num" w:pos="4320"/>
        </w:tabs>
        <w:ind w:left="4320" w:hanging="360"/>
      </w:pPr>
      <w:rPr>
        <w:rFonts w:ascii="Wingdings" w:hAnsi="Wingdings"/>
      </w:rPr>
    </w:lvl>
    <w:lvl w:ilvl="6" w:tplc="84AC301A">
      <w:start w:val="1"/>
      <w:numFmt w:val="bullet"/>
      <w:lvlText w:val=""/>
      <w:lvlJc w:val="left"/>
      <w:pPr>
        <w:tabs>
          <w:tab w:val="num" w:pos="5040"/>
        </w:tabs>
        <w:ind w:left="5040" w:hanging="360"/>
      </w:pPr>
      <w:rPr>
        <w:rFonts w:ascii="Symbol" w:hAnsi="Symbol"/>
      </w:rPr>
    </w:lvl>
    <w:lvl w:ilvl="7" w:tplc="A4E43448">
      <w:start w:val="1"/>
      <w:numFmt w:val="bullet"/>
      <w:lvlText w:val="o"/>
      <w:lvlJc w:val="left"/>
      <w:pPr>
        <w:tabs>
          <w:tab w:val="num" w:pos="5760"/>
        </w:tabs>
        <w:ind w:left="5760" w:hanging="360"/>
      </w:pPr>
      <w:rPr>
        <w:rFonts w:ascii="Courier New" w:hAnsi="Courier New"/>
      </w:rPr>
    </w:lvl>
    <w:lvl w:ilvl="8" w:tplc="FBF2379E">
      <w:start w:val="1"/>
      <w:numFmt w:val="bullet"/>
      <w:lvlText w:val=""/>
      <w:lvlJc w:val="left"/>
      <w:pPr>
        <w:tabs>
          <w:tab w:val="num" w:pos="6480"/>
        </w:tabs>
        <w:ind w:left="6480" w:hanging="360"/>
      </w:pPr>
      <w:rPr>
        <w:rFonts w:ascii="Wingdings" w:hAnsi="Wingdings"/>
      </w:rPr>
    </w:lvl>
  </w:abstractNum>
  <w:abstractNum w:abstractNumId="90" w15:restartNumberingAfterBreak="0">
    <w:nsid w:val="00000061"/>
    <w:multiLevelType w:val="hybridMultilevel"/>
    <w:tmpl w:val="00000061"/>
    <w:lvl w:ilvl="0" w:tplc="94540458">
      <w:start w:val="1"/>
      <w:numFmt w:val="bullet"/>
      <w:lvlText w:val=""/>
      <w:lvlPicBulletId w:val="0"/>
      <w:lvlJc w:val="left"/>
      <w:pPr>
        <w:ind w:left="720" w:hanging="360"/>
      </w:pPr>
      <w:rPr>
        <w:rFonts w:ascii="Symbol" w:hAnsi="Symbol"/>
        <w:sz w:val="27"/>
      </w:rPr>
    </w:lvl>
    <w:lvl w:ilvl="1" w:tplc="E952B2E4">
      <w:start w:val="1"/>
      <w:numFmt w:val="bullet"/>
      <w:lvlText w:val="o"/>
      <w:lvlJc w:val="left"/>
      <w:pPr>
        <w:tabs>
          <w:tab w:val="num" w:pos="1440"/>
        </w:tabs>
        <w:ind w:left="1440" w:hanging="360"/>
      </w:pPr>
      <w:rPr>
        <w:rFonts w:ascii="Courier New" w:hAnsi="Courier New"/>
      </w:rPr>
    </w:lvl>
    <w:lvl w:ilvl="2" w:tplc="898E7592">
      <w:start w:val="1"/>
      <w:numFmt w:val="bullet"/>
      <w:lvlText w:val=""/>
      <w:lvlJc w:val="left"/>
      <w:pPr>
        <w:tabs>
          <w:tab w:val="num" w:pos="2160"/>
        </w:tabs>
        <w:ind w:left="2160" w:hanging="360"/>
      </w:pPr>
      <w:rPr>
        <w:rFonts w:ascii="Wingdings" w:hAnsi="Wingdings"/>
      </w:rPr>
    </w:lvl>
    <w:lvl w:ilvl="3" w:tplc="FACC029E">
      <w:start w:val="1"/>
      <w:numFmt w:val="bullet"/>
      <w:lvlText w:val=""/>
      <w:lvlJc w:val="left"/>
      <w:pPr>
        <w:tabs>
          <w:tab w:val="num" w:pos="2880"/>
        </w:tabs>
        <w:ind w:left="2880" w:hanging="360"/>
      </w:pPr>
      <w:rPr>
        <w:rFonts w:ascii="Symbol" w:hAnsi="Symbol"/>
      </w:rPr>
    </w:lvl>
    <w:lvl w:ilvl="4" w:tplc="E22E80EA">
      <w:start w:val="1"/>
      <w:numFmt w:val="bullet"/>
      <w:lvlText w:val="o"/>
      <w:lvlJc w:val="left"/>
      <w:pPr>
        <w:tabs>
          <w:tab w:val="num" w:pos="3600"/>
        </w:tabs>
        <w:ind w:left="3600" w:hanging="360"/>
      </w:pPr>
      <w:rPr>
        <w:rFonts w:ascii="Courier New" w:hAnsi="Courier New"/>
      </w:rPr>
    </w:lvl>
    <w:lvl w:ilvl="5" w:tplc="FAF88DF0">
      <w:start w:val="1"/>
      <w:numFmt w:val="bullet"/>
      <w:lvlText w:val=""/>
      <w:lvlJc w:val="left"/>
      <w:pPr>
        <w:tabs>
          <w:tab w:val="num" w:pos="4320"/>
        </w:tabs>
        <w:ind w:left="4320" w:hanging="360"/>
      </w:pPr>
      <w:rPr>
        <w:rFonts w:ascii="Wingdings" w:hAnsi="Wingdings"/>
      </w:rPr>
    </w:lvl>
    <w:lvl w:ilvl="6" w:tplc="AABA17CC">
      <w:start w:val="1"/>
      <w:numFmt w:val="bullet"/>
      <w:lvlText w:val=""/>
      <w:lvlJc w:val="left"/>
      <w:pPr>
        <w:tabs>
          <w:tab w:val="num" w:pos="5040"/>
        </w:tabs>
        <w:ind w:left="5040" w:hanging="360"/>
      </w:pPr>
      <w:rPr>
        <w:rFonts w:ascii="Symbol" w:hAnsi="Symbol"/>
      </w:rPr>
    </w:lvl>
    <w:lvl w:ilvl="7" w:tplc="45D67E62">
      <w:start w:val="1"/>
      <w:numFmt w:val="bullet"/>
      <w:lvlText w:val="o"/>
      <w:lvlJc w:val="left"/>
      <w:pPr>
        <w:tabs>
          <w:tab w:val="num" w:pos="5760"/>
        </w:tabs>
        <w:ind w:left="5760" w:hanging="360"/>
      </w:pPr>
      <w:rPr>
        <w:rFonts w:ascii="Courier New" w:hAnsi="Courier New"/>
      </w:rPr>
    </w:lvl>
    <w:lvl w:ilvl="8" w:tplc="F14A27D8">
      <w:start w:val="1"/>
      <w:numFmt w:val="bullet"/>
      <w:lvlText w:val=""/>
      <w:lvlJc w:val="left"/>
      <w:pPr>
        <w:tabs>
          <w:tab w:val="num" w:pos="6480"/>
        </w:tabs>
        <w:ind w:left="6480" w:hanging="360"/>
      </w:pPr>
      <w:rPr>
        <w:rFonts w:ascii="Wingdings" w:hAnsi="Wingdings"/>
      </w:rPr>
    </w:lvl>
  </w:abstractNum>
  <w:abstractNum w:abstractNumId="91" w15:restartNumberingAfterBreak="0">
    <w:nsid w:val="00000062"/>
    <w:multiLevelType w:val="hybridMultilevel"/>
    <w:tmpl w:val="00000062"/>
    <w:lvl w:ilvl="0" w:tplc="69F2D916">
      <w:start w:val="1"/>
      <w:numFmt w:val="bullet"/>
      <w:lvlText w:val=""/>
      <w:lvlJc w:val="left"/>
      <w:pPr>
        <w:ind w:left="720" w:hanging="360"/>
      </w:pPr>
      <w:rPr>
        <w:rFonts w:ascii="Symbol" w:hAnsi="Symbol"/>
        <w:b w:val="0"/>
        <w:bCs w:val="0"/>
      </w:rPr>
    </w:lvl>
    <w:lvl w:ilvl="1" w:tplc="D660C466">
      <w:start w:val="1"/>
      <w:numFmt w:val="bullet"/>
      <w:lvlText w:val="o"/>
      <w:lvlJc w:val="left"/>
      <w:pPr>
        <w:tabs>
          <w:tab w:val="num" w:pos="1440"/>
        </w:tabs>
        <w:ind w:left="1440" w:hanging="360"/>
      </w:pPr>
      <w:rPr>
        <w:rFonts w:ascii="Courier New" w:hAnsi="Courier New"/>
      </w:rPr>
    </w:lvl>
    <w:lvl w:ilvl="2" w:tplc="F53801FC">
      <w:start w:val="1"/>
      <w:numFmt w:val="bullet"/>
      <w:lvlText w:val=""/>
      <w:lvlJc w:val="left"/>
      <w:pPr>
        <w:tabs>
          <w:tab w:val="num" w:pos="2160"/>
        </w:tabs>
        <w:ind w:left="2160" w:hanging="360"/>
      </w:pPr>
      <w:rPr>
        <w:rFonts w:ascii="Wingdings" w:hAnsi="Wingdings"/>
      </w:rPr>
    </w:lvl>
    <w:lvl w:ilvl="3" w:tplc="6CE05404">
      <w:start w:val="1"/>
      <w:numFmt w:val="bullet"/>
      <w:lvlText w:val=""/>
      <w:lvlJc w:val="left"/>
      <w:pPr>
        <w:tabs>
          <w:tab w:val="num" w:pos="2880"/>
        </w:tabs>
        <w:ind w:left="2880" w:hanging="360"/>
      </w:pPr>
      <w:rPr>
        <w:rFonts w:ascii="Symbol" w:hAnsi="Symbol"/>
      </w:rPr>
    </w:lvl>
    <w:lvl w:ilvl="4" w:tplc="9454E060">
      <w:start w:val="1"/>
      <w:numFmt w:val="bullet"/>
      <w:lvlText w:val="o"/>
      <w:lvlJc w:val="left"/>
      <w:pPr>
        <w:tabs>
          <w:tab w:val="num" w:pos="3600"/>
        </w:tabs>
        <w:ind w:left="3600" w:hanging="360"/>
      </w:pPr>
      <w:rPr>
        <w:rFonts w:ascii="Courier New" w:hAnsi="Courier New"/>
      </w:rPr>
    </w:lvl>
    <w:lvl w:ilvl="5" w:tplc="7CA67F94">
      <w:start w:val="1"/>
      <w:numFmt w:val="bullet"/>
      <w:lvlText w:val=""/>
      <w:lvlJc w:val="left"/>
      <w:pPr>
        <w:tabs>
          <w:tab w:val="num" w:pos="4320"/>
        </w:tabs>
        <w:ind w:left="4320" w:hanging="360"/>
      </w:pPr>
      <w:rPr>
        <w:rFonts w:ascii="Wingdings" w:hAnsi="Wingdings"/>
      </w:rPr>
    </w:lvl>
    <w:lvl w:ilvl="6" w:tplc="F7622F84">
      <w:start w:val="1"/>
      <w:numFmt w:val="bullet"/>
      <w:lvlText w:val=""/>
      <w:lvlJc w:val="left"/>
      <w:pPr>
        <w:tabs>
          <w:tab w:val="num" w:pos="5040"/>
        </w:tabs>
        <w:ind w:left="5040" w:hanging="360"/>
      </w:pPr>
      <w:rPr>
        <w:rFonts w:ascii="Symbol" w:hAnsi="Symbol"/>
      </w:rPr>
    </w:lvl>
    <w:lvl w:ilvl="7" w:tplc="2384EEDA">
      <w:start w:val="1"/>
      <w:numFmt w:val="bullet"/>
      <w:lvlText w:val="o"/>
      <w:lvlJc w:val="left"/>
      <w:pPr>
        <w:tabs>
          <w:tab w:val="num" w:pos="5760"/>
        </w:tabs>
        <w:ind w:left="5760" w:hanging="360"/>
      </w:pPr>
      <w:rPr>
        <w:rFonts w:ascii="Courier New" w:hAnsi="Courier New"/>
      </w:rPr>
    </w:lvl>
    <w:lvl w:ilvl="8" w:tplc="A6C0863C">
      <w:start w:val="1"/>
      <w:numFmt w:val="bullet"/>
      <w:lvlText w:val=""/>
      <w:lvlJc w:val="left"/>
      <w:pPr>
        <w:tabs>
          <w:tab w:val="num" w:pos="6480"/>
        </w:tabs>
        <w:ind w:left="6480" w:hanging="360"/>
      </w:pPr>
      <w:rPr>
        <w:rFonts w:ascii="Wingdings" w:hAnsi="Wingdings"/>
      </w:rPr>
    </w:lvl>
  </w:abstractNum>
  <w:abstractNum w:abstractNumId="92" w15:restartNumberingAfterBreak="0">
    <w:nsid w:val="00000063"/>
    <w:multiLevelType w:val="hybridMultilevel"/>
    <w:tmpl w:val="00000063"/>
    <w:lvl w:ilvl="0" w:tplc="0406CA06">
      <w:start w:val="1"/>
      <w:numFmt w:val="bullet"/>
      <w:lvlText w:val=""/>
      <w:lvlPicBulletId w:val="0"/>
      <w:lvlJc w:val="left"/>
      <w:pPr>
        <w:ind w:left="720" w:hanging="360"/>
      </w:pPr>
      <w:rPr>
        <w:rFonts w:ascii="Symbol" w:hAnsi="Symbol"/>
        <w:sz w:val="27"/>
      </w:rPr>
    </w:lvl>
    <w:lvl w:ilvl="1" w:tplc="DEB0B7C2">
      <w:start w:val="1"/>
      <w:numFmt w:val="bullet"/>
      <w:lvlText w:val="o"/>
      <w:lvlJc w:val="left"/>
      <w:pPr>
        <w:tabs>
          <w:tab w:val="num" w:pos="1440"/>
        </w:tabs>
        <w:ind w:left="1440" w:hanging="360"/>
      </w:pPr>
      <w:rPr>
        <w:rFonts w:ascii="Courier New" w:hAnsi="Courier New"/>
      </w:rPr>
    </w:lvl>
    <w:lvl w:ilvl="2" w:tplc="FE0E2014">
      <w:start w:val="1"/>
      <w:numFmt w:val="bullet"/>
      <w:lvlText w:val=""/>
      <w:lvlJc w:val="left"/>
      <w:pPr>
        <w:tabs>
          <w:tab w:val="num" w:pos="2160"/>
        </w:tabs>
        <w:ind w:left="2160" w:hanging="360"/>
      </w:pPr>
      <w:rPr>
        <w:rFonts w:ascii="Wingdings" w:hAnsi="Wingdings"/>
      </w:rPr>
    </w:lvl>
    <w:lvl w:ilvl="3" w:tplc="1B723A86">
      <w:start w:val="1"/>
      <w:numFmt w:val="bullet"/>
      <w:lvlText w:val=""/>
      <w:lvlJc w:val="left"/>
      <w:pPr>
        <w:tabs>
          <w:tab w:val="num" w:pos="2880"/>
        </w:tabs>
        <w:ind w:left="2880" w:hanging="360"/>
      </w:pPr>
      <w:rPr>
        <w:rFonts w:ascii="Symbol" w:hAnsi="Symbol"/>
      </w:rPr>
    </w:lvl>
    <w:lvl w:ilvl="4" w:tplc="939E78A4">
      <w:start w:val="1"/>
      <w:numFmt w:val="bullet"/>
      <w:lvlText w:val="o"/>
      <w:lvlJc w:val="left"/>
      <w:pPr>
        <w:tabs>
          <w:tab w:val="num" w:pos="3600"/>
        </w:tabs>
        <w:ind w:left="3600" w:hanging="360"/>
      </w:pPr>
      <w:rPr>
        <w:rFonts w:ascii="Courier New" w:hAnsi="Courier New"/>
      </w:rPr>
    </w:lvl>
    <w:lvl w:ilvl="5" w:tplc="8CECD28A">
      <w:start w:val="1"/>
      <w:numFmt w:val="bullet"/>
      <w:lvlText w:val=""/>
      <w:lvlJc w:val="left"/>
      <w:pPr>
        <w:tabs>
          <w:tab w:val="num" w:pos="4320"/>
        </w:tabs>
        <w:ind w:left="4320" w:hanging="360"/>
      </w:pPr>
      <w:rPr>
        <w:rFonts w:ascii="Wingdings" w:hAnsi="Wingdings"/>
      </w:rPr>
    </w:lvl>
    <w:lvl w:ilvl="6" w:tplc="A1F23CD4">
      <w:start w:val="1"/>
      <w:numFmt w:val="bullet"/>
      <w:lvlText w:val=""/>
      <w:lvlJc w:val="left"/>
      <w:pPr>
        <w:tabs>
          <w:tab w:val="num" w:pos="5040"/>
        </w:tabs>
        <w:ind w:left="5040" w:hanging="360"/>
      </w:pPr>
      <w:rPr>
        <w:rFonts w:ascii="Symbol" w:hAnsi="Symbol"/>
      </w:rPr>
    </w:lvl>
    <w:lvl w:ilvl="7" w:tplc="F34893FC">
      <w:start w:val="1"/>
      <w:numFmt w:val="bullet"/>
      <w:lvlText w:val="o"/>
      <w:lvlJc w:val="left"/>
      <w:pPr>
        <w:tabs>
          <w:tab w:val="num" w:pos="5760"/>
        </w:tabs>
        <w:ind w:left="5760" w:hanging="360"/>
      </w:pPr>
      <w:rPr>
        <w:rFonts w:ascii="Courier New" w:hAnsi="Courier New"/>
      </w:rPr>
    </w:lvl>
    <w:lvl w:ilvl="8" w:tplc="A0BA72CE">
      <w:start w:val="1"/>
      <w:numFmt w:val="bullet"/>
      <w:lvlText w:val=""/>
      <w:lvlJc w:val="left"/>
      <w:pPr>
        <w:tabs>
          <w:tab w:val="num" w:pos="6480"/>
        </w:tabs>
        <w:ind w:left="6480" w:hanging="360"/>
      </w:pPr>
      <w:rPr>
        <w:rFonts w:ascii="Wingdings" w:hAnsi="Wingdings"/>
      </w:rPr>
    </w:lvl>
  </w:abstractNum>
  <w:abstractNum w:abstractNumId="93" w15:restartNumberingAfterBreak="0">
    <w:nsid w:val="00000064"/>
    <w:multiLevelType w:val="hybridMultilevel"/>
    <w:tmpl w:val="00000064"/>
    <w:lvl w:ilvl="0" w:tplc="2A383366">
      <w:start w:val="1"/>
      <w:numFmt w:val="bullet"/>
      <w:lvlText w:val=""/>
      <w:lvlJc w:val="left"/>
      <w:pPr>
        <w:ind w:left="720" w:hanging="360"/>
      </w:pPr>
      <w:rPr>
        <w:rFonts w:ascii="Symbol" w:hAnsi="Symbol"/>
        <w:b w:val="0"/>
        <w:bCs w:val="0"/>
      </w:rPr>
    </w:lvl>
    <w:lvl w:ilvl="1" w:tplc="43241B76">
      <w:start w:val="1"/>
      <w:numFmt w:val="bullet"/>
      <w:lvlText w:val="o"/>
      <w:lvlJc w:val="left"/>
      <w:pPr>
        <w:tabs>
          <w:tab w:val="num" w:pos="1440"/>
        </w:tabs>
        <w:ind w:left="1440" w:hanging="360"/>
      </w:pPr>
      <w:rPr>
        <w:rFonts w:ascii="Courier New" w:hAnsi="Courier New"/>
      </w:rPr>
    </w:lvl>
    <w:lvl w:ilvl="2" w:tplc="CC1CE6E2">
      <w:start w:val="1"/>
      <w:numFmt w:val="bullet"/>
      <w:lvlText w:val=""/>
      <w:lvlJc w:val="left"/>
      <w:pPr>
        <w:tabs>
          <w:tab w:val="num" w:pos="2160"/>
        </w:tabs>
        <w:ind w:left="2160" w:hanging="360"/>
      </w:pPr>
      <w:rPr>
        <w:rFonts w:ascii="Wingdings" w:hAnsi="Wingdings"/>
      </w:rPr>
    </w:lvl>
    <w:lvl w:ilvl="3" w:tplc="1A92B0D0">
      <w:start w:val="1"/>
      <w:numFmt w:val="bullet"/>
      <w:lvlText w:val=""/>
      <w:lvlJc w:val="left"/>
      <w:pPr>
        <w:tabs>
          <w:tab w:val="num" w:pos="2880"/>
        </w:tabs>
        <w:ind w:left="2880" w:hanging="360"/>
      </w:pPr>
      <w:rPr>
        <w:rFonts w:ascii="Symbol" w:hAnsi="Symbol"/>
      </w:rPr>
    </w:lvl>
    <w:lvl w:ilvl="4" w:tplc="C966D5DC">
      <w:start w:val="1"/>
      <w:numFmt w:val="bullet"/>
      <w:lvlText w:val="o"/>
      <w:lvlJc w:val="left"/>
      <w:pPr>
        <w:tabs>
          <w:tab w:val="num" w:pos="3600"/>
        </w:tabs>
        <w:ind w:left="3600" w:hanging="360"/>
      </w:pPr>
      <w:rPr>
        <w:rFonts w:ascii="Courier New" w:hAnsi="Courier New"/>
      </w:rPr>
    </w:lvl>
    <w:lvl w:ilvl="5" w:tplc="05981A00">
      <w:start w:val="1"/>
      <w:numFmt w:val="bullet"/>
      <w:lvlText w:val=""/>
      <w:lvlJc w:val="left"/>
      <w:pPr>
        <w:tabs>
          <w:tab w:val="num" w:pos="4320"/>
        </w:tabs>
        <w:ind w:left="4320" w:hanging="360"/>
      </w:pPr>
      <w:rPr>
        <w:rFonts w:ascii="Wingdings" w:hAnsi="Wingdings"/>
      </w:rPr>
    </w:lvl>
    <w:lvl w:ilvl="6" w:tplc="D684FD6A">
      <w:start w:val="1"/>
      <w:numFmt w:val="bullet"/>
      <w:lvlText w:val=""/>
      <w:lvlJc w:val="left"/>
      <w:pPr>
        <w:tabs>
          <w:tab w:val="num" w:pos="5040"/>
        </w:tabs>
        <w:ind w:left="5040" w:hanging="360"/>
      </w:pPr>
      <w:rPr>
        <w:rFonts w:ascii="Symbol" w:hAnsi="Symbol"/>
      </w:rPr>
    </w:lvl>
    <w:lvl w:ilvl="7" w:tplc="857EB476">
      <w:start w:val="1"/>
      <w:numFmt w:val="bullet"/>
      <w:lvlText w:val="o"/>
      <w:lvlJc w:val="left"/>
      <w:pPr>
        <w:tabs>
          <w:tab w:val="num" w:pos="5760"/>
        </w:tabs>
        <w:ind w:left="5760" w:hanging="360"/>
      </w:pPr>
      <w:rPr>
        <w:rFonts w:ascii="Courier New" w:hAnsi="Courier New"/>
      </w:rPr>
    </w:lvl>
    <w:lvl w:ilvl="8" w:tplc="A01A8070">
      <w:start w:val="1"/>
      <w:numFmt w:val="bullet"/>
      <w:lvlText w:val=""/>
      <w:lvlJc w:val="left"/>
      <w:pPr>
        <w:tabs>
          <w:tab w:val="num" w:pos="6480"/>
        </w:tabs>
        <w:ind w:left="6480" w:hanging="360"/>
      </w:pPr>
      <w:rPr>
        <w:rFonts w:ascii="Wingdings" w:hAnsi="Wingdings"/>
      </w:rPr>
    </w:lvl>
  </w:abstractNum>
  <w:abstractNum w:abstractNumId="94" w15:restartNumberingAfterBreak="0">
    <w:nsid w:val="00000066"/>
    <w:multiLevelType w:val="hybridMultilevel"/>
    <w:tmpl w:val="00000066"/>
    <w:lvl w:ilvl="0" w:tplc="7E42248C">
      <w:start w:val="1"/>
      <w:numFmt w:val="bullet"/>
      <w:lvlText w:val=""/>
      <w:lvlPicBulletId w:val="0"/>
      <w:lvlJc w:val="left"/>
      <w:pPr>
        <w:ind w:left="720" w:hanging="360"/>
      </w:pPr>
      <w:rPr>
        <w:rFonts w:ascii="Symbol" w:hAnsi="Symbol"/>
        <w:sz w:val="27"/>
      </w:rPr>
    </w:lvl>
    <w:lvl w:ilvl="1" w:tplc="535A3342">
      <w:start w:val="1"/>
      <w:numFmt w:val="bullet"/>
      <w:lvlText w:val="o"/>
      <w:lvlJc w:val="left"/>
      <w:pPr>
        <w:tabs>
          <w:tab w:val="num" w:pos="1440"/>
        </w:tabs>
        <w:ind w:left="1440" w:hanging="360"/>
      </w:pPr>
      <w:rPr>
        <w:rFonts w:ascii="Courier New" w:hAnsi="Courier New"/>
      </w:rPr>
    </w:lvl>
    <w:lvl w:ilvl="2" w:tplc="C2FAAB78">
      <w:start w:val="1"/>
      <w:numFmt w:val="bullet"/>
      <w:lvlText w:val=""/>
      <w:lvlJc w:val="left"/>
      <w:pPr>
        <w:tabs>
          <w:tab w:val="num" w:pos="2160"/>
        </w:tabs>
        <w:ind w:left="2160" w:hanging="360"/>
      </w:pPr>
      <w:rPr>
        <w:rFonts w:ascii="Wingdings" w:hAnsi="Wingdings"/>
      </w:rPr>
    </w:lvl>
    <w:lvl w:ilvl="3" w:tplc="BD0CF37A">
      <w:start w:val="1"/>
      <w:numFmt w:val="bullet"/>
      <w:lvlText w:val=""/>
      <w:lvlJc w:val="left"/>
      <w:pPr>
        <w:tabs>
          <w:tab w:val="num" w:pos="2880"/>
        </w:tabs>
        <w:ind w:left="2880" w:hanging="360"/>
      </w:pPr>
      <w:rPr>
        <w:rFonts w:ascii="Symbol" w:hAnsi="Symbol"/>
      </w:rPr>
    </w:lvl>
    <w:lvl w:ilvl="4" w:tplc="4EA47052">
      <w:start w:val="1"/>
      <w:numFmt w:val="bullet"/>
      <w:lvlText w:val="o"/>
      <w:lvlJc w:val="left"/>
      <w:pPr>
        <w:tabs>
          <w:tab w:val="num" w:pos="3600"/>
        </w:tabs>
        <w:ind w:left="3600" w:hanging="360"/>
      </w:pPr>
      <w:rPr>
        <w:rFonts w:ascii="Courier New" w:hAnsi="Courier New"/>
      </w:rPr>
    </w:lvl>
    <w:lvl w:ilvl="5" w:tplc="6CA6A0D6">
      <w:start w:val="1"/>
      <w:numFmt w:val="bullet"/>
      <w:lvlText w:val=""/>
      <w:lvlJc w:val="left"/>
      <w:pPr>
        <w:tabs>
          <w:tab w:val="num" w:pos="4320"/>
        </w:tabs>
        <w:ind w:left="4320" w:hanging="360"/>
      </w:pPr>
      <w:rPr>
        <w:rFonts w:ascii="Wingdings" w:hAnsi="Wingdings"/>
      </w:rPr>
    </w:lvl>
    <w:lvl w:ilvl="6" w:tplc="AD7E3FD2">
      <w:start w:val="1"/>
      <w:numFmt w:val="bullet"/>
      <w:lvlText w:val=""/>
      <w:lvlJc w:val="left"/>
      <w:pPr>
        <w:tabs>
          <w:tab w:val="num" w:pos="5040"/>
        </w:tabs>
        <w:ind w:left="5040" w:hanging="360"/>
      </w:pPr>
      <w:rPr>
        <w:rFonts w:ascii="Symbol" w:hAnsi="Symbol"/>
      </w:rPr>
    </w:lvl>
    <w:lvl w:ilvl="7" w:tplc="B4F4A7CC">
      <w:start w:val="1"/>
      <w:numFmt w:val="bullet"/>
      <w:lvlText w:val="o"/>
      <w:lvlJc w:val="left"/>
      <w:pPr>
        <w:tabs>
          <w:tab w:val="num" w:pos="5760"/>
        </w:tabs>
        <w:ind w:left="5760" w:hanging="360"/>
      </w:pPr>
      <w:rPr>
        <w:rFonts w:ascii="Courier New" w:hAnsi="Courier New"/>
      </w:rPr>
    </w:lvl>
    <w:lvl w:ilvl="8" w:tplc="A872AC5E">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7"/>
    <w:multiLevelType w:val="hybridMultilevel"/>
    <w:tmpl w:val="00000067"/>
    <w:lvl w:ilvl="0" w:tplc="62941C76">
      <w:start w:val="1"/>
      <w:numFmt w:val="bullet"/>
      <w:lvlText w:val=""/>
      <w:lvlPicBulletId w:val="0"/>
      <w:lvlJc w:val="left"/>
      <w:pPr>
        <w:ind w:left="720" w:hanging="360"/>
      </w:pPr>
      <w:rPr>
        <w:rFonts w:ascii="Symbol" w:hAnsi="Symbol"/>
        <w:sz w:val="27"/>
      </w:rPr>
    </w:lvl>
    <w:lvl w:ilvl="1" w:tplc="612C494C">
      <w:start w:val="1"/>
      <w:numFmt w:val="bullet"/>
      <w:lvlText w:val="o"/>
      <w:lvlJc w:val="left"/>
      <w:pPr>
        <w:tabs>
          <w:tab w:val="num" w:pos="1440"/>
        </w:tabs>
        <w:ind w:left="1440" w:hanging="360"/>
      </w:pPr>
      <w:rPr>
        <w:rFonts w:ascii="Courier New" w:hAnsi="Courier New"/>
      </w:rPr>
    </w:lvl>
    <w:lvl w:ilvl="2" w:tplc="59D0FE34">
      <w:start w:val="1"/>
      <w:numFmt w:val="bullet"/>
      <w:lvlText w:val=""/>
      <w:lvlJc w:val="left"/>
      <w:pPr>
        <w:tabs>
          <w:tab w:val="num" w:pos="2160"/>
        </w:tabs>
        <w:ind w:left="2160" w:hanging="360"/>
      </w:pPr>
      <w:rPr>
        <w:rFonts w:ascii="Wingdings" w:hAnsi="Wingdings"/>
      </w:rPr>
    </w:lvl>
    <w:lvl w:ilvl="3" w:tplc="A4E2F9A2">
      <w:start w:val="1"/>
      <w:numFmt w:val="bullet"/>
      <w:lvlText w:val=""/>
      <w:lvlJc w:val="left"/>
      <w:pPr>
        <w:tabs>
          <w:tab w:val="num" w:pos="2880"/>
        </w:tabs>
        <w:ind w:left="2880" w:hanging="360"/>
      </w:pPr>
      <w:rPr>
        <w:rFonts w:ascii="Symbol" w:hAnsi="Symbol"/>
      </w:rPr>
    </w:lvl>
    <w:lvl w:ilvl="4" w:tplc="83502D68">
      <w:start w:val="1"/>
      <w:numFmt w:val="bullet"/>
      <w:lvlText w:val="o"/>
      <w:lvlJc w:val="left"/>
      <w:pPr>
        <w:tabs>
          <w:tab w:val="num" w:pos="3600"/>
        </w:tabs>
        <w:ind w:left="3600" w:hanging="360"/>
      </w:pPr>
      <w:rPr>
        <w:rFonts w:ascii="Courier New" w:hAnsi="Courier New"/>
      </w:rPr>
    </w:lvl>
    <w:lvl w:ilvl="5" w:tplc="7C1CB41A">
      <w:start w:val="1"/>
      <w:numFmt w:val="bullet"/>
      <w:lvlText w:val=""/>
      <w:lvlJc w:val="left"/>
      <w:pPr>
        <w:tabs>
          <w:tab w:val="num" w:pos="4320"/>
        </w:tabs>
        <w:ind w:left="4320" w:hanging="360"/>
      </w:pPr>
      <w:rPr>
        <w:rFonts w:ascii="Wingdings" w:hAnsi="Wingdings"/>
      </w:rPr>
    </w:lvl>
    <w:lvl w:ilvl="6" w:tplc="F78A27EC">
      <w:start w:val="1"/>
      <w:numFmt w:val="bullet"/>
      <w:lvlText w:val=""/>
      <w:lvlJc w:val="left"/>
      <w:pPr>
        <w:tabs>
          <w:tab w:val="num" w:pos="5040"/>
        </w:tabs>
        <w:ind w:left="5040" w:hanging="360"/>
      </w:pPr>
      <w:rPr>
        <w:rFonts w:ascii="Symbol" w:hAnsi="Symbol"/>
      </w:rPr>
    </w:lvl>
    <w:lvl w:ilvl="7" w:tplc="001EBF02">
      <w:start w:val="1"/>
      <w:numFmt w:val="bullet"/>
      <w:lvlText w:val="o"/>
      <w:lvlJc w:val="left"/>
      <w:pPr>
        <w:tabs>
          <w:tab w:val="num" w:pos="5760"/>
        </w:tabs>
        <w:ind w:left="5760" w:hanging="360"/>
      </w:pPr>
      <w:rPr>
        <w:rFonts w:ascii="Courier New" w:hAnsi="Courier New"/>
      </w:rPr>
    </w:lvl>
    <w:lvl w:ilvl="8" w:tplc="56A8FD2A">
      <w:start w:val="1"/>
      <w:numFmt w:val="bullet"/>
      <w:lvlText w:val=""/>
      <w:lvlJc w:val="left"/>
      <w:pPr>
        <w:tabs>
          <w:tab w:val="num" w:pos="6480"/>
        </w:tabs>
        <w:ind w:left="6480" w:hanging="360"/>
      </w:pPr>
      <w:rPr>
        <w:rFonts w:ascii="Wingdings" w:hAnsi="Wingdings"/>
      </w:rPr>
    </w:lvl>
  </w:abstractNum>
  <w:abstractNum w:abstractNumId="96" w15:restartNumberingAfterBreak="0">
    <w:nsid w:val="00000068"/>
    <w:multiLevelType w:val="hybridMultilevel"/>
    <w:tmpl w:val="00000068"/>
    <w:lvl w:ilvl="0" w:tplc="D6AE7B72">
      <w:start w:val="1"/>
      <w:numFmt w:val="bullet"/>
      <w:lvlText w:val=""/>
      <w:lvlPicBulletId w:val="0"/>
      <w:lvlJc w:val="left"/>
      <w:pPr>
        <w:ind w:left="720" w:hanging="360"/>
      </w:pPr>
      <w:rPr>
        <w:rFonts w:ascii="Symbol" w:hAnsi="Symbol"/>
        <w:sz w:val="27"/>
      </w:rPr>
    </w:lvl>
    <w:lvl w:ilvl="1" w:tplc="34F4EE1A">
      <w:start w:val="1"/>
      <w:numFmt w:val="bullet"/>
      <w:lvlText w:val="o"/>
      <w:lvlJc w:val="left"/>
      <w:pPr>
        <w:tabs>
          <w:tab w:val="num" w:pos="1440"/>
        </w:tabs>
        <w:ind w:left="1440" w:hanging="360"/>
      </w:pPr>
      <w:rPr>
        <w:rFonts w:ascii="Courier New" w:hAnsi="Courier New"/>
      </w:rPr>
    </w:lvl>
    <w:lvl w:ilvl="2" w:tplc="1052916E">
      <w:start w:val="1"/>
      <w:numFmt w:val="bullet"/>
      <w:lvlText w:val=""/>
      <w:lvlJc w:val="left"/>
      <w:pPr>
        <w:tabs>
          <w:tab w:val="num" w:pos="2160"/>
        </w:tabs>
        <w:ind w:left="2160" w:hanging="360"/>
      </w:pPr>
      <w:rPr>
        <w:rFonts w:ascii="Wingdings" w:hAnsi="Wingdings"/>
      </w:rPr>
    </w:lvl>
    <w:lvl w:ilvl="3" w:tplc="B84263BC">
      <w:start w:val="1"/>
      <w:numFmt w:val="bullet"/>
      <w:lvlText w:val=""/>
      <w:lvlJc w:val="left"/>
      <w:pPr>
        <w:tabs>
          <w:tab w:val="num" w:pos="2880"/>
        </w:tabs>
        <w:ind w:left="2880" w:hanging="360"/>
      </w:pPr>
      <w:rPr>
        <w:rFonts w:ascii="Symbol" w:hAnsi="Symbol"/>
      </w:rPr>
    </w:lvl>
    <w:lvl w:ilvl="4" w:tplc="B8B6D5C6">
      <w:start w:val="1"/>
      <w:numFmt w:val="bullet"/>
      <w:lvlText w:val="o"/>
      <w:lvlJc w:val="left"/>
      <w:pPr>
        <w:tabs>
          <w:tab w:val="num" w:pos="3600"/>
        </w:tabs>
        <w:ind w:left="3600" w:hanging="360"/>
      </w:pPr>
      <w:rPr>
        <w:rFonts w:ascii="Courier New" w:hAnsi="Courier New"/>
      </w:rPr>
    </w:lvl>
    <w:lvl w:ilvl="5" w:tplc="9D985E2C">
      <w:start w:val="1"/>
      <w:numFmt w:val="bullet"/>
      <w:lvlText w:val=""/>
      <w:lvlJc w:val="left"/>
      <w:pPr>
        <w:tabs>
          <w:tab w:val="num" w:pos="4320"/>
        </w:tabs>
        <w:ind w:left="4320" w:hanging="360"/>
      </w:pPr>
      <w:rPr>
        <w:rFonts w:ascii="Wingdings" w:hAnsi="Wingdings"/>
      </w:rPr>
    </w:lvl>
    <w:lvl w:ilvl="6" w:tplc="55CE4A1C">
      <w:start w:val="1"/>
      <w:numFmt w:val="bullet"/>
      <w:lvlText w:val=""/>
      <w:lvlJc w:val="left"/>
      <w:pPr>
        <w:tabs>
          <w:tab w:val="num" w:pos="5040"/>
        </w:tabs>
        <w:ind w:left="5040" w:hanging="360"/>
      </w:pPr>
      <w:rPr>
        <w:rFonts w:ascii="Symbol" w:hAnsi="Symbol"/>
      </w:rPr>
    </w:lvl>
    <w:lvl w:ilvl="7" w:tplc="9E44212E">
      <w:start w:val="1"/>
      <w:numFmt w:val="bullet"/>
      <w:lvlText w:val="o"/>
      <w:lvlJc w:val="left"/>
      <w:pPr>
        <w:tabs>
          <w:tab w:val="num" w:pos="5760"/>
        </w:tabs>
        <w:ind w:left="5760" w:hanging="360"/>
      </w:pPr>
      <w:rPr>
        <w:rFonts w:ascii="Courier New" w:hAnsi="Courier New"/>
      </w:rPr>
    </w:lvl>
    <w:lvl w:ilvl="8" w:tplc="3794B6FE">
      <w:start w:val="1"/>
      <w:numFmt w:val="bullet"/>
      <w:lvlText w:val=""/>
      <w:lvlJc w:val="left"/>
      <w:pPr>
        <w:tabs>
          <w:tab w:val="num" w:pos="6480"/>
        </w:tabs>
        <w:ind w:left="6480" w:hanging="360"/>
      </w:pPr>
      <w:rPr>
        <w:rFonts w:ascii="Wingdings" w:hAnsi="Wingdings"/>
      </w:rPr>
    </w:lvl>
  </w:abstractNum>
  <w:abstractNum w:abstractNumId="97" w15:restartNumberingAfterBreak="0">
    <w:nsid w:val="00000069"/>
    <w:multiLevelType w:val="hybridMultilevel"/>
    <w:tmpl w:val="00000069"/>
    <w:lvl w:ilvl="0" w:tplc="573608D4">
      <w:start w:val="1"/>
      <w:numFmt w:val="bullet"/>
      <w:lvlText w:val=""/>
      <w:lvlPicBulletId w:val="0"/>
      <w:lvlJc w:val="left"/>
      <w:pPr>
        <w:ind w:left="720" w:hanging="360"/>
      </w:pPr>
      <w:rPr>
        <w:rFonts w:ascii="Symbol" w:hAnsi="Symbol"/>
        <w:sz w:val="27"/>
      </w:rPr>
    </w:lvl>
    <w:lvl w:ilvl="1" w:tplc="F7589948">
      <w:start w:val="1"/>
      <w:numFmt w:val="bullet"/>
      <w:lvlText w:val="o"/>
      <w:lvlJc w:val="left"/>
      <w:pPr>
        <w:tabs>
          <w:tab w:val="num" w:pos="1440"/>
        </w:tabs>
        <w:ind w:left="1440" w:hanging="360"/>
      </w:pPr>
      <w:rPr>
        <w:rFonts w:ascii="Courier New" w:hAnsi="Courier New"/>
      </w:rPr>
    </w:lvl>
    <w:lvl w:ilvl="2" w:tplc="EFE84E92">
      <w:start w:val="1"/>
      <w:numFmt w:val="bullet"/>
      <w:lvlText w:val=""/>
      <w:lvlJc w:val="left"/>
      <w:pPr>
        <w:tabs>
          <w:tab w:val="num" w:pos="2160"/>
        </w:tabs>
        <w:ind w:left="2160" w:hanging="360"/>
      </w:pPr>
      <w:rPr>
        <w:rFonts w:ascii="Wingdings" w:hAnsi="Wingdings"/>
      </w:rPr>
    </w:lvl>
    <w:lvl w:ilvl="3" w:tplc="9232FF2E">
      <w:start w:val="1"/>
      <w:numFmt w:val="bullet"/>
      <w:lvlText w:val=""/>
      <w:lvlJc w:val="left"/>
      <w:pPr>
        <w:tabs>
          <w:tab w:val="num" w:pos="2880"/>
        </w:tabs>
        <w:ind w:left="2880" w:hanging="360"/>
      </w:pPr>
      <w:rPr>
        <w:rFonts w:ascii="Symbol" w:hAnsi="Symbol"/>
      </w:rPr>
    </w:lvl>
    <w:lvl w:ilvl="4" w:tplc="44945DC4">
      <w:start w:val="1"/>
      <w:numFmt w:val="bullet"/>
      <w:lvlText w:val="o"/>
      <w:lvlJc w:val="left"/>
      <w:pPr>
        <w:tabs>
          <w:tab w:val="num" w:pos="3600"/>
        </w:tabs>
        <w:ind w:left="3600" w:hanging="360"/>
      </w:pPr>
      <w:rPr>
        <w:rFonts w:ascii="Courier New" w:hAnsi="Courier New"/>
      </w:rPr>
    </w:lvl>
    <w:lvl w:ilvl="5" w:tplc="7ACE9FD4">
      <w:start w:val="1"/>
      <w:numFmt w:val="bullet"/>
      <w:lvlText w:val=""/>
      <w:lvlJc w:val="left"/>
      <w:pPr>
        <w:tabs>
          <w:tab w:val="num" w:pos="4320"/>
        </w:tabs>
        <w:ind w:left="4320" w:hanging="360"/>
      </w:pPr>
      <w:rPr>
        <w:rFonts w:ascii="Wingdings" w:hAnsi="Wingdings"/>
      </w:rPr>
    </w:lvl>
    <w:lvl w:ilvl="6" w:tplc="F9BA036C">
      <w:start w:val="1"/>
      <w:numFmt w:val="bullet"/>
      <w:lvlText w:val=""/>
      <w:lvlJc w:val="left"/>
      <w:pPr>
        <w:tabs>
          <w:tab w:val="num" w:pos="5040"/>
        </w:tabs>
        <w:ind w:left="5040" w:hanging="360"/>
      </w:pPr>
      <w:rPr>
        <w:rFonts w:ascii="Symbol" w:hAnsi="Symbol"/>
      </w:rPr>
    </w:lvl>
    <w:lvl w:ilvl="7" w:tplc="89EEF7EC">
      <w:start w:val="1"/>
      <w:numFmt w:val="bullet"/>
      <w:lvlText w:val="o"/>
      <w:lvlJc w:val="left"/>
      <w:pPr>
        <w:tabs>
          <w:tab w:val="num" w:pos="5760"/>
        </w:tabs>
        <w:ind w:left="5760" w:hanging="360"/>
      </w:pPr>
      <w:rPr>
        <w:rFonts w:ascii="Courier New" w:hAnsi="Courier New"/>
      </w:rPr>
    </w:lvl>
    <w:lvl w:ilvl="8" w:tplc="D7403A28">
      <w:start w:val="1"/>
      <w:numFmt w:val="bullet"/>
      <w:lvlText w:val=""/>
      <w:lvlJc w:val="left"/>
      <w:pPr>
        <w:tabs>
          <w:tab w:val="num" w:pos="6480"/>
        </w:tabs>
        <w:ind w:left="6480" w:hanging="360"/>
      </w:pPr>
      <w:rPr>
        <w:rFonts w:ascii="Wingdings" w:hAnsi="Wingdings"/>
      </w:rPr>
    </w:lvl>
  </w:abstractNum>
  <w:abstractNum w:abstractNumId="98" w15:restartNumberingAfterBreak="0">
    <w:nsid w:val="0000006A"/>
    <w:multiLevelType w:val="hybridMultilevel"/>
    <w:tmpl w:val="0000006A"/>
    <w:lvl w:ilvl="0" w:tplc="FDAC3EC8">
      <w:start w:val="1"/>
      <w:numFmt w:val="bullet"/>
      <w:lvlText w:val=""/>
      <w:lvlPicBulletId w:val="0"/>
      <w:lvlJc w:val="left"/>
      <w:pPr>
        <w:ind w:left="720" w:hanging="360"/>
      </w:pPr>
      <w:rPr>
        <w:rFonts w:ascii="Symbol" w:hAnsi="Symbol"/>
        <w:sz w:val="27"/>
      </w:rPr>
    </w:lvl>
    <w:lvl w:ilvl="1" w:tplc="12080270">
      <w:start w:val="1"/>
      <w:numFmt w:val="bullet"/>
      <w:lvlText w:val="o"/>
      <w:lvlJc w:val="left"/>
      <w:pPr>
        <w:tabs>
          <w:tab w:val="num" w:pos="1440"/>
        </w:tabs>
        <w:ind w:left="1440" w:hanging="360"/>
      </w:pPr>
      <w:rPr>
        <w:rFonts w:ascii="Courier New" w:hAnsi="Courier New"/>
      </w:rPr>
    </w:lvl>
    <w:lvl w:ilvl="2" w:tplc="C10A5606">
      <w:start w:val="1"/>
      <w:numFmt w:val="bullet"/>
      <w:lvlText w:val=""/>
      <w:lvlJc w:val="left"/>
      <w:pPr>
        <w:tabs>
          <w:tab w:val="num" w:pos="2160"/>
        </w:tabs>
        <w:ind w:left="2160" w:hanging="360"/>
      </w:pPr>
      <w:rPr>
        <w:rFonts w:ascii="Wingdings" w:hAnsi="Wingdings"/>
      </w:rPr>
    </w:lvl>
    <w:lvl w:ilvl="3" w:tplc="BAD04122">
      <w:start w:val="1"/>
      <w:numFmt w:val="bullet"/>
      <w:lvlText w:val=""/>
      <w:lvlJc w:val="left"/>
      <w:pPr>
        <w:tabs>
          <w:tab w:val="num" w:pos="2880"/>
        </w:tabs>
        <w:ind w:left="2880" w:hanging="360"/>
      </w:pPr>
      <w:rPr>
        <w:rFonts w:ascii="Symbol" w:hAnsi="Symbol"/>
      </w:rPr>
    </w:lvl>
    <w:lvl w:ilvl="4" w:tplc="061466C4">
      <w:start w:val="1"/>
      <w:numFmt w:val="bullet"/>
      <w:lvlText w:val="o"/>
      <w:lvlJc w:val="left"/>
      <w:pPr>
        <w:tabs>
          <w:tab w:val="num" w:pos="3600"/>
        </w:tabs>
        <w:ind w:left="3600" w:hanging="360"/>
      </w:pPr>
      <w:rPr>
        <w:rFonts w:ascii="Courier New" w:hAnsi="Courier New"/>
      </w:rPr>
    </w:lvl>
    <w:lvl w:ilvl="5" w:tplc="EDA80C88">
      <w:start w:val="1"/>
      <w:numFmt w:val="bullet"/>
      <w:lvlText w:val=""/>
      <w:lvlJc w:val="left"/>
      <w:pPr>
        <w:tabs>
          <w:tab w:val="num" w:pos="4320"/>
        </w:tabs>
        <w:ind w:left="4320" w:hanging="360"/>
      </w:pPr>
      <w:rPr>
        <w:rFonts w:ascii="Wingdings" w:hAnsi="Wingdings"/>
      </w:rPr>
    </w:lvl>
    <w:lvl w:ilvl="6" w:tplc="1C52BEFA">
      <w:start w:val="1"/>
      <w:numFmt w:val="bullet"/>
      <w:lvlText w:val=""/>
      <w:lvlJc w:val="left"/>
      <w:pPr>
        <w:tabs>
          <w:tab w:val="num" w:pos="5040"/>
        </w:tabs>
        <w:ind w:left="5040" w:hanging="360"/>
      </w:pPr>
      <w:rPr>
        <w:rFonts w:ascii="Symbol" w:hAnsi="Symbol"/>
      </w:rPr>
    </w:lvl>
    <w:lvl w:ilvl="7" w:tplc="2C6EF2F0">
      <w:start w:val="1"/>
      <w:numFmt w:val="bullet"/>
      <w:lvlText w:val="o"/>
      <w:lvlJc w:val="left"/>
      <w:pPr>
        <w:tabs>
          <w:tab w:val="num" w:pos="5760"/>
        </w:tabs>
        <w:ind w:left="5760" w:hanging="360"/>
      </w:pPr>
      <w:rPr>
        <w:rFonts w:ascii="Courier New" w:hAnsi="Courier New"/>
      </w:rPr>
    </w:lvl>
    <w:lvl w:ilvl="8" w:tplc="835271A2">
      <w:start w:val="1"/>
      <w:numFmt w:val="bullet"/>
      <w:lvlText w:val=""/>
      <w:lvlJc w:val="left"/>
      <w:pPr>
        <w:tabs>
          <w:tab w:val="num" w:pos="6480"/>
        </w:tabs>
        <w:ind w:left="6480" w:hanging="360"/>
      </w:pPr>
      <w:rPr>
        <w:rFonts w:ascii="Wingdings" w:hAnsi="Wingdings"/>
      </w:rPr>
    </w:lvl>
  </w:abstractNum>
  <w:abstractNum w:abstractNumId="99" w15:restartNumberingAfterBreak="0">
    <w:nsid w:val="0000006B"/>
    <w:multiLevelType w:val="hybridMultilevel"/>
    <w:tmpl w:val="0000006B"/>
    <w:lvl w:ilvl="0" w:tplc="0B622A10">
      <w:start w:val="1"/>
      <w:numFmt w:val="bullet"/>
      <w:lvlText w:val=""/>
      <w:lvlPicBulletId w:val="0"/>
      <w:lvlJc w:val="left"/>
      <w:pPr>
        <w:ind w:left="720" w:hanging="360"/>
      </w:pPr>
      <w:rPr>
        <w:rFonts w:ascii="Symbol" w:hAnsi="Symbol"/>
        <w:sz w:val="27"/>
      </w:rPr>
    </w:lvl>
    <w:lvl w:ilvl="1" w:tplc="27CAC834">
      <w:start w:val="1"/>
      <w:numFmt w:val="bullet"/>
      <w:lvlText w:val="o"/>
      <w:lvlJc w:val="left"/>
      <w:pPr>
        <w:tabs>
          <w:tab w:val="num" w:pos="1440"/>
        </w:tabs>
        <w:ind w:left="1440" w:hanging="360"/>
      </w:pPr>
      <w:rPr>
        <w:rFonts w:ascii="Courier New" w:hAnsi="Courier New"/>
      </w:rPr>
    </w:lvl>
    <w:lvl w:ilvl="2" w:tplc="E9A03FB6">
      <w:start w:val="1"/>
      <w:numFmt w:val="bullet"/>
      <w:lvlText w:val=""/>
      <w:lvlJc w:val="left"/>
      <w:pPr>
        <w:tabs>
          <w:tab w:val="num" w:pos="2160"/>
        </w:tabs>
        <w:ind w:left="2160" w:hanging="360"/>
      </w:pPr>
      <w:rPr>
        <w:rFonts w:ascii="Wingdings" w:hAnsi="Wingdings"/>
      </w:rPr>
    </w:lvl>
    <w:lvl w:ilvl="3" w:tplc="9D36B8B0">
      <w:start w:val="1"/>
      <w:numFmt w:val="bullet"/>
      <w:lvlText w:val=""/>
      <w:lvlJc w:val="left"/>
      <w:pPr>
        <w:tabs>
          <w:tab w:val="num" w:pos="2880"/>
        </w:tabs>
        <w:ind w:left="2880" w:hanging="360"/>
      </w:pPr>
      <w:rPr>
        <w:rFonts w:ascii="Symbol" w:hAnsi="Symbol"/>
      </w:rPr>
    </w:lvl>
    <w:lvl w:ilvl="4" w:tplc="C5328252">
      <w:start w:val="1"/>
      <w:numFmt w:val="bullet"/>
      <w:lvlText w:val="o"/>
      <w:lvlJc w:val="left"/>
      <w:pPr>
        <w:tabs>
          <w:tab w:val="num" w:pos="3600"/>
        </w:tabs>
        <w:ind w:left="3600" w:hanging="360"/>
      </w:pPr>
      <w:rPr>
        <w:rFonts w:ascii="Courier New" w:hAnsi="Courier New"/>
      </w:rPr>
    </w:lvl>
    <w:lvl w:ilvl="5" w:tplc="1C84594C">
      <w:start w:val="1"/>
      <w:numFmt w:val="bullet"/>
      <w:lvlText w:val=""/>
      <w:lvlJc w:val="left"/>
      <w:pPr>
        <w:tabs>
          <w:tab w:val="num" w:pos="4320"/>
        </w:tabs>
        <w:ind w:left="4320" w:hanging="360"/>
      </w:pPr>
      <w:rPr>
        <w:rFonts w:ascii="Wingdings" w:hAnsi="Wingdings"/>
      </w:rPr>
    </w:lvl>
    <w:lvl w:ilvl="6" w:tplc="1B9C7010">
      <w:start w:val="1"/>
      <w:numFmt w:val="bullet"/>
      <w:lvlText w:val=""/>
      <w:lvlJc w:val="left"/>
      <w:pPr>
        <w:tabs>
          <w:tab w:val="num" w:pos="5040"/>
        </w:tabs>
        <w:ind w:left="5040" w:hanging="360"/>
      </w:pPr>
      <w:rPr>
        <w:rFonts w:ascii="Symbol" w:hAnsi="Symbol"/>
      </w:rPr>
    </w:lvl>
    <w:lvl w:ilvl="7" w:tplc="8C10E3FE">
      <w:start w:val="1"/>
      <w:numFmt w:val="bullet"/>
      <w:lvlText w:val="o"/>
      <w:lvlJc w:val="left"/>
      <w:pPr>
        <w:tabs>
          <w:tab w:val="num" w:pos="5760"/>
        </w:tabs>
        <w:ind w:left="5760" w:hanging="360"/>
      </w:pPr>
      <w:rPr>
        <w:rFonts w:ascii="Courier New" w:hAnsi="Courier New"/>
      </w:rPr>
    </w:lvl>
    <w:lvl w:ilvl="8" w:tplc="330E09B0">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6C"/>
    <w:multiLevelType w:val="hybridMultilevel"/>
    <w:tmpl w:val="0000006C"/>
    <w:lvl w:ilvl="0" w:tplc="7F345708">
      <w:start w:val="1"/>
      <w:numFmt w:val="bullet"/>
      <w:lvlText w:val=""/>
      <w:lvlPicBulletId w:val="0"/>
      <w:lvlJc w:val="left"/>
      <w:pPr>
        <w:ind w:left="720" w:hanging="360"/>
      </w:pPr>
      <w:rPr>
        <w:rFonts w:ascii="Symbol" w:hAnsi="Symbol"/>
        <w:sz w:val="27"/>
      </w:rPr>
    </w:lvl>
    <w:lvl w:ilvl="1" w:tplc="4CBA155E">
      <w:start w:val="1"/>
      <w:numFmt w:val="bullet"/>
      <w:lvlText w:val="o"/>
      <w:lvlJc w:val="left"/>
      <w:pPr>
        <w:tabs>
          <w:tab w:val="num" w:pos="1440"/>
        </w:tabs>
        <w:ind w:left="1440" w:hanging="360"/>
      </w:pPr>
      <w:rPr>
        <w:rFonts w:ascii="Courier New" w:hAnsi="Courier New"/>
      </w:rPr>
    </w:lvl>
    <w:lvl w:ilvl="2" w:tplc="21787C52">
      <w:start w:val="1"/>
      <w:numFmt w:val="bullet"/>
      <w:lvlText w:val=""/>
      <w:lvlJc w:val="left"/>
      <w:pPr>
        <w:tabs>
          <w:tab w:val="num" w:pos="2160"/>
        </w:tabs>
        <w:ind w:left="2160" w:hanging="360"/>
      </w:pPr>
      <w:rPr>
        <w:rFonts w:ascii="Wingdings" w:hAnsi="Wingdings"/>
      </w:rPr>
    </w:lvl>
    <w:lvl w:ilvl="3" w:tplc="D3EA4E3E">
      <w:start w:val="1"/>
      <w:numFmt w:val="bullet"/>
      <w:lvlText w:val=""/>
      <w:lvlJc w:val="left"/>
      <w:pPr>
        <w:tabs>
          <w:tab w:val="num" w:pos="2880"/>
        </w:tabs>
        <w:ind w:left="2880" w:hanging="360"/>
      </w:pPr>
      <w:rPr>
        <w:rFonts w:ascii="Symbol" w:hAnsi="Symbol"/>
      </w:rPr>
    </w:lvl>
    <w:lvl w:ilvl="4" w:tplc="19B6A2F6">
      <w:start w:val="1"/>
      <w:numFmt w:val="bullet"/>
      <w:lvlText w:val="o"/>
      <w:lvlJc w:val="left"/>
      <w:pPr>
        <w:tabs>
          <w:tab w:val="num" w:pos="3600"/>
        </w:tabs>
        <w:ind w:left="3600" w:hanging="360"/>
      </w:pPr>
      <w:rPr>
        <w:rFonts w:ascii="Courier New" w:hAnsi="Courier New"/>
      </w:rPr>
    </w:lvl>
    <w:lvl w:ilvl="5" w:tplc="4AD2DF34">
      <w:start w:val="1"/>
      <w:numFmt w:val="bullet"/>
      <w:lvlText w:val=""/>
      <w:lvlJc w:val="left"/>
      <w:pPr>
        <w:tabs>
          <w:tab w:val="num" w:pos="4320"/>
        </w:tabs>
        <w:ind w:left="4320" w:hanging="360"/>
      </w:pPr>
      <w:rPr>
        <w:rFonts w:ascii="Wingdings" w:hAnsi="Wingdings"/>
      </w:rPr>
    </w:lvl>
    <w:lvl w:ilvl="6" w:tplc="8DD6B454">
      <w:start w:val="1"/>
      <w:numFmt w:val="bullet"/>
      <w:lvlText w:val=""/>
      <w:lvlJc w:val="left"/>
      <w:pPr>
        <w:tabs>
          <w:tab w:val="num" w:pos="5040"/>
        </w:tabs>
        <w:ind w:left="5040" w:hanging="360"/>
      </w:pPr>
      <w:rPr>
        <w:rFonts w:ascii="Symbol" w:hAnsi="Symbol"/>
      </w:rPr>
    </w:lvl>
    <w:lvl w:ilvl="7" w:tplc="ACCEDE6A">
      <w:start w:val="1"/>
      <w:numFmt w:val="bullet"/>
      <w:lvlText w:val="o"/>
      <w:lvlJc w:val="left"/>
      <w:pPr>
        <w:tabs>
          <w:tab w:val="num" w:pos="5760"/>
        </w:tabs>
        <w:ind w:left="5760" w:hanging="360"/>
      </w:pPr>
      <w:rPr>
        <w:rFonts w:ascii="Courier New" w:hAnsi="Courier New"/>
      </w:rPr>
    </w:lvl>
    <w:lvl w:ilvl="8" w:tplc="375050D6">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6D"/>
    <w:multiLevelType w:val="hybridMultilevel"/>
    <w:tmpl w:val="0000006D"/>
    <w:lvl w:ilvl="0" w:tplc="33CA32EE">
      <w:start w:val="1"/>
      <w:numFmt w:val="bullet"/>
      <w:lvlText w:val=""/>
      <w:lvlPicBulletId w:val="0"/>
      <w:lvlJc w:val="left"/>
      <w:pPr>
        <w:ind w:left="720" w:hanging="360"/>
      </w:pPr>
      <w:rPr>
        <w:rFonts w:ascii="Symbol" w:hAnsi="Symbol"/>
        <w:sz w:val="27"/>
      </w:rPr>
    </w:lvl>
    <w:lvl w:ilvl="1" w:tplc="5282A928">
      <w:start w:val="1"/>
      <w:numFmt w:val="bullet"/>
      <w:lvlText w:val="o"/>
      <w:lvlJc w:val="left"/>
      <w:pPr>
        <w:tabs>
          <w:tab w:val="num" w:pos="1440"/>
        </w:tabs>
        <w:ind w:left="1440" w:hanging="360"/>
      </w:pPr>
      <w:rPr>
        <w:rFonts w:ascii="Courier New" w:hAnsi="Courier New"/>
      </w:rPr>
    </w:lvl>
    <w:lvl w:ilvl="2" w:tplc="E7926F28">
      <w:start w:val="1"/>
      <w:numFmt w:val="bullet"/>
      <w:lvlText w:val=""/>
      <w:lvlJc w:val="left"/>
      <w:pPr>
        <w:tabs>
          <w:tab w:val="num" w:pos="2160"/>
        </w:tabs>
        <w:ind w:left="2160" w:hanging="360"/>
      </w:pPr>
      <w:rPr>
        <w:rFonts w:ascii="Wingdings" w:hAnsi="Wingdings"/>
      </w:rPr>
    </w:lvl>
    <w:lvl w:ilvl="3" w:tplc="AE76771A">
      <w:start w:val="1"/>
      <w:numFmt w:val="bullet"/>
      <w:lvlText w:val=""/>
      <w:lvlJc w:val="left"/>
      <w:pPr>
        <w:tabs>
          <w:tab w:val="num" w:pos="2880"/>
        </w:tabs>
        <w:ind w:left="2880" w:hanging="360"/>
      </w:pPr>
      <w:rPr>
        <w:rFonts w:ascii="Symbol" w:hAnsi="Symbol"/>
      </w:rPr>
    </w:lvl>
    <w:lvl w:ilvl="4" w:tplc="97422498">
      <w:start w:val="1"/>
      <w:numFmt w:val="bullet"/>
      <w:lvlText w:val="o"/>
      <w:lvlJc w:val="left"/>
      <w:pPr>
        <w:tabs>
          <w:tab w:val="num" w:pos="3600"/>
        </w:tabs>
        <w:ind w:left="3600" w:hanging="360"/>
      </w:pPr>
      <w:rPr>
        <w:rFonts w:ascii="Courier New" w:hAnsi="Courier New"/>
      </w:rPr>
    </w:lvl>
    <w:lvl w:ilvl="5" w:tplc="2E12B888">
      <w:start w:val="1"/>
      <w:numFmt w:val="bullet"/>
      <w:lvlText w:val=""/>
      <w:lvlJc w:val="left"/>
      <w:pPr>
        <w:tabs>
          <w:tab w:val="num" w:pos="4320"/>
        </w:tabs>
        <w:ind w:left="4320" w:hanging="360"/>
      </w:pPr>
      <w:rPr>
        <w:rFonts w:ascii="Wingdings" w:hAnsi="Wingdings"/>
      </w:rPr>
    </w:lvl>
    <w:lvl w:ilvl="6" w:tplc="D86C24A0">
      <w:start w:val="1"/>
      <w:numFmt w:val="bullet"/>
      <w:lvlText w:val=""/>
      <w:lvlJc w:val="left"/>
      <w:pPr>
        <w:tabs>
          <w:tab w:val="num" w:pos="5040"/>
        </w:tabs>
        <w:ind w:left="5040" w:hanging="360"/>
      </w:pPr>
      <w:rPr>
        <w:rFonts w:ascii="Symbol" w:hAnsi="Symbol"/>
      </w:rPr>
    </w:lvl>
    <w:lvl w:ilvl="7" w:tplc="6076F67A">
      <w:start w:val="1"/>
      <w:numFmt w:val="bullet"/>
      <w:lvlText w:val="o"/>
      <w:lvlJc w:val="left"/>
      <w:pPr>
        <w:tabs>
          <w:tab w:val="num" w:pos="5760"/>
        </w:tabs>
        <w:ind w:left="5760" w:hanging="360"/>
      </w:pPr>
      <w:rPr>
        <w:rFonts w:ascii="Courier New" w:hAnsi="Courier New"/>
      </w:rPr>
    </w:lvl>
    <w:lvl w:ilvl="8" w:tplc="3C78462E">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6E"/>
    <w:multiLevelType w:val="hybridMultilevel"/>
    <w:tmpl w:val="0000006E"/>
    <w:lvl w:ilvl="0" w:tplc="F22E9200">
      <w:start w:val="1"/>
      <w:numFmt w:val="bullet"/>
      <w:lvlText w:val=""/>
      <w:lvlPicBulletId w:val="0"/>
      <w:lvlJc w:val="left"/>
      <w:pPr>
        <w:ind w:left="720" w:hanging="360"/>
      </w:pPr>
      <w:rPr>
        <w:rFonts w:ascii="Symbol" w:hAnsi="Symbol"/>
        <w:sz w:val="27"/>
      </w:rPr>
    </w:lvl>
    <w:lvl w:ilvl="1" w:tplc="9148EE6E">
      <w:start w:val="1"/>
      <w:numFmt w:val="bullet"/>
      <w:lvlText w:val="o"/>
      <w:lvlJc w:val="left"/>
      <w:pPr>
        <w:tabs>
          <w:tab w:val="num" w:pos="1440"/>
        </w:tabs>
        <w:ind w:left="1440" w:hanging="360"/>
      </w:pPr>
      <w:rPr>
        <w:rFonts w:ascii="Courier New" w:hAnsi="Courier New"/>
      </w:rPr>
    </w:lvl>
    <w:lvl w:ilvl="2" w:tplc="7ADE0FA8">
      <w:start w:val="1"/>
      <w:numFmt w:val="bullet"/>
      <w:lvlText w:val=""/>
      <w:lvlJc w:val="left"/>
      <w:pPr>
        <w:tabs>
          <w:tab w:val="num" w:pos="2160"/>
        </w:tabs>
        <w:ind w:left="2160" w:hanging="360"/>
      </w:pPr>
      <w:rPr>
        <w:rFonts w:ascii="Wingdings" w:hAnsi="Wingdings"/>
      </w:rPr>
    </w:lvl>
    <w:lvl w:ilvl="3" w:tplc="12409786">
      <w:start w:val="1"/>
      <w:numFmt w:val="bullet"/>
      <w:lvlText w:val=""/>
      <w:lvlJc w:val="left"/>
      <w:pPr>
        <w:tabs>
          <w:tab w:val="num" w:pos="2880"/>
        </w:tabs>
        <w:ind w:left="2880" w:hanging="360"/>
      </w:pPr>
      <w:rPr>
        <w:rFonts w:ascii="Symbol" w:hAnsi="Symbol"/>
      </w:rPr>
    </w:lvl>
    <w:lvl w:ilvl="4" w:tplc="8676D520">
      <w:start w:val="1"/>
      <w:numFmt w:val="bullet"/>
      <w:lvlText w:val="o"/>
      <w:lvlJc w:val="left"/>
      <w:pPr>
        <w:tabs>
          <w:tab w:val="num" w:pos="3600"/>
        </w:tabs>
        <w:ind w:left="3600" w:hanging="360"/>
      </w:pPr>
      <w:rPr>
        <w:rFonts w:ascii="Courier New" w:hAnsi="Courier New"/>
      </w:rPr>
    </w:lvl>
    <w:lvl w:ilvl="5" w:tplc="C7080A8C">
      <w:start w:val="1"/>
      <w:numFmt w:val="bullet"/>
      <w:lvlText w:val=""/>
      <w:lvlJc w:val="left"/>
      <w:pPr>
        <w:tabs>
          <w:tab w:val="num" w:pos="4320"/>
        </w:tabs>
        <w:ind w:left="4320" w:hanging="360"/>
      </w:pPr>
      <w:rPr>
        <w:rFonts w:ascii="Wingdings" w:hAnsi="Wingdings"/>
      </w:rPr>
    </w:lvl>
    <w:lvl w:ilvl="6" w:tplc="0B8435DC">
      <w:start w:val="1"/>
      <w:numFmt w:val="bullet"/>
      <w:lvlText w:val=""/>
      <w:lvlJc w:val="left"/>
      <w:pPr>
        <w:tabs>
          <w:tab w:val="num" w:pos="5040"/>
        </w:tabs>
        <w:ind w:left="5040" w:hanging="360"/>
      </w:pPr>
      <w:rPr>
        <w:rFonts w:ascii="Symbol" w:hAnsi="Symbol"/>
      </w:rPr>
    </w:lvl>
    <w:lvl w:ilvl="7" w:tplc="A702ABC0">
      <w:start w:val="1"/>
      <w:numFmt w:val="bullet"/>
      <w:lvlText w:val="o"/>
      <w:lvlJc w:val="left"/>
      <w:pPr>
        <w:tabs>
          <w:tab w:val="num" w:pos="5760"/>
        </w:tabs>
        <w:ind w:left="5760" w:hanging="360"/>
      </w:pPr>
      <w:rPr>
        <w:rFonts w:ascii="Courier New" w:hAnsi="Courier New"/>
      </w:rPr>
    </w:lvl>
    <w:lvl w:ilvl="8" w:tplc="61A21454">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6F"/>
    <w:multiLevelType w:val="hybridMultilevel"/>
    <w:tmpl w:val="0000006F"/>
    <w:lvl w:ilvl="0" w:tplc="DD8240DC">
      <w:start w:val="1"/>
      <w:numFmt w:val="bullet"/>
      <w:lvlText w:val=""/>
      <w:lvlPicBulletId w:val="0"/>
      <w:lvlJc w:val="left"/>
      <w:pPr>
        <w:ind w:left="720" w:hanging="360"/>
      </w:pPr>
      <w:rPr>
        <w:rFonts w:ascii="Symbol" w:hAnsi="Symbol"/>
        <w:sz w:val="27"/>
      </w:rPr>
    </w:lvl>
    <w:lvl w:ilvl="1" w:tplc="8780A976">
      <w:start w:val="1"/>
      <w:numFmt w:val="bullet"/>
      <w:lvlText w:val="o"/>
      <w:lvlJc w:val="left"/>
      <w:pPr>
        <w:tabs>
          <w:tab w:val="num" w:pos="1440"/>
        </w:tabs>
        <w:ind w:left="1440" w:hanging="360"/>
      </w:pPr>
      <w:rPr>
        <w:rFonts w:ascii="Courier New" w:hAnsi="Courier New"/>
      </w:rPr>
    </w:lvl>
    <w:lvl w:ilvl="2" w:tplc="B0CE3AE2">
      <w:start w:val="1"/>
      <w:numFmt w:val="bullet"/>
      <w:lvlText w:val=""/>
      <w:lvlJc w:val="left"/>
      <w:pPr>
        <w:tabs>
          <w:tab w:val="num" w:pos="2160"/>
        </w:tabs>
        <w:ind w:left="2160" w:hanging="360"/>
      </w:pPr>
      <w:rPr>
        <w:rFonts w:ascii="Wingdings" w:hAnsi="Wingdings"/>
      </w:rPr>
    </w:lvl>
    <w:lvl w:ilvl="3" w:tplc="42D09C9A">
      <w:start w:val="1"/>
      <w:numFmt w:val="bullet"/>
      <w:lvlText w:val=""/>
      <w:lvlJc w:val="left"/>
      <w:pPr>
        <w:tabs>
          <w:tab w:val="num" w:pos="2880"/>
        </w:tabs>
        <w:ind w:left="2880" w:hanging="360"/>
      </w:pPr>
      <w:rPr>
        <w:rFonts w:ascii="Symbol" w:hAnsi="Symbol"/>
      </w:rPr>
    </w:lvl>
    <w:lvl w:ilvl="4" w:tplc="6D805044">
      <w:start w:val="1"/>
      <w:numFmt w:val="bullet"/>
      <w:lvlText w:val="o"/>
      <w:lvlJc w:val="left"/>
      <w:pPr>
        <w:tabs>
          <w:tab w:val="num" w:pos="3600"/>
        </w:tabs>
        <w:ind w:left="3600" w:hanging="360"/>
      </w:pPr>
      <w:rPr>
        <w:rFonts w:ascii="Courier New" w:hAnsi="Courier New"/>
      </w:rPr>
    </w:lvl>
    <w:lvl w:ilvl="5" w:tplc="C630C470">
      <w:start w:val="1"/>
      <w:numFmt w:val="bullet"/>
      <w:lvlText w:val=""/>
      <w:lvlJc w:val="left"/>
      <w:pPr>
        <w:tabs>
          <w:tab w:val="num" w:pos="4320"/>
        </w:tabs>
        <w:ind w:left="4320" w:hanging="360"/>
      </w:pPr>
      <w:rPr>
        <w:rFonts w:ascii="Wingdings" w:hAnsi="Wingdings"/>
      </w:rPr>
    </w:lvl>
    <w:lvl w:ilvl="6" w:tplc="6E9A843A">
      <w:start w:val="1"/>
      <w:numFmt w:val="bullet"/>
      <w:lvlText w:val=""/>
      <w:lvlJc w:val="left"/>
      <w:pPr>
        <w:tabs>
          <w:tab w:val="num" w:pos="5040"/>
        </w:tabs>
        <w:ind w:left="5040" w:hanging="360"/>
      </w:pPr>
      <w:rPr>
        <w:rFonts w:ascii="Symbol" w:hAnsi="Symbol"/>
      </w:rPr>
    </w:lvl>
    <w:lvl w:ilvl="7" w:tplc="303E2EFE">
      <w:start w:val="1"/>
      <w:numFmt w:val="bullet"/>
      <w:lvlText w:val="o"/>
      <w:lvlJc w:val="left"/>
      <w:pPr>
        <w:tabs>
          <w:tab w:val="num" w:pos="5760"/>
        </w:tabs>
        <w:ind w:left="5760" w:hanging="360"/>
      </w:pPr>
      <w:rPr>
        <w:rFonts w:ascii="Courier New" w:hAnsi="Courier New"/>
      </w:rPr>
    </w:lvl>
    <w:lvl w:ilvl="8" w:tplc="3D569B04">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70"/>
    <w:multiLevelType w:val="hybridMultilevel"/>
    <w:tmpl w:val="00000070"/>
    <w:lvl w:ilvl="0" w:tplc="FC2004AE">
      <w:start w:val="1"/>
      <w:numFmt w:val="bullet"/>
      <w:lvlText w:val=""/>
      <w:lvlPicBulletId w:val="0"/>
      <w:lvlJc w:val="left"/>
      <w:pPr>
        <w:ind w:left="720" w:hanging="360"/>
      </w:pPr>
      <w:rPr>
        <w:rFonts w:ascii="Symbol" w:hAnsi="Symbol"/>
        <w:sz w:val="27"/>
      </w:rPr>
    </w:lvl>
    <w:lvl w:ilvl="1" w:tplc="DF6E2F1C">
      <w:start w:val="1"/>
      <w:numFmt w:val="bullet"/>
      <w:lvlText w:val="o"/>
      <w:lvlJc w:val="left"/>
      <w:pPr>
        <w:tabs>
          <w:tab w:val="num" w:pos="1440"/>
        </w:tabs>
        <w:ind w:left="1440" w:hanging="360"/>
      </w:pPr>
      <w:rPr>
        <w:rFonts w:ascii="Courier New" w:hAnsi="Courier New"/>
      </w:rPr>
    </w:lvl>
    <w:lvl w:ilvl="2" w:tplc="B0A649CC">
      <w:start w:val="1"/>
      <w:numFmt w:val="bullet"/>
      <w:lvlText w:val=""/>
      <w:lvlJc w:val="left"/>
      <w:pPr>
        <w:tabs>
          <w:tab w:val="num" w:pos="2160"/>
        </w:tabs>
        <w:ind w:left="2160" w:hanging="360"/>
      </w:pPr>
      <w:rPr>
        <w:rFonts w:ascii="Wingdings" w:hAnsi="Wingdings"/>
      </w:rPr>
    </w:lvl>
    <w:lvl w:ilvl="3" w:tplc="7AFEF9FA">
      <w:start w:val="1"/>
      <w:numFmt w:val="bullet"/>
      <w:lvlText w:val=""/>
      <w:lvlJc w:val="left"/>
      <w:pPr>
        <w:tabs>
          <w:tab w:val="num" w:pos="2880"/>
        </w:tabs>
        <w:ind w:left="2880" w:hanging="360"/>
      </w:pPr>
      <w:rPr>
        <w:rFonts w:ascii="Symbol" w:hAnsi="Symbol"/>
      </w:rPr>
    </w:lvl>
    <w:lvl w:ilvl="4" w:tplc="884EB418">
      <w:start w:val="1"/>
      <w:numFmt w:val="bullet"/>
      <w:lvlText w:val="o"/>
      <w:lvlJc w:val="left"/>
      <w:pPr>
        <w:tabs>
          <w:tab w:val="num" w:pos="3600"/>
        </w:tabs>
        <w:ind w:left="3600" w:hanging="360"/>
      </w:pPr>
      <w:rPr>
        <w:rFonts w:ascii="Courier New" w:hAnsi="Courier New"/>
      </w:rPr>
    </w:lvl>
    <w:lvl w:ilvl="5" w:tplc="8BA01F8A">
      <w:start w:val="1"/>
      <w:numFmt w:val="bullet"/>
      <w:lvlText w:val=""/>
      <w:lvlJc w:val="left"/>
      <w:pPr>
        <w:tabs>
          <w:tab w:val="num" w:pos="4320"/>
        </w:tabs>
        <w:ind w:left="4320" w:hanging="360"/>
      </w:pPr>
      <w:rPr>
        <w:rFonts w:ascii="Wingdings" w:hAnsi="Wingdings"/>
      </w:rPr>
    </w:lvl>
    <w:lvl w:ilvl="6" w:tplc="6656505C">
      <w:start w:val="1"/>
      <w:numFmt w:val="bullet"/>
      <w:lvlText w:val=""/>
      <w:lvlJc w:val="left"/>
      <w:pPr>
        <w:tabs>
          <w:tab w:val="num" w:pos="5040"/>
        </w:tabs>
        <w:ind w:left="5040" w:hanging="360"/>
      </w:pPr>
      <w:rPr>
        <w:rFonts w:ascii="Symbol" w:hAnsi="Symbol"/>
      </w:rPr>
    </w:lvl>
    <w:lvl w:ilvl="7" w:tplc="454CF1E0">
      <w:start w:val="1"/>
      <w:numFmt w:val="bullet"/>
      <w:lvlText w:val="o"/>
      <w:lvlJc w:val="left"/>
      <w:pPr>
        <w:tabs>
          <w:tab w:val="num" w:pos="5760"/>
        </w:tabs>
        <w:ind w:left="5760" w:hanging="360"/>
      </w:pPr>
      <w:rPr>
        <w:rFonts w:ascii="Courier New" w:hAnsi="Courier New"/>
      </w:rPr>
    </w:lvl>
    <w:lvl w:ilvl="8" w:tplc="D012EB08">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71"/>
    <w:multiLevelType w:val="hybridMultilevel"/>
    <w:tmpl w:val="00000071"/>
    <w:lvl w:ilvl="0" w:tplc="63089F04">
      <w:start w:val="1"/>
      <w:numFmt w:val="bullet"/>
      <w:lvlText w:val=""/>
      <w:lvlPicBulletId w:val="0"/>
      <w:lvlJc w:val="left"/>
      <w:pPr>
        <w:ind w:left="720" w:hanging="360"/>
      </w:pPr>
      <w:rPr>
        <w:rFonts w:ascii="Symbol" w:hAnsi="Symbol"/>
        <w:sz w:val="27"/>
      </w:rPr>
    </w:lvl>
    <w:lvl w:ilvl="1" w:tplc="F11C4866">
      <w:start w:val="1"/>
      <w:numFmt w:val="bullet"/>
      <w:lvlText w:val="o"/>
      <w:lvlJc w:val="left"/>
      <w:pPr>
        <w:tabs>
          <w:tab w:val="num" w:pos="1440"/>
        </w:tabs>
        <w:ind w:left="1440" w:hanging="360"/>
      </w:pPr>
      <w:rPr>
        <w:rFonts w:ascii="Courier New" w:hAnsi="Courier New"/>
      </w:rPr>
    </w:lvl>
    <w:lvl w:ilvl="2" w:tplc="C5943532">
      <w:start w:val="1"/>
      <w:numFmt w:val="bullet"/>
      <w:lvlText w:val=""/>
      <w:lvlJc w:val="left"/>
      <w:pPr>
        <w:tabs>
          <w:tab w:val="num" w:pos="2160"/>
        </w:tabs>
        <w:ind w:left="2160" w:hanging="360"/>
      </w:pPr>
      <w:rPr>
        <w:rFonts w:ascii="Wingdings" w:hAnsi="Wingdings"/>
      </w:rPr>
    </w:lvl>
    <w:lvl w:ilvl="3" w:tplc="4CB8858E">
      <w:start w:val="1"/>
      <w:numFmt w:val="bullet"/>
      <w:lvlText w:val=""/>
      <w:lvlJc w:val="left"/>
      <w:pPr>
        <w:tabs>
          <w:tab w:val="num" w:pos="2880"/>
        </w:tabs>
        <w:ind w:left="2880" w:hanging="360"/>
      </w:pPr>
      <w:rPr>
        <w:rFonts w:ascii="Symbol" w:hAnsi="Symbol"/>
      </w:rPr>
    </w:lvl>
    <w:lvl w:ilvl="4" w:tplc="0EF4EEF8">
      <w:start w:val="1"/>
      <w:numFmt w:val="bullet"/>
      <w:lvlText w:val="o"/>
      <w:lvlJc w:val="left"/>
      <w:pPr>
        <w:tabs>
          <w:tab w:val="num" w:pos="3600"/>
        </w:tabs>
        <w:ind w:left="3600" w:hanging="360"/>
      </w:pPr>
      <w:rPr>
        <w:rFonts w:ascii="Courier New" w:hAnsi="Courier New"/>
      </w:rPr>
    </w:lvl>
    <w:lvl w:ilvl="5" w:tplc="55F2B0B2">
      <w:start w:val="1"/>
      <w:numFmt w:val="bullet"/>
      <w:lvlText w:val=""/>
      <w:lvlJc w:val="left"/>
      <w:pPr>
        <w:tabs>
          <w:tab w:val="num" w:pos="4320"/>
        </w:tabs>
        <w:ind w:left="4320" w:hanging="360"/>
      </w:pPr>
      <w:rPr>
        <w:rFonts w:ascii="Wingdings" w:hAnsi="Wingdings"/>
      </w:rPr>
    </w:lvl>
    <w:lvl w:ilvl="6" w:tplc="42CAB6DA">
      <w:start w:val="1"/>
      <w:numFmt w:val="bullet"/>
      <w:lvlText w:val=""/>
      <w:lvlJc w:val="left"/>
      <w:pPr>
        <w:tabs>
          <w:tab w:val="num" w:pos="5040"/>
        </w:tabs>
        <w:ind w:left="5040" w:hanging="360"/>
      </w:pPr>
      <w:rPr>
        <w:rFonts w:ascii="Symbol" w:hAnsi="Symbol"/>
      </w:rPr>
    </w:lvl>
    <w:lvl w:ilvl="7" w:tplc="701A257C">
      <w:start w:val="1"/>
      <w:numFmt w:val="bullet"/>
      <w:lvlText w:val="o"/>
      <w:lvlJc w:val="left"/>
      <w:pPr>
        <w:tabs>
          <w:tab w:val="num" w:pos="5760"/>
        </w:tabs>
        <w:ind w:left="5760" w:hanging="360"/>
      </w:pPr>
      <w:rPr>
        <w:rFonts w:ascii="Courier New" w:hAnsi="Courier New"/>
      </w:rPr>
    </w:lvl>
    <w:lvl w:ilvl="8" w:tplc="8E18CD40">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72"/>
    <w:multiLevelType w:val="hybridMultilevel"/>
    <w:tmpl w:val="00000072"/>
    <w:lvl w:ilvl="0" w:tplc="B2ECB184">
      <w:start w:val="1"/>
      <w:numFmt w:val="bullet"/>
      <w:lvlText w:val=""/>
      <w:lvlPicBulletId w:val="0"/>
      <w:lvlJc w:val="left"/>
      <w:pPr>
        <w:ind w:left="720" w:hanging="360"/>
      </w:pPr>
      <w:rPr>
        <w:rFonts w:ascii="Symbol" w:hAnsi="Symbol"/>
        <w:sz w:val="27"/>
      </w:rPr>
    </w:lvl>
    <w:lvl w:ilvl="1" w:tplc="8A96156A">
      <w:start w:val="1"/>
      <w:numFmt w:val="bullet"/>
      <w:lvlText w:val="o"/>
      <w:lvlJc w:val="left"/>
      <w:pPr>
        <w:tabs>
          <w:tab w:val="num" w:pos="1440"/>
        </w:tabs>
        <w:ind w:left="1440" w:hanging="360"/>
      </w:pPr>
      <w:rPr>
        <w:rFonts w:ascii="Courier New" w:hAnsi="Courier New"/>
      </w:rPr>
    </w:lvl>
    <w:lvl w:ilvl="2" w:tplc="DB6A274C">
      <w:start w:val="1"/>
      <w:numFmt w:val="bullet"/>
      <w:lvlText w:val=""/>
      <w:lvlJc w:val="left"/>
      <w:pPr>
        <w:tabs>
          <w:tab w:val="num" w:pos="2160"/>
        </w:tabs>
        <w:ind w:left="2160" w:hanging="360"/>
      </w:pPr>
      <w:rPr>
        <w:rFonts w:ascii="Wingdings" w:hAnsi="Wingdings"/>
      </w:rPr>
    </w:lvl>
    <w:lvl w:ilvl="3" w:tplc="D6A2B148">
      <w:start w:val="1"/>
      <w:numFmt w:val="bullet"/>
      <w:lvlText w:val=""/>
      <w:lvlJc w:val="left"/>
      <w:pPr>
        <w:tabs>
          <w:tab w:val="num" w:pos="2880"/>
        </w:tabs>
        <w:ind w:left="2880" w:hanging="360"/>
      </w:pPr>
      <w:rPr>
        <w:rFonts w:ascii="Symbol" w:hAnsi="Symbol"/>
      </w:rPr>
    </w:lvl>
    <w:lvl w:ilvl="4" w:tplc="9B546CB6">
      <w:start w:val="1"/>
      <w:numFmt w:val="bullet"/>
      <w:lvlText w:val="o"/>
      <w:lvlJc w:val="left"/>
      <w:pPr>
        <w:tabs>
          <w:tab w:val="num" w:pos="3600"/>
        </w:tabs>
        <w:ind w:left="3600" w:hanging="360"/>
      </w:pPr>
      <w:rPr>
        <w:rFonts w:ascii="Courier New" w:hAnsi="Courier New"/>
      </w:rPr>
    </w:lvl>
    <w:lvl w:ilvl="5" w:tplc="FE96827A">
      <w:start w:val="1"/>
      <w:numFmt w:val="bullet"/>
      <w:lvlText w:val=""/>
      <w:lvlJc w:val="left"/>
      <w:pPr>
        <w:tabs>
          <w:tab w:val="num" w:pos="4320"/>
        </w:tabs>
        <w:ind w:left="4320" w:hanging="360"/>
      </w:pPr>
      <w:rPr>
        <w:rFonts w:ascii="Wingdings" w:hAnsi="Wingdings"/>
      </w:rPr>
    </w:lvl>
    <w:lvl w:ilvl="6" w:tplc="12A83AC0">
      <w:start w:val="1"/>
      <w:numFmt w:val="bullet"/>
      <w:lvlText w:val=""/>
      <w:lvlJc w:val="left"/>
      <w:pPr>
        <w:tabs>
          <w:tab w:val="num" w:pos="5040"/>
        </w:tabs>
        <w:ind w:left="5040" w:hanging="360"/>
      </w:pPr>
      <w:rPr>
        <w:rFonts w:ascii="Symbol" w:hAnsi="Symbol"/>
      </w:rPr>
    </w:lvl>
    <w:lvl w:ilvl="7" w:tplc="63D68EA2">
      <w:start w:val="1"/>
      <w:numFmt w:val="bullet"/>
      <w:lvlText w:val="o"/>
      <w:lvlJc w:val="left"/>
      <w:pPr>
        <w:tabs>
          <w:tab w:val="num" w:pos="5760"/>
        </w:tabs>
        <w:ind w:left="5760" w:hanging="360"/>
      </w:pPr>
      <w:rPr>
        <w:rFonts w:ascii="Courier New" w:hAnsi="Courier New"/>
      </w:rPr>
    </w:lvl>
    <w:lvl w:ilvl="8" w:tplc="4D867048">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73"/>
    <w:multiLevelType w:val="hybridMultilevel"/>
    <w:tmpl w:val="00000073"/>
    <w:lvl w:ilvl="0" w:tplc="B4BAFC42">
      <w:start w:val="1"/>
      <w:numFmt w:val="bullet"/>
      <w:lvlText w:val=""/>
      <w:lvlPicBulletId w:val="0"/>
      <w:lvlJc w:val="left"/>
      <w:pPr>
        <w:ind w:left="720" w:hanging="360"/>
      </w:pPr>
      <w:rPr>
        <w:rFonts w:ascii="Symbol" w:hAnsi="Symbol"/>
        <w:sz w:val="27"/>
      </w:rPr>
    </w:lvl>
    <w:lvl w:ilvl="1" w:tplc="27F67294">
      <w:start w:val="1"/>
      <w:numFmt w:val="bullet"/>
      <w:lvlText w:val="o"/>
      <w:lvlJc w:val="left"/>
      <w:pPr>
        <w:tabs>
          <w:tab w:val="num" w:pos="1440"/>
        </w:tabs>
        <w:ind w:left="1440" w:hanging="360"/>
      </w:pPr>
      <w:rPr>
        <w:rFonts w:ascii="Courier New" w:hAnsi="Courier New"/>
      </w:rPr>
    </w:lvl>
    <w:lvl w:ilvl="2" w:tplc="38D0D214">
      <w:start w:val="1"/>
      <w:numFmt w:val="bullet"/>
      <w:lvlText w:val=""/>
      <w:lvlJc w:val="left"/>
      <w:pPr>
        <w:tabs>
          <w:tab w:val="num" w:pos="2160"/>
        </w:tabs>
        <w:ind w:left="2160" w:hanging="360"/>
      </w:pPr>
      <w:rPr>
        <w:rFonts w:ascii="Wingdings" w:hAnsi="Wingdings"/>
      </w:rPr>
    </w:lvl>
    <w:lvl w:ilvl="3" w:tplc="CF0C9BE0">
      <w:start w:val="1"/>
      <w:numFmt w:val="bullet"/>
      <w:lvlText w:val=""/>
      <w:lvlJc w:val="left"/>
      <w:pPr>
        <w:tabs>
          <w:tab w:val="num" w:pos="2880"/>
        </w:tabs>
        <w:ind w:left="2880" w:hanging="360"/>
      </w:pPr>
      <w:rPr>
        <w:rFonts w:ascii="Symbol" w:hAnsi="Symbol"/>
      </w:rPr>
    </w:lvl>
    <w:lvl w:ilvl="4" w:tplc="509AB89A">
      <w:start w:val="1"/>
      <w:numFmt w:val="bullet"/>
      <w:lvlText w:val="o"/>
      <w:lvlJc w:val="left"/>
      <w:pPr>
        <w:tabs>
          <w:tab w:val="num" w:pos="3600"/>
        </w:tabs>
        <w:ind w:left="3600" w:hanging="360"/>
      </w:pPr>
      <w:rPr>
        <w:rFonts w:ascii="Courier New" w:hAnsi="Courier New"/>
      </w:rPr>
    </w:lvl>
    <w:lvl w:ilvl="5" w:tplc="A4E42A7C">
      <w:start w:val="1"/>
      <w:numFmt w:val="bullet"/>
      <w:lvlText w:val=""/>
      <w:lvlJc w:val="left"/>
      <w:pPr>
        <w:tabs>
          <w:tab w:val="num" w:pos="4320"/>
        </w:tabs>
        <w:ind w:left="4320" w:hanging="360"/>
      </w:pPr>
      <w:rPr>
        <w:rFonts w:ascii="Wingdings" w:hAnsi="Wingdings"/>
      </w:rPr>
    </w:lvl>
    <w:lvl w:ilvl="6" w:tplc="4B8E0A40">
      <w:start w:val="1"/>
      <w:numFmt w:val="bullet"/>
      <w:lvlText w:val=""/>
      <w:lvlJc w:val="left"/>
      <w:pPr>
        <w:tabs>
          <w:tab w:val="num" w:pos="5040"/>
        </w:tabs>
        <w:ind w:left="5040" w:hanging="360"/>
      </w:pPr>
      <w:rPr>
        <w:rFonts w:ascii="Symbol" w:hAnsi="Symbol"/>
      </w:rPr>
    </w:lvl>
    <w:lvl w:ilvl="7" w:tplc="A84E337E">
      <w:start w:val="1"/>
      <w:numFmt w:val="bullet"/>
      <w:lvlText w:val="o"/>
      <w:lvlJc w:val="left"/>
      <w:pPr>
        <w:tabs>
          <w:tab w:val="num" w:pos="5760"/>
        </w:tabs>
        <w:ind w:left="5760" w:hanging="360"/>
      </w:pPr>
      <w:rPr>
        <w:rFonts w:ascii="Courier New" w:hAnsi="Courier New"/>
      </w:rPr>
    </w:lvl>
    <w:lvl w:ilvl="8" w:tplc="BFC09C46">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74"/>
    <w:multiLevelType w:val="hybridMultilevel"/>
    <w:tmpl w:val="00000074"/>
    <w:lvl w:ilvl="0" w:tplc="982A2CD0">
      <w:start w:val="1"/>
      <w:numFmt w:val="bullet"/>
      <w:lvlText w:val=""/>
      <w:lvlPicBulletId w:val="0"/>
      <w:lvlJc w:val="left"/>
      <w:pPr>
        <w:ind w:left="720" w:hanging="360"/>
      </w:pPr>
      <w:rPr>
        <w:rFonts w:ascii="Symbol" w:hAnsi="Symbol"/>
        <w:sz w:val="27"/>
      </w:rPr>
    </w:lvl>
    <w:lvl w:ilvl="1" w:tplc="A1F02298">
      <w:start w:val="1"/>
      <w:numFmt w:val="bullet"/>
      <w:lvlText w:val="o"/>
      <w:lvlJc w:val="left"/>
      <w:pPr>
        <w:tabs>
          <w:tab w:val="num" w:pos="1440"/>
        </w:tabs>
        <w:ind w:left="1440" w:hanging="360"/>
      </w:pPr>
      <w:rPr>
        <w:rFonts w:ascii="Courier New" w:hAnsi="Courier New"/>
      </w:rPr>
    </w:lvl>
    <w:lvl w:ilvl="2" w:tplc="6EFC145E">
      <w:start w:val="1"/>
      <w:numFmt w:val="bullet"/>
      <w:lvlText w:val=""/>
      <w:lvlJc w:val="left"/>
      <w:pPr>
        <w:tabs>
          <w:tab w:val="num" w:pos="2160"/>
        </w:tabs>
        <w:ind w:left="2160" w:hanging="360"/>
      </w:pPr>
      <w:rPr>
        <w:rFonts w:ascii="Wingdings" w:hAnsi="Wingdings"/>
      </w:rPr>
    </w:lvl>
    <w:lvl w:ilvl="3" w:tplc="ACC82120">
      <w:start w:val="1"/>
      <w:numFmt w:val="bullet"/>
      <w:lvlText w:val=""/>
      <w:lvlJc w:val="left"/>
      <w:pPr>
        <w:tabs>
          <w:tab w:val="num" w:pos="2880"/>
        </w:tabs>
        <w:ind w:left="2880" w:hanging="360"/>
      </w:pPr>
      <w:rPr>
        <w:rFonts w:ascii="Symbol" w:hAnsi="Symbol"/>
      </w:rPr>
    </w:lvl>
    <w:lvl w:ilvl="4" w:tplc="4AB0B92A">
      <w:start w:val="1"/>
      <w:numFmt w:val="bullet"/>
      <w:lvlText w:val="o"/>
      <w:lvlJc w:val="left"/>
      <w:pPr>
        <w:tabs>
          <w:tab w:val="num" w:pos="3600"/>
        </w:tabs>
        <w:ind w:left="3600" w:hanging="360"/>
      </w:pPr>
      <w:rPr>
        <w:rFonts w:ascii="Courier New" w:hAnsi="Courier New"/>
      </w:rPr>
    </w:lvl>
    <w:lvl w:ilvl="5" w:tplc="23525E60">
      <w:start w:val="1"/>
      <w:numFmt w:val="bullet"/>
      <w:lvlText w:val=""/>
      <w:lvlJc w:val="left"/>
      <w:pPr>
        <w:tabs>
          <w:tab w:val="num" w:pos="4320"/>
        </w:tabs>
        <w:ind w:left="4320" w:hanging="360"/>
      </w:pPr>
      <w:rPr>
        <w:rFonts w:ascii="Wingdings" w:hAnsi="Wingdings"/>
      </w:rPr>
    </w:lvl>
    <w:lvl w:ilvl="6" w:tplc="16A8846E">
      <w:start w:val="1"/>
      <w:numFmt w:val="bullet"/>
      <w:lvlText w:val=""/>
      <w:lvlJc w:val="left"/>
      <w:pPr>
        <w:tabs>
          <w:tab w:val="num" w:pos="5040"/>
        </w:tabs>
        <w:ind w:left="5040" w:hanging="360"/>
      </w:pPr>
      <w:rPr>
        <w:rFonts w:ascii="Symbol" w:hAnsi="Symbol"/>
      </w:rPr>
    </w:lvl>
    <w:lvl w:ilvl="7" w:tplc="D3F61CEE">
      <w:start w:val="1"/>
      <w:numFmt w:val="bullet"/>
      <w:lvlText w:val="o"/>
      <w:lvlJc w:val="left"/>
      <w:pPr>
        <w:tabs>
          <w:tab w:val="num" w:pos="5760"/>
        </w:tabs>
        <w:ind w:left="5760" w:hanging="360"/>
      </w:pPr>
      <w:rPr>
        <w:rFonts w:ascii="Courier New" w:hAnsi="Courier New"/>
      </w:rPr>
    </w:lvl>
    <w:lvl w:ilvl="8" w:tplc="36CA3B8A">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75"/>
    <w:multiLevelType w:val="hybridMultilevel"/>
    <w:tmpl w:val="00000075"/>
    <w:lvl w:ilvl="0" w:tplc="416055D4">
      <w:start w:val="1"/>
      <w:numFmt w:val="bullet"/>
      <w:lvlText w:val=""/>
      <w:lvlPicBulletId w:val="0"/>
      <w:lvlJc w:val="left"/>
      <w:pPr>
        <w:ind w:left="720" w:hanging="360"/>
      </w:pPr>
      <w:rPr>
        <w:rFonts w:ascii="Symbol" w:hAnsi="Symbol"/>
        <w:sz w:val="27"/>
      </w:rPr>
    </w:lvl>
    <w:lvl w:ilvl="1" w:tplc="3BCE9D0C">
      <w:start w:val="1"/>
      <w:numFmt w:val="bullet"/>
      <w:lvlText w:val="o"/>
      <w:lvlJc w:val="left"/>
      <w:pPr>
        <w:tabs>
          <w:tab w:val="num" w:pos="1440"/>
        </w:tabs>
        <w:ind w:left="1440" w:hanging="360"/>
      </w:pPr>
      <w:rPr>
        <w:rFonts w:ascii="Courier New" w:hAnsi="Courier New"/>
      </w:rPr>
    </w:lvl>
    <w:lvl w:ilvl="2" w:tplc="79567178">
      <w:start w:val="1"/>
      <w:numFmt w:val="bullet"/>
      <w:lvlText w:val=""/>
      <w:lvlJc w:val="left"/>
      <w:pPr>
        <w:tabs>
          <w:tab w:val="num" w:pos="2160"/>
        </w:tabs>
        <w:ind w:left="2160" w:hanging="360"/>
      </w:pPr>
      <w:rPr>
        <w:rFonts w:ascii="Wingdings" w:hAnsi="Wingdings"/>
      </w:rPr>
    </w:lvl>
    <w:lvl w:ilvl="3" w:tplc="93D4D6A6">
      <w:start w:val="1"/>
      <w:numFmt w:val="bullet"/>
      <w:lvlText w:val=""/>
      <w:lvlJc w:val="left"/>
      <w:pPr>
        <w:tabs>
          <w:tab w:val="num" w:pos="2880"/>
        </w:tabs>
        <w:ind w:left="2880" w:hanging="360"/>
      </w:pPr>
      <w:rPr>
        <w:rFonts w:ascii="Symbol" w:hAnsi="Symbol"/>
      </w:rPr>
    </w:lvl>
    <w:lvl w:ilvl="4" w:tplc="5678A886">
      <w:start w:val="1"/>
      <w:numFmt w:val="bullet"/>
      <w:lvlText w:val="o"/>
      <w:lvlJc w:val="left"/>
      <w:pPr>
        <w:tabs>
          <w:tab w:val="num" w:pos="3600"/>
        </w:tabs>
        <w:ind w:left="3600" w:hanging="360"/>
      </w:pPr>
      <w:rPr>
        <w:rFonts w:ascii="Courier New" w:hAnsi="Courier New"/>
      </w:rPr>
    </w:lvl>
    <w:lvl w:ilvl="5" w:tplc="CCC08952">
      <w:start w:val="1"/>
      <w:numFmt w:val="bullet"/>
      <w:lvlText w:val=""/>
      <w:lvlJc w:val="left"/>
      <w:pPr>
        <w:tabs>
          <w:tab w:val="num" w:pos="4320"/>
        </w:tabs>
        <w:ind w:left="4320" w:hanging="360"/>
      </w:pPr>
      <w:rPr>
        <w:rFonts w:ascii="Wingdings" w:hAnsi="Wingdings"/>
      </w:rPr>
    </w:lvl>
    <w:lvl w:ilvl="6" w:tplc="8D7E93E4">
      <w:start w:val="1"/>
      <w:numFmt w:val="bullet"/>
      <w:lvlText w:val=""/>
      <w:lvlJc w:val="left"/>
      <w:pPr>
        <w:tabs>
          <w:tab w:val="num" w:pos="5040"/>
        </w:tabs>
        <w:ind w:left="5040" w:hanging="360"/>
      </w:pPr>
      <w:rPr>
        <w:rFonts w:ascii="Symbol" w:hAnsi="Symbol"/>
      </w:rPr>
    </w:lvl>
    <w:lvl w:ilvl="7" w:tplc="2C1A52BC">
      <w:start w:val="1"/>
      <w:numFmt w:val="bullet"/>
      <w:lvlText w:val="o"/>
      <w:lvlJc w:val="left"/>
      <w:pPr>
        <w:tabs>
          <w:tab w:val="num" w:pos="5760"/>
        </w:tabs>
        <w:ind w:left="5760" w:hanging="360"/>
      </w:pPr>
      <w:rPr>
        <w:rFonts w:ascii="Courier New" w:hAnsi="Courier New"/>
      </w:rPr>
    </w:lvl>
    <w:lvl w:ilvl="8" w:tplc="8806DD5A">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76"/>
    <w:multiLevelType w:val="hybridMultilevel"/>
    <w:tmpl w:val="00000076"/>
    <w:lvl w:ilvl="0" w:tplc="5E64B088">
      <w:start w:val="1"/>
      <w:numFmt w:val="bullet"/>
      <w:lvlText w:val=""/>
      <w:lvlPicBulletId w:val="0"/>
      <w:lvlJc w:val="left"/>
      <w:pPr>
        <w:ind w:left="720" w:hanging="360"/>
      </w:pPr>
      <w:rPr>
        <w:rFonts w:ascii="Symbol" w:hAnsi="Symbol"/>
        <w:sz w:val="27"/>
      </w:rPr>
    </w:lvl>
    <w:lvl w:ilvl="1" w:tplc="E7507708">
      <w:start w:val="1"/>
      <w:numFmt w:val="bullet"/>
      <w:lvlText w:val="o"/>
      <w:lvlJc w:val="left"/>
      <w:pPr>
        <w:tabs>
          <w:tab w:val="num" w:pos="1440"/>
        </w:tabs>
        <w:ind w:left="1440" w:hanging="360"/>
      </w:pPr>
      <w:rPr>
        <w:rFonts w:ascii="Courier New" w:hAnsi="Courier New"/>
      </w:rPr>
    </w:lvl>
    <w:lvl w:ilvl="2" w:tplc="F9049194">
      <w:start w:val="1"/>
      <w:numFmt w:val="bullet"/>
      <w:lvlText w:val=""/>
      <w:lvlJc w:val="left"/>
      <w:pPr>
        <w:tabs>
          <w:tab w:val="num" w:pos="2160"/>
        </w:tabs>
        <w:ind w:left="2160" w:hanging="360"/>
      </w:pPr>
      <w:rPr>
        <w:rFonts w:ascii="Wingdings" w:hAnsi="Wingdings"/>
      </w:rPr>
    </w:lvl>
    <w:lvl w:ilvl="3" w:tplc="768444B0">
      <w:start w:val="1"/>
      <w:numFmt w:val="bullet"/>
      <w:lvlText w:val=""/>
      <w:lvlJc w:val="left"/>
      <w:pPr>
        <w:tabs>
          <w:tab w:val="num" w:pos="2880"/>
        </w:tabs>
        <w:ind w:left="2880" w:hanging="360"/>
      </w:pPr>
      <w:rPr>
        <w:rFonts w:ascii="Symbol" w:hAnsi="Symbol"/>
      </w:rPr>
    </w:lvl>
    <w:lvl w:ilvl="4" w:tplc="8A044198">
      <w:start w:val="1"/>
      <w:numFmt w:val="bullet"/>
      <w:lvlText w:val="o"/>
      <w:lvlJc w:val="left"/>
      <w:pPr>
        <w:tabs>
          <w:tab w:val="num" w:pos="3600"/>
        </w:tabs>
        <w:ind w:left="3600" w:hanging="360"/>
      </w:pPr>
      <w:rPr>
        <w:rFonts w:ascii="Courier New" w:hAnsi="Courier New"/>
      </w:rPr>
    </w:lvl>
    <w:lvl w:ilvl="5" w:tplc="DE56167A">
      <w:start w:val="1"/>
      <w:numFmt w:val="bullet"/>
      <w:lvlText w:val=""/>
      <w:lvlJc w:val="left"/>
      <w:pPr>
        <w:tabs>
          <w:tab w:val="num" w:pos="4320"/>
        </w:tabs>
        <w:ind w:left="4320" w:hanging="360"/>
      </w:pPr>
      <w:rPr>
        <w:rFonts w:ascii="Wingdings" w:hAnsi="Wingdings"/>
      </w:rPr>
    </w:lvl>
    <w:lvl w:ilvl="6" w:tplc="86F85904">
      <w:start w:val="1"/>
      <w:numFmt w:val="bullet"/>
      <w:lvlText w:val=""/>
      <w:lvlJc w:val="left"/>
      <w:pPr>
        <w:tabs>
          <w:tab w:val="num" w:pos="5040"/>
        </w:tabs>
        <w:ind w:left="5040" w:hanging="360"/>
      </w:pPr>
      <w:rPr>
        <w:rFonts w:ascii="Symbol" w:hAnsi="Symbol"/>
      </w:rPr>
    </w:lvl>
    <w:lvl w:ilvl="7" w:tplc="8B0CAD92">
      <w:start w:val="1"/>
      <w:numFmt w:val="bullet"/>
      <w:lvlText w:val="o"/>
      <w:lvlJc w:val="left"/>
      <w:pPr>
        <w:tabs>
          <w:tab w:val="num" w:pos="5760"/>
        </w:tabs>
        <w:ind w:left="5760" w:hanging="360"/>
      </w:pPr>
      <w:rPr>
        <w:rFonts w:ascii="Courier New" w:hAnsi="Courier New"/>
      </w:rPr>
    </w:lvl>
    <w:lvl w:ilvl="8" w:tplc="66205204">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77"/>
    <w:multiLevelType w:val="hybridMultilevel"/>
    <w:tmpl w:val="00000077"/>
    <w:lvl w:ilvl="0" w:tplc="E5383CFC">
      <w:start w:val="1"/>
      <w:numFmt w:val="bullet"/>
      <w:lvlText w:val=""/>
      <w:lvlPicBulletId w:val="0"/>
      <w:lvlJc w:val="left"/>
      <w:pPr>
        <w:ind w:left="720" w:hanging="360"/>
      </w:pPr>
      <w:rPr>
        <w:rFonts w:ascii="Symbol" w:hAnsi="Symbol"/>
        <w:sz w:val="27"/>
      </w:rPr>
    </w:lvl>
    <w:lvl w:ilvl="1" w:tplc="09206016">
      <w:start w:val="1"/>
      <w:numFmt w:val="bullet"/>
      <w:lvlText w:val="o"/>
      <w:lvlJc w:val="left"/>
      <w:pPr>
        <w:tabs>
          <w:tab w:val="num" w:pos="1440"/>
        </w:tabs>
        <w:ind w:left="1440" w:hanging="360"/>
      </w:pPr>
      <w:rPr>
        <w:rFonts w:ascii="Courier New" w:hAnsi="Courier New"/>
      </w:rPr>
    </w:lvl>
    <w:lvl w:ilvl="2" w:tplc="91B8A2E0">
      <w:start w:val="1"/>
      <w:numFmt w:val="bullet"/>
      <w:lvlText w:val=""/>
      <w:lvlJc w:val="left"/>
      <w:pPr>
        <w:tabs>
          <w:tab w:val="num" w:pos="2160"/>
        </w:tabs>
        <w:ind w:left="2160" w:hanging="360"/>
      </w:pPr>
      <w:rPr>
        <w:rFonts w:ascii="Wingdings" w:hAnsi="Wingdings"/>
      </w:rPr>
    </w:lvl>
    <w:lvl w:ilvl="3" w:tplc="D5FE22B0">
      <w:start w:val="1"/>
      <w:numFmt w:val="bullet"/>
      <w:lvlText w:val=""/>
      <w:lvlJc w:val="left"/>
      <w:pPr>
        <w:tabs>
          <w:tab w:val="num" w:pos="2880"/>
        </w:tabs>
        <w:ind w:left="2880" w:hanging="360"/>
      </w:pPr>
      <w:rPr>
        <w:rFonts w:ascii="Symbol" w:hAnsi="Symbol"/>
      </w:rPr>
    </w:lvl>
    <w:lvl w:ilvl="4" w:tplc="FF40D304">
      <w:start w:val="1"/>
      <w:numFmt w:val="bullet"/>
      <w:lvlText w:val="o"/>
      <w:lvlJc w:val="left"/>
      <w:pPr>
        <w:tabs>
          <w:tab w:val="num" w:pos="3600"/>
        </w:tabs>
        <w:ind w:left="3600" w:hanging="360"/>
      </w:pPr>
      <w:rPr>
        <w:rFonts w:ascii="Courier New" w:hAnsi="Courier New"/>
      </w:rPr>
    </w:lvl>
    <w:lvl w:ilvl="5" w:tplc="BA18B710">
      <w:start w:val="1"/>
      <w:numFmt w:val="bullet"/>
      <w:lvlText w:val=""/>
      <w:lvlJc w:val="left"/>
      <w:pPr>
        <w:tabs>
          <w:tab w:val="num" w:pos="4320"/>
        </w:tabs>
        <w:ind w:left="4320" w:hanging="360"/>
      </w:pPr>
      <w:rPr>
        <w:rFonts w:ascii="Wingdings" w:hAnsi="Wingdings"/>
      </w:rPr>
    </w:lvl>
    <w:lvl w:ilvl="6" w:tplc="5F467790">
      <w:start w:val="1"/>
      <w:numFmt w:val="bullet"/>
      <w:lvlText w:val=""/>
      <w:lvlJc w:val="left"/>
      <w:pPr>
        <w:tabs>
          <w:tab w:val="num" w:pos="5040"/>
        </w:tabs>
        <w:ind w:left="5040" w:hanging="360"/>
      </w:pPr>
      <w:rPr>
        <w:rFonts w:ascii="Symbol" w:hAnsi="Symbol"/>
      </w:rPr>
    </w:lvl>
    <w:lvl w:ilvl="7" w:tplc="63DECC1E">
      <w:start w:val="1"/>
      <w:numFmt w:val="bullet"/>
      <w:lvlText w:val="o"/>
      <w:lvlJc w:val="left"/>
      <w:pPr>
        <w:tabs>
          <w:tab w:val="num" w:pos="5760"/>
        </w:tabs>
        <w:ind w:left="5760" w:hanging="360"/>
      </w:pPr>
      <w:rPr>
        <w:rFonts w:ascii="Courier New" w:hAnsi="Courier New"/>
      </w:rPr>
    </w:lvl>
    <w:lvl w:ilvl="8" w:tplc="34783556">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78"/>
    <w:multiLevelType w:val="hybridMultilevel"/>
    <w:tmpl w:val="00000078"/>
    <w:lvl w:ilvl="0" w:tplc="6F14D862">
      <w:start w:val="1"/>
      <w:numFmt w:val="bullet"/>
      <w:lvlText w:val=""/>
      <w:lvlPicBulletId w:val="0"/>
      <w:lvlJc w:val="left"/>
      <w:pPr>
        <w:ind w:left="720" w:hanging="360"/>
      </w:pPr>
      <w:rPr>
        <w:rFonts w:ascii="Symbol" w:hAnsi="Symbol"/>
        <w:sz w:val="27"/>
      </w:rPr>
    </w:lvl>
    <w:lvl w:ilvl="1" w:tplc="CB145E7C">
      <w:start w:val="1"/>
      <w:numFmt w:val="bullet"/>
      <w:lvlText w:val="o"/>
      <w:lvlJc w:val="left"/>
      <w:pPr>
        <w:tabs>
          <w:tab w:val="num" w:pos="1440"/>
        </w:tabs>
        <w:ind w:left="1440" w:hanging="360"/>
      </w:pPr>
      <w:rPr>
        <w:rFonts w:ascii="Courier New" w:hAnsi="Courier New"/>
      </w:rPr>
    </w:lvl>
    <w:lvl w:ilvl="2" w:tplc="543AA012">
      <w:start w:val="1"/>
      <w:numFmt w:val="bullet"/>
      <w:lvlText w:val=""/>
      <w:lvlJc w:val="left"/>
      <w:pPr>
        <w:tabs>
          <w:tab w:val="num" w:pos="2160"/>
        </w:tabs>
        <w:ind w:left="2160" w:hanging="360"/>
      </w:pPr>
      <w:rPr>
        <w:rFonts w:ascii="Wingdings" w:hAnsi="Wingdings"/>
      </w:rPr>
    </w:lvl>
    <w:lvl w:ilvl="3" w:tplc="79D084E6">
      <w:start w:val="1"/>
      <w:numFmt w:val="bullet"/>
      <w:lvlText w:val=""/>
      <w:lvlJc w:val="left"/>
      <w:pPr>
        <w:tabs>
          <w:tab w:val="num" w:pos="2880"/>
        </w:tabs>
        <w:ind w:left="2880" w:hanging="360"/>
      </w:pPr>
      <w:rPr>
        <w:rFonts w:ascii="Symbol" w:hAnsi="Symbol"/>
      </w:rPr>
    </w:lvl>
    <w:lvl w:ilvl="4" w:tplc="D5CA292E">
      <w:start w:val="1"/>
      <w:numFmt w:val="bullet"/>
      <w:lvlText w:val="o"/>
      <w:lvlJc w:val="left"/>
      <w:pPr>
        <w:tabs>
          <w:tab w:val="num" w:pos="3600"/>
        </w:tabs>
        <w:ind w:left="3600" w:hanging="360"/>
      </w:pPr>
      <w:rPr>
        <w:rFonts w:ascii="Courier New" w:hAnsi="Courier New"/>
      </w:rPr>
    </w:lvl>
    <w:lvl w:ilvl="5" w:tplc="485EA4F4">
      <w:start w:val="1"/>
      <w:numFmt w:val="bullet"/>
      <w:lvlText w:val=""/>
      <w:lvlJc w:val="left"/>
      <w:pPr>
        <w:tabs>
          <w:tab w:val="num" w:pos="4320"/>
        </w:tabs>
        <w:ind w:left="4320" w:hanging="360"/>
      </w:pPr>
      <w:rPr>
        <w:rFonts w:ascii="Wingdings" w:hAnsi="Wingdings"/>
      </w:rPr>
    </w:lvl>
    <w:lvl w:ilvl="6" w:tplc="C9E02366">
      <w:start w:val="1"/>
      <w:numFmt w:val="bullet"/>
      <w:lvlText w:val=""/>
      <w:lvlJc w:val="left"/>
      <w:pPr>
        <w:tabs>
          <w:tab w:val="num" w:pos="5040"/>
        </w:tabs>
        <w:ind w:left="5040" w:hanging="360"/>
      </w:pPr>
      <w:rPr>
        <w:rFonts w:ascii="Symbol" w:hAnsi="Symbol"/>
      </w:rPr>
    </w:lvl>
    <w:lvl w:ilvl="7" w:tplc="52DA04EE">
      <w:start w:val="1"/>
      <w:numFmt w:val="bullet"/>
      <w:lvlText w:val="o"/>
      <w:lvlJc w:val="left"/>
      <w:pPr>
        <w:tabs>
          <w:tab w:val="num" w:pos="5760"/>
        </w:tabs>
        <w:ind w:left="5760" w:hanging="360"/>
      </w:pPr>
      <w:rPr>
        <w:rFonts w:ascii="Courier New" w:hAnsi="Courier New"/>
      </w:rPr>
    </w:lvl>
    <w:lvl w:ilvl="8" w:tplc="8F4CF224">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79"/>
    <w:multiLevelType w:val="hybridMultilevel"/>
    <w:tmpl w:val="00000079"/>
    <w:lvl w:ilvl="0" w:tplc="3536C574">
      <w:start w:val="1"/>
      <w:numFmt w:val="bullet"/>
      <w:lvlText w:val=""/>
      <w:lvlPicBulletId w:val="0"/>
      <w:lvlJc w:val="left"/>
      <w:pPr>
        <w:ind w:left="720" w:hanging="360"/>
      </w:pPr>
      <w:rPr>
        <w:rFonts w:ascii="Symbol" w:hAnsi="Symbol"/>
        <w:sz w:val="27"/>
      </w:rPr>
    </w:lvl>
    <w:lvl w:ilvl="1" w:tplc="886C1244">
      <w:start w:val="1"/>
      <w:numFmt w:val="bullet"/>
      <w:lvlText w:val="o"/>
      <w:lvlJc w:val="left"/>
      <w:pPr>
        <w:tabs>
          <w:tab w:val="num" w:pos="1440"/>
        </w:tabs>
        <w:ind w:left="1440" w:hanging="360"/>
      </w:pPr>
      <w:rPr>
        <w:rFonts w:ascii="Courier New" w:hAnsi="Courier New"/>
      </w:rPr>
    </w:lvl>
    <w:lvl w:ilvl="2" w:tplc="219E0B50">
      <w:start w:val="1"/>
      <w:numFmt w:val="bullet"/>
      <w:lvlText w:val=""/>
      <w:lvlJc w:val="left"/>
      <w:pPr>
        <w:tabs>
          <w:tab w:val="num" w:pos="2160"/>
        </w:tabs>
        <w:ind w:left="2160" w:hanging="360"/>
      </w:pPr>
      <w:rPr>
        <w:rFonts w:ascii="Wingdings" w:hAnsi="Wingdings"/>
      </w:rPr>
    </w:lvl>
    <w:lvl w:ilvl="3" w:tplc="6C28C550">
      <w:start w:val="1"/>
      <w:numFmt w:val="bullet"/>
      <w:lvlText w:val=""/>
      <w:lvlJc w:val="left"/>
      <w:pPr>
        <w:tabs>
          <w:tab w:val="num" w:pos="2880"/>
        </w:tabs>
        <w:ind w:left="2880" w:hanging="360"/>
      </w:pPr>
      <w:rPr>
        <w:rFonts w:ascii="Symbol" w:hAnsi="Symbol"/>
      </w:rPr>
    </w:lvl>
    <w:lvl w:ilvl="4" w:tplc="38BE4E40">
      <w:start w:val="1"/>
      <w:numFmt w:val="bullet"/>
      <w:lvlText w:val="o"/>
      <w:lvlJc w:val="left"/>
      <w:pPr>
        <w:tabs>
          <w:tab w:val="num" w:pos="3600"/>
        </w:tabs>
        <w:ind w:left="3600" w:hanging="360"/>
      </w:pPr>
      <w:rPr>
        <w:rFonts w:ascii="Courier New" w:hAnsi="Courier New"/>
      </w:rPr>
    </w:lvl>
    <w:lvl w:ilvl="5" w:tplc="3D1CA9FA">
      <w:start w:val="1"/>
      <w:numFmt w:val="bullet"/>
      <w:lvlText w:val=""/>
      <w:lvlJc w:val="left"/>
      <w:pPr>
        <w:tabs>
          <w:tab w:val="num" w:pos="4320"/>
        </w:tabs>
        <w:ind w:left="4320" w:hanging="360"/>
      </w:pPr>
      <w:rPr>
        <w:rFonts w:ascii="Wingdings" w:hAnsi="Wingdings"/>
      </w:rPr>
    </w:lvl>
    <w:lvl w:ilvl="6" w:tplc="51408E0C">
      <w:start w:val="1"/>
      <w:numFmt w:val="bullet"/>
      <w:lvlText w:val=""/>
      <w:lvlJc w:val="left"/>
      <w:pPr>
        <w:tabs>
          <w:tab w:val="num" w:pos="5040"/>
        </w:tabs>
        <w:ind w:left="5040" w:hanging="360"/>
      </w:pPr>
      <w:rPr>
        <w:rFonts w:ascii="Symbol" w:hAnsi="Symbol"/>
      </w:rPr>
    </w:lvl>
    <w:lvl w:ilvl="7" w:tplc="E056F88A">
      <w:start w:val="1"/>
      <w:numFmt w:val="bullet"/>
      <w:lvlText w:val="o"/>
      <w:lvlJc w:val="left"/>
      <w:pPr>
        <w:tabs>
          <w:tab w:val="num" w:pos="5760"/>
        </w:tabs>
        <w:ind w:left="5760" w:hanging="360"/>
      </w:pPr>
      <w:rPr>
        <w:rFonts w:ascii="Courier New" w:hAnsi="Courier New"/>
      </w:rPr>
    </w:lvl>
    <w:lvl w:ilvl="8" w:tplc="6CF8F436">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7A"/>
    <w:multiLevelType w:val="hybridMultilevel"/>
    <w:tmpl w:val="0000007A"/>
    <w:lvl w:ilvl="0" w:tplc="F88EF508">
      <w:start w:val="1"/>
      <w:numFmt w:val="bullet"/>
      <w:lvlText w:val=""/>
      <w:lvlPicBulletId w:val="0"/>
      <w:lvlJc w:val="left"/>
      <w:pPr>
        <w:ind w:left="720" w:hanging="360"/>
      </w:pPr>
      <w:rPr>
        <w:rFonts w:ascii="Symbol" w:hAnsi="Symbol"/>
        <w:sz w:val="27"/>
      </w:rPr>
    </w:lvl>
    <w:lvl w:ilvl="1" w:tplc="FB906FB4">
      <w:start w:val="1"/>
      <w:numFmt w:val="bullet"/>
      <w:lvlText w:val="o"/>
      <w:lvlJc w:val="left"/>
      <w:pPr>
        <w:tabs>
          <w:tab w:val="num" w:pos="1440"/>
        </w:tabs>
        <w:ind w:left="1440" w:hanging="360"/>
      </w:pPr>
      <w:rPr>
        <w:rFonts w:ascii="Courier New" w:hAnsi="Courier New"/>
      </w:rPr>
    </w:lvl>
    <w:lvl w:ilvl="2" w:tplc="B6EACFA4">
      <w:start w:val="1"/>
      <w:numFmt w:val="bullet"/>
      <w:lvlText w:val=""/>
      <w:lvlJc w:val="left"/>
      <w:pPr>
        <w:tabs>
          <w:tab w:val="num" w:pos="2160"/>
        </w:tabs>
        <w:ind w:left="2160" w:hanging="360"/>
      </w:pPr>
      <w:rPr>
        <w:rFonts w:ascii="Wingdings" w:hAnsi="Wingdings"/>
      </w:rPr>
    </w:lvl>
    <w:lvl w:ilvl="3" w:tplc="72A6B32E">
      <w:start w:val="1"/>
      <w:numFmt w:val="bullet"/>
      <w:lvlText w:val=""/>
      <w:lvlJc w:val="left"/>
      <w:pPr>
        <w:tabs>
          <w:tab w:val="num" w:pos="2880"/>
        </w:tabs>
        <w:ind w:left="2880" w:hanging="360"/>
      </w:pPr>
      <w:rPr>
        <w:rFonts w:ascii="Symbol" w:hAnsi="Symbol"/>
      </w:rPr>
    </w:lvl>
    <w:lvl w:ilvl="4" w:tplc="906282F2">
      <w:start w:val="1"/>
      <w:numFmt w:val="bullet"/>
      <w:lvlText w:val="o"/>
      <w:lvlJc w:val="left"/>
      <w:pPr>
        <w:tabs>
          <w:tab w:val="num" w:pos="3600"/>
        </w:tabs>
        <w:ind w:left="3600" w:hanging="360"/>
      </w:pPr>
      <w:rPr>
        <w:rFonts w:ascii="Courier New" w:hAnsi="Courier New"/>
      </w:rPr>
    </w:lvl>
    <w:lvl w:ilvl="5" w:tplc="097075B0">
      <w:start w:val="1"/>
      <w:numFmt w:val="bullet"/>
      <w:lvlText w:val=""/>
      <w:lvlJc w:val="left"/>
      <w:pPr>
        <w:tabs>
          <w:tab w:val="num" w:pos="4320"/>
        </w:tabs>
        <w:ind w:left="4320" w:hanging="360"/>
      </w:pPr>
      <w:rPr>
        <w:rFonts w:ascii="Wingdings" w:hAnsi="Wingdings"/>
      </w:rPr>
    </w:lvl>
    <w:lvl w:ilvl="6" w:tplc="86DACBEE">
      <w:start w:val="1"/>
      <w:numFmt w:val="bullet"/>
      <w:lvlText w:val=""/>
      <w:lvlJc w:val="left"/>
      <w:pPr>
        <w:tabs>
          <w:tab w:val="num" w:pos="5040"/>
        </w:tabs>
        <w:ind w:left="5040" w:hanging="360"/>
      </w:pPr>
      <w:rPr>
        <w:rFonts w:ascii="Symbol" w:hAnsi="Symbol"/>
      </w:rPr>
    </w:lvl>
    <w:lvl w:ilvl="7" w:tplc="16C4D504">
      <w:start w:val="1"/>
      <w:numFmt w:val="bullet"/>
      <w:lvlText w:val="o"/>
      <w:lvlJc w:val="left"/>
      <w:pPr>
        <w:tabs>
          <w:tab w:val="num" w:pos="5760"/>
        </w:tabs>
        <w:ind w:left="5760" w:hanging="360"/>
      </w:pPr>
      <w:rPr>
        <w:rFonts w:ascii="Courier New" w:hAnsi="Courier New"/>
      </w:rPr>
    </w:lvl>
    <w:lvl w:ilvl="8" w:tplc="9BCEAF02">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7B"/>
    <w:multiLevelType w:val="hybridMultilevel"/>
    <w:tmpl w:val="0000007B"/>
    <w:lvl w:ilvl="0" w:tplc="83A4A52C">
      <w:start w:val="1"/>
      <w:numFmt w:val="bullet"/>
      <w:lvlText w:val=""/>
      <w:lvlPicBulletId w:val="0"/>
      <w:lvlJc w:val="left"/>
      <w:pPr>
        <w:ind w:left="720" w:hanging="360"/>
      </w:pPr>
      <w:rPr>
        <w:rFonts w:ascii="Symbol" w:hAnsi="Symbol"/>
        <w:sz w:val="27"/>
      </w:rPr>
    </w:lvl>
    <w:lvl w:ilvl="1" w:tplc="0106AF40">
      <w:start w:val="1"/>
      <w:numFmt w:val="bullet"/>
      <w:lvlText w:val="o"/>
      <w:lvlJc w:val="left"/>
      <w:pPr>
        <w:tabs>
          <w:tab w:val="num" w:pos="1440"/>
        </w:tabs>
        <w:ind w:left="1440" w:hanging="360"/>
      </w:pPr>
      <w:rPr>
        <w:rFonts w:ascii="Courier New" w:hAnsi="Courier New"/>
      </w:rPr>
    </w:lvl>
    <w:lvl w:ilvl="2" w:tplc="D34A3EE8">
      <w:start w:val="1"/>
      <w:numFmt w:val="bullet"/>
      <w:lvlText w:val=""/>
      <w:lvlJc w:val="left"/>
      <w:pPr>
        <w:tabs>
          <w:tab w:val="num" w:pos="2160"/>
        </w:tabs>
        <w:ind w:left="2160" w:hanging="360"/>
      </w:pPr>
      <w:rPr>
        <w:rFonts w:ascii="Wingdings" w:hAnsi="Wingdings"/>
      </w:rPr>
    </w:lvl>
    <w:lvl w:ilvl="3" w:tplc="9D765A6A">
      <w:start w:val="1"/>
      <w:numFmt w:val="bullet"/>
      <w:lvlText w:val=""/>
      <w:lvlJc w:val="left"/>
      <w:pPr>
        <w:tabs>
          <w:tab w:val="num" w:pos="2880"/>
        </w:tabs>
        <w:ind w:left="2880" w:hanging="360"/>
      </w:pPr>
      <w:rPr>
        <w:rFonts w:ascii="Symbol" w:hAnsi="Symbol"/>
      </w:rPr>
    </w:lvl>
    <w:lvl w:ilvl="4" w:tplc="E8CEEE1E">
      <w:start w:val="1"/>
      <w:numFmt w:val="bullet"/>
      <w:lvlText w:val="o"/>
      <w:lvlJc w:val="left"/>
      <w:pPr>
        <w:tabs>
          <w:tab w:val="num" w:pos="3600"/>
        </w:tabs>
        <w:ind w:left="3600" w:hanging="360"/>
      </w:pPr>
      <w:rPr>
        <w:rFonts w:ascii="Courier New" w:hAnsi="Courier New"/>
      </w:rPr>
    </w:lvl>
    <w:lvl w:ilvl="5" w:tplc="9E12A34C">
      <w:start w:val="1"/>
      <w:numFmt w:val="bullet"/>
      <w:lvlText w:val=""/>
      <w:lvlJc w:val="left"/>
      <w:pPr>
        <w:tabs>
          <w:tab w:val="num" w:pos="4320"/>
        </w:tabs>
        <w:ind w:left="4320" w:hanging="360"/>
      </w:pPr>
      <w:rPr>
        <w:rFonts w:ascii="Wingdings" w:hAnsi="Wingdings"/>
      </w:rPr>
    </w:lvl>
    <w:lvl w:ilvl="6" w:tplc="326CCB22">
      <w:start w:val="1"/>
      <w:numFmt w:val="bullet"/>
      <w:lvlText w:val=""/>
      <w:lvlJc w:val="left"/>
      <w:pPr>
        <w:tabs>
          <w:tab w:val="num" w:pos="5040"/>
        </w:tabs>
        <w:ind w:left="5040" w:hanging="360"/>
      </w:pPr>
      <w:rPr>
        <w:rFonts w:ascii="Symbol" w:hAnsi="Symbol"/>
      </w:rPr>
    </w:lvl>
    <w:lvl w:ilvl="7" w:tplc="63507038">
      <w:start w:val="1"/>
      <w:numFmt w:val="bullet"/>
      <w:lvlText w:val="o"/>
      <w:lvlJc w:val="left"/>
      <w:pPr>
        <w:tabs>
          <w:tab w:val="num" w:pos="5760"/>
        </w:tabs>
        <w:ind w:left="5760" w:hanging="360"/>
      </w:pPr>
      <w:rPr>
        <w:rFonts w:ascii="Courier New" w:hAnsi="Courier New"/>
      </w:rPr>
    </w:lvl>
    <w:lvl w:ilvl="8" w:tplc="951E0A66">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7C"/>
    <w:multiLevelType w:val="hybridMultilevel"/>
    <w:tmpl w:val="0000007C"/>
    <w:lvl w:ilvl="0" w:tplc="34748C36">
      <w:start w:val="1"/>
      <w:numFmt w:val="bullet"/>
      <w:lvlText w:val=""/>
      <w:lvlPicBulletId w:val="0"/>
      <w:lvlJc w:val="left"/>
      <w:pPr>
        <w:ind w:left="720" w:hanging="360"/>
      </w:pPr>
      <w:rPr>
        <w:rFonts w:ascii="Symbol" w:hAnsi="Symbol"/>
        <w:sz w:val="27"/>
      </w:rPr>
    </w:lvl>
    <w:lvl w:ilvl="1" w:tplc="92FA1B76">
      <w:start w:val="1"/>
      <w:numFmt w:val="bullet"/>
      <w:lvlText w:val="o"/>
      <w:lvlJc w:val="left"/>
      <w:pPr>
        <w:tabs>
          <w:tab w:val="num" w:pos="1440"/>
        </w:tabs>
        <w:ind w:left="1440" w:hanging="360"/>
      </w:pPr>
      <w:rPr>
        <w:rFonts w:ascii="Courier New" w:hAnsi="Courier New"/>
      </w:rPr>
    </w:lvl>
    <w:lvl w:ilvl="2" w:tplc="E528D2C2">
      <w:start w:val="1"/>
      <w:numFmt w:val="bullet"/>
      <w:lvlText w:val=""/>
      <w:lvlJc w:val="left"/>
      <w:pPr>
        <w:tabs>
          <w:tab w:val="num" w:pos="2160"/>
        </w:tabs>
        <w:ind w:left="2160" w:hanging="360"/>
      </w:pPr>
      <w:rPr>
        <w:rFonts w:ascii="Wingdings" w:hAnsi="Wingdings"/>
      </w:rPr>
    </w:lvl>
    <w:lvl w:ilvl="3" w:tplc="126C185A">
      <w:start w:val="1"/>
      <w:numFmt w:val="bullet"/>
      <w:lvlText w:val=""/>
      <w:lvlJc w:val="left"/>
      <w:pPr>
        <w:tabs>
          <w:tab w:val="num" w:pos="2880"/>
        </w:tabs>
        <w:ind w:left="2880" w:hanging="360"/>
      </w:pPr>
      <w:rPr>
        <w:rFonts w:ascii="Symbol" w:hAnsi="Symbol"/>
      </w:rPr>
    </w:lvl>
    <w:lvl w:ilvl="4" w:tplc="915E3DE4">
      <w:start w:val="1"/>
      <w:numFmt w:val="bullet"/>
      <w:lvlText w:val="o"/>
      <w:lvlJc w:val="left"/>
      <w:pPr>
        <w:tabs>
          <w:tab w:val="num" w:pos="3600"/>
        </w:tabs>
        <w:ind w:left="3600" w:hanging="360"/>
      </w:pPr>
      <w:rPr>
        <w:rFonts w:ascii="Courier New" w:hAnsi="Courier New"/>
      </w:rPr>
    </w:lvl>
    <w:lvl w:ilvl="5" w:tplc="B66854B4">
      <w:start w:val="1"/>
      <w:numFmt w:val="bullet"/>
      <w:lvlText w:val=""/>
      <w:lvlJc w:val="left"/>
      <w:pPr>
        <w:tabs>
          <w:tab w:val="num" w:pos="4320"/>
        </w:tabs>
        <w:ind w:left="4320" w:hanging="360"/>
      </w:pPr>
      <w:rPr>
        <w:rFonts w:ascii="Wingdings" w:hAnsi="Wingdings"/>
      </w:rPr>
    </w:lvl>
    <w:lvl w:ilvl="6" w:tplc="E2F09E7A">
      <w:start w:val="1"/>
      <w:numFmt w:val="bullet"/>
      <w:lvlText w:val=""/>
      <w:lvlJc w:val="left"/>
      <w:pPr>
        <w:tabs>
          <w:tab w:val="num" w:pos="5040"/>
        </w:tabs>
        <w:ind w:left="5040" w:hanging="360"/>
      </w:pPr>
      <w:rPr>
        <w:rFonts w:ascii="Symbol" w:hAnsi="Symbol"/>
      </w:rPr>
    </w:lvl>
    <w:lvl w:ilvl="7" w:tplc="2BEA2152">
      <w:start w:val="1"/>
      <w:numFmt w:val="bullet"/>
      <w:lvlText w:val="o"/>
      <w:lvlJc w:val="left"/>
      <w:pPr>
        <w:tabs>
          <w:tab w:val="num" w:pos="5760"/>
        </w:tabs>
        <w:ind w:left="5760" w:hanging="360"/>
      </w:pPr>
      <w:rPr>
        <w:rFonts w:ascii="Courier New" w:hAnsi="Courier New"/>
      </w:rPr>
    </w:lvl>
    <w:lvl w:ilvl="8" w:tplc="B26AF97A">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7D"/>
    <w:multiLevelType w:val="hybridMultilevel"/>
    <w:tmpl w:val="0000007D"/>
    <w:lvl w:ilvl="0" w:tplc="1AD2509C">
      <w:start w:val="1"/>
      <w:numFmt w:val="bullet"/>
      <w:lvlText w:val=""/>
      <w:lvlPicBulletId w:val="0"/>
      <w:lvlJc w:val="left"/>
      <w:pPr>
        <w:ind w:left="720" w:hanging="360"/>
      </w:pPr>
      <w:rPr>
        <w:rFonts w:ascii="Symbol" w:hAnsi="Symbol"/>
        <w:sz w:val="27"/>
      </w:rPr>
    </w:lvl>
    <w:lvl w:ilvl="1" w:tplc="DFF8C1CA">
      <w:start w:val="1"/>
      <w:numFmt w:val="bullet"/>
      <w:lvlText w:val="o"/>
      <w:lvlJc w:val="left"/>
      <w:pPr>
        <w:tabs>
          <w:tab w:val="num" w:pos="1440"/>
        </w:tabs>
        <w:ind w:left="1440" w:hanging="360"/>
      </w:pPr>
      <w:rPr>
        <w:rFonts w:ascii="Courier New" w:hAnsi="Courier New"/>
      </w:rPr>
    </w:lvl>
    <w:lvl w:ilvl="2" w:tplc="D98C698C">
      <w:start w:val="1"/>
      <w:numFmt w:val="bullet"/>
      <w:lvlText w:val=""/>
      <w:lvlJc w:val="left"/>
      <w:pPr>
        <w:tabs>
          <w:tab w:val="num" w:pos="2160"/>
        </w:tabs>
        <w:ind w:left="2160" w:hanging="360"/>
      </w:pPr>
      <w:rPr>
        <w:rFonts w:ascii="Wingdings" w:hAnsi="Wingdings"/>
      </w:rPr>
    </w:lvl>
    <w:lvl w:ilvl="3" w:tplc="B86EC470">
      <w:start w:val="1"/>
      <w:numFmt w:val="bullet"/>
      <w:lvlText w:val=""/>
      <w:lvlJc w:val="left"/>
      <w:pPr>
        <w:tabs>
          <w:tab w:val="num" w:pos="2880"/>
        </w:tabs>
        <w:ind w:left="2880" w:hanging="360"/>
      </w:pPr>
      <w:rPr>
        <w:rFonts w:ascii="Symbol" w:hAnsi="Symbol"/>
      </w:rPr>
    </w:lvl>
    <w:lvl w:ilvl="4" w:tplc="9AB6A8C0">
      <w:start w:val="1"/>
      <w:numFmt w:val="bullet"/>
      <w:lvlText w:val="o"/>
      <w:lvlJc w:val="left"/>
      <w:pPr>
        <w:tabs>
          <w:tab w:val="num" w:pos="3600"/>
        </w:tabs>
        <w:ind w:left="3600" w:hanging="360"/>
      </w:pPr>
      <w:rPr>
        <w:rFonts w:ascii="Courier New" w:hAnsi="Courier New"/>
      </w:rPr>
    </w:lvl>
    <w:lvl w:ilvl="5" w:tplc="6BE82558">
      <w:start w:val="1"/>
      <w:numFmt w:val="bullet"/>
      <w:lvlText w:val=""/>
      <w:lvlJc w:val="left"/>
      <w:pPr>
        <w:tabs>
          <w:tab w:val="num" w:pos="4320"/>
        </w:tabs>
        <w:ind w:left="4320" w:hanging="360"/>
      </w:pPr>
      <w:rPr>
        <w:rFonts w:ascii="Wingdings" w:hAnsi="Wingdings"/>
      </w:rPr>
    </w:lvl>
    <w:lvl w:ilvl="6" w:tplc="F3A249A6">
      <w:start w:val="1"/>
      <w:numFmt w:val="bullet"/>
      <w:lvlText w:val=""/>
      <w:lvlJc w:val="left"/>
      <w:pPr>
        <w:tabs>
          <w:tab w:val="num" w:pos="5040"/>
        </w:tabs>
        <w:ind w:left="5040" w:hanging="360"/>
      </w:pPr>
      <w:rPr>
        <w:rFonts w:ascii="Symbol" w:hAnsi="Symbol"/>
      </w:rPr>
    </w:lvl>
    <w:lvl w:ilvl="7" w:tplc="F10CE41A">
      <w:start w:val="1"/>
      <w:numFmt w:val="bullet"/>
      <w:lvlText w:val="o"/>
      <w:lvlJc w:val="left"/>
      <w:pPr>
        <w:tabs>
          <w:tab w:val="num" w:pos="5760"/>
        </w:tabs>
        <w:ind w:left="5760" w:hanging="360"/>
      </w:pPr>
      <w:rPr>
        <w:rFonts w:ascii="Courier New" w:hAnsi="Courier New"/>
      </w:rPr>
    </w:lvl>
    <w:lvl w:ilvl="8" w:tplc="7D523E7E">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7E"/>
    <w:multiLevelType w:val="hybridMultilevel"/>
    <w:tmpl w:val="0000007E"/>
    <w:lvl w:ilvl="0" w:tplc="CD1C5E20">
      <w:start w:val="1"/>
      <w:numFmt w:val="bullet"/>
      <w:lvlText w:val=""/>
      <w:lvlPicBulletId w:val="0"/>
      <w:lvlJc w:val="left"/>
      <w:pPr>
        <w:ind w:left="720" w:hanging="360"/>
      </w:pPr>
      <w:rPr>
        <w:rFonts w:ascii="Symbol" w:hAnsi="Symbol"/>
        <w:sz w:val="27"/>
      </w:rPr>
    </w:lvl>
    <w:lvl w:ilvl="1" w:tplc="64C074FA">
      <w:start w:val="1"/>
      <w:numFmt w:val="bullet"/>
      <w:lvlText w:val="o"/>
      <w:lvlJc w:val="left"/>
      <w:pPr>
        <w:tabs>
          <w:tab w:val="num" w:pos="1440"/>
        </w:tabs>
        <w:ind w:left="1440" w:hanging="360"/>
      </w:pPr>
      <w:rPr>
        <w:rFonts w:ascii="Courier New" w:hAnsi="Courier New"/>
      </w:rPr>
    </w:lvl>
    <w:lvl w:ilvl="2" w:tplc="F970054A">
      <w:start w:val="1"/>
      <w:numFmt w:val="bullet"/>
      <w:lvlText w:val=""/>
      <w:lvlJc w:val="left"/>
      <w:pPr>
        <w:tabs>
          <w:tab w:val="num" w:pos="2160"/>
        </w:tabs>
        <w:ind w:left="2160" w:hanging="360"/>
      </w:pPr>
      <w:rPr>
        <w:rFonts w:ascii="Wingdings" w:hAnsi="Wingdings"/>
      </w:rPr>
    </w:lvl>
    <w:lvl w:ilvl="3" w:tplc="4A54D914">
      <w:start w:val="1"/>
      <w:numFmt w:val="bullet"/>
      <w:lvlText w:val=""/>
      <w:lvlJc w:val="left"/>
      <w:pPr>
        <w:tabs>
          <w:tab w:val="num" w:pos="2880"/>
        </w:tabs>
        <w:ind w:left="2880" w:hanging="360"/>
      </w:pPr>
      <w:rPr>
        <w:rFonts w:ascii="Symbol" w:hAnsi="Symbol"/>
      </w:rPr>
    </w:lvl>
    <w:lvl w:ilvl="4" w:tplc="500A1098">
      <w:start w:val="1"/>
      <w:numFmt w:val="bullet"/>
      <w:lvlText w:val="o"/>
      <w:lvlJc w:val="left"/>
      <w:pPr>
        <w:tabs>
          <w:tab w:val="num" w:pos="3600"/>
        </w:tabs>
        <w:ind w:left="3600" w:hanging="360"/>
      </w:pPr>
      <w:rPr>
        <w:rFonts w:ascii="Courier New" w:hAnsi="Courier New"/>
      </w:rPr>
    </w:lvl>
    <w:lvl w:ilvl="5" w:tplc="10A6EEEC">
      <w:start w:val="1"/>
      <w:numFmt w:val="bullet"/>
      <w:lvlText w:val=""/>
      <w:lvlJc w:val="left"/>
      <w:pPr>
        <w:tabs>
          <w:tab w:val="num" w:pos="4320"/>
        </w:tabs>
        <w:ind w:left="4320" w:hanging="360"/>
      </w:pPr>
      <w:rPr>
        <w:rFonts w:ascii="Wingdings" w:hAnsi="Wingdings"/>
      </w:rPr>
    </w:lvl>
    <w:lvl w:ilvl="6" w:tplc="9D0435EC">
      <w:start w:val="1"/>
      <w:numFmt w:val="bullet"/>
      <w:lvlText w:val=""/>
      <w:lvlJc w:val="left"/>
      <w:pPr>
        <w:tabs>
          <w:tab w:val="num" w:pos="5040"/>
        </w:tabs>
        <w:ind w:left="5040" w:hanging="360"/>
      </w:pPr>
      <w:rPr>
        <w:rFonts w:ascii="Symbol" w:hAnsi="Symbol"/>
      </w:rPr>
    </w:lvl>
    <w:lvl w:ilvl="7" w:tplc="F094100C">
      <w:start w:val="1"/>
      <w:numFmt w:val="bullet"/>
      <w:lvlText w:val="o"/>
      <w:lvlJc w:val="left"/>
      <w:pPr>
        <w:tabs>
          <w:tab w:val="num" w:pos="5760"/>
        </w:tabs>
        <w:ind w:left="5760" w:hanging="360"/>
      </w:pPr>
      <w:rPr>
        <w:rFonts w:ascii="Courier New" w:hAnsi="Courier New"/>
      </w:rPr>
    </w:lvl>
    <w:lvl w:ilvl="8" w:tplc="F3D28876">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7F"/>
    <w:multiLevelType w:val="hybridMultilevel"/>
    <w:tmpl w:val="0000007F"/>
    <w:lvl w:ilvl="0" w:tplc="CEB23F80">
      <w:start w:val="1"/>
      <w:numFmt w:val="bullet"/>
      <w:lvlText w:val=""/>
      <w:lvlPicBulletId w:val="0"/>
      <w:lvlJc w:val="left"/>
      <w:pPr>
        <w:ind w:left="720" w:hanging="360"/>
      </w:pPr>
      <w:rPr>
        <w:rFonts w:ascii="Symbol" w:hAnsi="Symbol"/>
        <w:sz w:val="27"/>
      </w:rPr>
    </w:lvl>
    <w:lvl w:ilvl="1" w:tplc="8C5C228C">
      <w:start w:val="1"/>
      <w:numFmt w:val="bullet"/>
      <w:lvlText w:val="o"/>
      <w:lvlJc w:val="left"/>
      <w:pPr>
        <w:tabs>
          <w:tab w:val="num" w:pos="1440"/>
        </w:tabs>
        <w:ind w:left="1440" w:hanging="360"/>
      </w:pPr>
      <w:rPr>
        <w:rFonts w:ascii="Courier New" w:hAnsi="Courier New"/>
      </w:rPr>
    </w:lvl>
    <w:lvl w:ilvl="2" w:tplc="DA00AFEE">
      <w:start w:val="1"/>
      <w:numFmt w:val="bullet"/>
      <w:lvlText w:val=""/>
      <w:lvlJc w:val="left"/>
      <w:pPr>
        <w:tabs>
          <w:tab w:val="num" w:pos="2160"/>
        </w:tabs>
        <w:ind w:left="2160" w:hanging="360"/>
      </w:pPr>
      <w:rPr>
        <w:rFonts w:ascii="Wingdings" w:hAnsi="Wingdings"/>
      </w:rPr>
    </w:lvl>
    <w:lvl w:ilvl="3" w:tplc="DB4EDD3C">
      <w:start w:val="1"/>
      <w:numFmt w:val="bullet"/>
      <w:lvlText w:val=""/>
      <w:lvlJc w:val="left"/>
      <w:pPr>
        <w:tabs>
          <w:tab w:val="num" w:pos="2880"/>
        </w:tabs>
        <w:ind w:left="2880" w:hanging="360"/>
      </w:pPr>
      <w:rPr>
        <w:rFonts w:ascii="Symbol" w:hAnsi="Symbol"/>
      </w:rPr>
    </w:lvl>
    <w:lvl w:ilvl="4" w:tplc="05EA44CA">
      <w:start w:val="1"/>
      <w:numFmt w:val="bullet"/>
      <w:lvlText w:val="o"/>
      <w:lvlJc w:val="left"/>
      <w:pPr>
        <w:tabs>
          <w:tab w:val="num" w:pos="3600"/>
        </w:tabs>
        <w:ind w:left="3600" w:hanging="360"/>
      </w:pPr>
      <w:rPr>
        <w:rFonts w:ascii="Courier New" w:hAnsi="Courier New"/>
      </w:rPr>
    </w:lvl>
    <w:lvl w:ilvl="5" w:tplc="5DAE40D6">
      <w:start w:val="1"/>
      <w:numFmt w:val="bullet"/>
      <w:lvlText w:val=""/>
      <w:lvlJc w:val="left"/>
      <w:pPr>
        <w:tabs>
          <w:tab w:val="num" w:pos="4320"/>
        </w:tabs>
        <w:ind w:left="4320" w:hanging="360"/>
      </w:pPr>
      <w:rPr>
        <w:rFonts w:ascii="Wingdings" w:hAnsi="Wingdings"/>
      </w:rPr>
    </w:lvl>
    <w:lvl w:ilvl="6" w:tplc="ABF67574">
      <w:start w:val="1"/>
      <w:numFmt w:val="bullet"/>
      <w:lvlText w:val=""/>
      <w:lvlJc w:val="left"/>
      <w:pPr>
        <w:tabs>
          <w:tab w:val="num" w:pos="5040"/>
        </w:tabs>
        <w:ind w:left="5040" w:hanging="360"/>
      </w:pPr>
      <w:rPr>
        <w:rFonts w:ascii="Symbol" w:hAnsi="Symbol"/>
      </w:rPr>
    </w:lvl>
    <w:lvl w:ilvl="7" w:tplc="7F3EDDE2">
      <w:start w:val="1"/>
      <w:numFmt w:val="bullet"/>
      <w:lvlText w:val="o"/>
      <w:lvlJc w:val="left"/>
      <w:pPr>
        <w:tabs>
          <w:tab w:val="num" w:pos="5760"/>
        </w:tabs>
        <w:ind w:left="5760" w:hanging="360"/>
      </w:pPr>
      <w:rPr>
        <w:rFonts w:ascii="Courier New" w:hAnsi="Courier New"/>
      </w:rPr>
    </w:lvl>
    <w:lvl w:ilvl="8" w:tplc="A6A6B7E8">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80"/>
    <w:multiLevelType w:val="hybridMultilevel"/>
    <w:tmpl w:val="00000080"/>
    <w:lvl w:ilvl="0" w:tplc="58BA71D2">
      <w:start w:val="1"/>
      <w:numFmt w:val="bullet"/>
      <w:lvlText w:val=""/>
      <w:lvlPicBulletId w:val="0"/>
      <w:lvlJc w:val="left"/>
      <w:pPr>
        <w:ind w:left="720" w:hanging="360"/>
      </w:pPr>
      <w:rPr>
        <w:rFonts w:ascii="Symbol" w:hAnsi="Symbol"/>
        <w:sz w:val="27"/>
      </w:rPr>
    </w:lvl>
    <w:lvl w:ilvl="1" w:tplc="E8D4B0F2">
      <w:start w:val="1"/>
      <w:numFmt w:val="bullet"/>
      <w:lvlText w:val="o"/>
      <w:lvlJc w:val="left"/>
      <w:pPr>
        <w:tabs>
          <w:tab w:val="num" w:pos="1440"/>
        </w:tabs>
        <w:ind w:left="1440" w:hanging="360"/>
      </w:pPr>
      <w:rPr>
        <w:rFonts w:ascii="Courier New" w:hAnsi="Courier New"/>
      </w:rPr>
    </w:lvl>
    <w:lvl w:ilvl="2" w:tplc="CA2A58FC">
      <w:start w:val="1"/>
      <w:numFmt w:val="bullet"/>
      <w:lvlText w:val=""/>
      <w:lvlJc w:val="left"/>
      <w:pPr>
        <w:tabs>
          <w:tab w:val="num" w:pos="2160"/>
        </w:tabs>
        <w:ind w:left="2160" w:hanging="360"/>
      </w:pPr>
      <w:rPr>
        <w:rFonts w:ascii="Wingdings" w:hAnsi="Wingdings"/>
      </w:rPr>
    </w:lvl>
    <w:lvl w:ilvl="3" w:tplc="494A0636">
      <w:start w:val="1"/>
      <w:numFmt w:val="bullet"/>
      <w:lvlText w:val=""/>
      <w:lvlJc w:val="left"/>
      <w:pPr>
        <w:tabs>
          <w:tab w:val="num" w:pos="2880"/>
        </w:tabs>
        <w:ind w:left="2880" w:hanging="360"/>
      </w:pPr>
      <w:rPr>
        <w:rFonts w:ascii="Symbol" w:hAnsi="Symbol"/>
      </w:rPr>
    </w:lvl>
    <w:lvl w:ilvl="4" w:tplc="C652BCFA">
      <w:start w:val="1"/>
      <w:numFmt w:val="bullet"/>
      <w:lvlText w:val="o"/>
      <w:lvlJc w:val="left"/>
      <w:pPr>
        <w:tabs>
          <w:tab w:val="num" w:pos="3600"/>
        </w:tabs>
        <w:ind w:left="3600" w:hanging="360"/>
      </w:pPr>
      <w:rPr>
        <w:rFonts w:ascii="Courier New" w:hAnsi="Courier New"/>
      </w:rPr>
    </w:lvl>
    <w:lvl w:ilvl="5" w:tplc="36A27628">
      <w:start w:val="1"/>
      <w:numFmt w:val="bullet"/>
      <w:lvlText w:val=""/>
      <w:lvlJc w:val="left"/>
      <w:pPr>
        <w:tabs>
          <w:tab w:val="num" w:pos="4320"/>
        </w:tabs>
        <w:ind w:left="4320" w:hanging="360"/>
      </w:pPr>
      <w:rPr>
        <w:rFonts w:ascii="Wingdings" w:hAnsi="Wingdings"/>
      </w:rPr>
    </w:lvl>
    <w:lvl w:ilvl="6" w:tplc="4FF02A46">
      <w:start w:val="1"/>
      <w:numFmt w:val="bullet"/>
      <w:lvlText w:val=""/>
      <w:lvlJc w:val="left"/>
      <w:pPr>
        <w:tabs>
          <w:tab w:val="num" w:pos="5040"/>
        </w:tabs>
        <w:ind w:left="5040" w:hanging="360"/>
      </w:pPr>
      <w:rPr>
        <w:rFonts w:ascii="Symbol" w:hAnsi="Symbol"/>
      </w:rPr>
    </w:lvl>
    <w:lvl w:ilvl="7" w:tplc="2A545B4A">
      <w:start w:val="1"/>
      <w:numFmt w:val="bullet"/>
      <w:lvlText w:val="o"/>
      <w:lvlJc w:val="left"/>
      <w:pPr>
        <w:tabs>
          <w:tab w:val="num" w:pos="5760"/>
        </w:tabs>
        <w:ind w:left="5760" w:hanging="360"/>
      </w:pPr>
      <w:rPr>
        <w:rFonts w:ascii="Courier New" w:hAnsi="Courier New"/>
      </w:rPr>
    </w:lvl>
    <w:lvl w:ilvl="8" w:tplc="A7AC1A0E">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9B"/>
    <w:multiLevelType w:val="hybridMultilevel"/>
    <w:tmpl w:val="0000009B"/>
    <w:lvl w:ilvl="0" w:tplc="A3B262F6">
      <w:start w:val="1"/>
      <w:numFmt w:val="bullet"/>
      <w:lvlText w:val=""/>
      <w:lvlPicBulletId w:val="0"/>
      <w:lvlJc w:val="left"/>
      <w:pPr>
        <w:ind w:left="720" w:hanging="360"/>
      </w:pPr>
      <w:rPr>
        <w:rFonts w:ascii="Symbol" w:hAnsi="Symbol"/>
        <w:sz w:val="27"/>
      </w:rPr>
    </w:lvl>
    <w:lvl w:ilvl="1" w:tplc="F2DA2780">
      <w:start w:val="1"/>
      <w:numFmt w:val="bullet"/>
      <w:lvlText w:val="o"/>
      <w:lvlJc w:val="left"/>
      <w:pPr>
        <w:tabs>
          <w:tab w:val="num" w:pos="1440"/>
        </w:tabs>
        <w:ind w:left="1440" w:hanging="360"/>
      </w:pPr>
      <w:rPr>
        <w:rFonts w:ascii="Courier New" w:hAnsi="Courier New"/>
      </w:rPr>
    </w:lvl>
    <w:lvl w:ilvl="2" w:tplc="BD921702">
      <w:start w:val="1"/>
      <w:numFmt w:val="bullet"/>
      <w:lvlText w:val=""/>
      <w:lvlJc w:val="left"/>
      <w:pPr>
        <w:tabs>
          <w:tab w:val="num" w:pos="2160"/>
        </w:tabs>
        <w:ind w:left="2160" w:hanging="360"/>
      </w:pPr>
      <w:rPr>
        <w:rFonts w:ascii="Wingdings" w:hAnsi="Wingdings"/>
      </w:rPr>
    </w:lvl>
    <w:lvl w:ilvl="3" w:tplc="E9809A14">
      <w:start w:val="1"/>
      <w:numFmt w:val="bullet"/>
      <w:lvlText w:val=""/>
      <w:lvlJc w:val="left"/>
      <w:pPr>
        <w:tabs>
          <w:tab w:val="num" w:pos="2880"/>
        </w:tabs>
        <w:ind w:left="2880" w:hanging="360"/>
      </w:pPr>
      <w:rPr>
        <w:rFonts w:ascii="Symbol" w:hAnsi="Symbol"/>
      </w:rPr>
    </w:lvl>
    <w:lvl w:ilvl="4" w:tplc="5F0A9150">
      <w:start w:val="1"/>
      <w:numFmt w:val="bullet"/>
      <w:lvlText w:val="o"/>
      <w:lvlJc w:val="left"/>
      <w:pPr>
        <w:tabs>
          <w:tab w:val="num" w:pos="3600"/>
        </w:tabs>
        <w:ind w:left="3600" w:hanging="360"/>
      </w:pPr>
      <w:rPr>
        <w:rFonts w:ascii="Courier New" w:hAnsi="Courier New"/>
      </w:rPr>
    </w:lvl>
    <w:lvl w:ilvl="5" w:tplc="14263DD2">
      <w:start w:val="1"/>
      <w:numFmt w:val="bullet"/>
      <w:lvlText w:val=""/>
      <w:lvlJc w:val="left"/>
      <w:pPr>
        <w:tabs>
          <w:tab w:val="num" w:pos="4320"/>
        </w:tabs>
        <w:ind w:left="4320" w:hanging="360"/>
      </w:pPr>
      <w:rPr>
        <w:rFonts w:ascii="Wingdings" w:hAnsi="Wingdings"/>
      </w:rPr>
    </w:lvl>
    <w:lvl w:ilvl="6" w:tplc="0C185876">
      <w:start w:val="1"/>
      <w:numFmt w:val="bullet"/>
      <w:lvlText w:val=""/>
      <w:lvlJc w:val="left"/>
      <w:pPr>
        <w:tabs>
          <w:tab w:val="num" w:pos="5040"/>
        </w:tabs>
        <w:ind w:left="5040" w:hanging="360"/>
      </w:pPr>
      <w:rPr>
        <w:rFonts w:ascii="Symbol" w:hAnsi="Symbol"/>
      </w:rPr>
    </w:lvl>
    <w:lvl w:ilvl="7" w:tplc="2B5A61E6">
      <w:start w:val="1"/>
      <w:numFmt w:val="bullet"/>
      <w:lvlText w:val="o"/>
      <w:lvlJc w:val="left"/>
      <w:pPr>
        <w:tabs>
          <w:tab w:val="num" w:pos="5760"/>
        </w:tabs>
        <w:ind w:left="5760" w:hanging="360"/>
      </w:pPr>
      <w:rPr>
        <w:rFonts w:ascii="Courier New" w:hAnsi="Courier New"/>
      </w:rPr>
    </w:lvl>
    <w:lvl w:ilvl="8" w:tplc="3E3E4662">
      <w:start w:val="1"/>
      <w:numFmt w:val="bullet"/>
      <w:lvlText w:val=""/>
      <w:lvlJc w:val="left"/>
      <w:pPr>
        <w:tabs>
          <w:tab w:val="num" w:pos="6480"/>
        </w:tabs>
        <w:ind w:left="6480" w:hanging="360"/>
      </w:pPr>
      <w:rPr>
        <w:rFonts w:ascii="Wingdings" w:hAnsi="Wingdings"/>
      </w:rPr>
    </w:lvl>
  </w:abstractNum>
  <w:abstractNum w:abstractNumId="122" w15:restartNumberingAfterBreak="0">
    <w:nsid w:val="00B0077B"/>
    <w:multiLevelType w:val="hybridMultilevel"/>
    <w:tmpl w:val="343AD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09DF54A4"/>
    <w:multiLevelType w:val="hybridMultilevel"/>
    <w:tmpl w:val="4C18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5" w15:restartNumberingAfterBreak="0">
    <w:nsid w:val="0C467B95"/>
    <w:multiLevelType w:val="hybridMultilevel"/>
    <w:tmpl w:val="879E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0F8517F3"/>
    <w:multiLevelType w:val="hybridMultilevel"/>
    <w:tmpl w:val="F2544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191B5492"/>
    <w:multiLevelType w:val="hybridMultilevel"/>
    <w:tmpl w:val="FC62BE82"/>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1FFD54B8"/>
    <w:multiLevelType w:val="hybridMultilevel"/>
    <w:tmpl w:val="8702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242D06F4"/>
    <w:multiLevelType w:val="hybridMultilevel"/>
    <w:tmpl w:val="1E0A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257E1499"/>
    <w:multiLevelType w:val="hybridMultilevel"/>
    <w:tmpl w:val="B6D82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325E7984"/>
    <w:multiLevelType w:val="hybridMultilevel"/>
    <w:tmpl w:val="A826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3322687B"/>
    <w:multiLevelType w:val="hybridMultilevel"/>
    <w:tmpl w:val="E946C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3B5E4933"/>
    <w:multiLevelType w:val="hybridMultilevel"/>
    <w:tmpl w:val="ECAE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3E2D0C18"/>
    <w:multiLevelType w:val="hybridMultilevel"/>
    <w:tmpl w:val="894C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4C2B44C5"/>
    <w:multiLevelType w:val="hybridMultilevel"/>
    <w:tmpl w:val="1A1E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51E46068"/>
    <w:multiLevelType w:val="hybridMultilevel"/>
    <w:tmpl w:val="6B72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591E0C9F"/>
    <w:multiLevelType w:val="hybridMultilevel"/>
    <w:tmpl w:val="9E9E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5D8751BE"/>
    <w:multiLevelType w:val="hybridMultilevel"/>
    <w:tmpl w:val="35A0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5DE31052"/>
    <w:multiLevelType w:val="hybridMultilevel"/>
    <w:tmpl w:val="4124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5FF21AF5"/>
    <w:multiLevelType w:val="multilevel"/>
    <w:tmpl w:val="D20A76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06665F5"/>
    <w:multiLevelType w:val="hybridMultilevel"/>
    <w:tmpl w:val="05EE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33E0D4D"/>
    <w:multiLevelType w:val="hybridMultilevel"/>
    <w:tmpl w:val="38C4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47C46BF"/>
    <w:multiLevelType w:val="hybridMultilevel"/>
    <w:tmpl w:val="F05E0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653C0B97"/>
    <w:multiLevelType w:val="multilevel"/>
    <w:tmpl w:val="A53A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79624A7"/>
    <w:multiLevelType w:val="hybridMultilevel"/>
    <w:tmpl w:val="DAB26294"/>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9693B52"/>
    <w:multiLevelType w:val="hybridMultilevel"/>
    <w:tmpl w:val="DECE0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A2D0F3B"/>
    <w:multiLevelType w:val="multilevel"/>
    <w:tmpl w:val="13BE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D2318AC"/>
    <w:multiLevelType w:val="hybridMultilevel"/>
    <w:tmpl w:val="ED9AD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2" w15:restartNumberingAfterBreak="0">
    <w:nsid w:val="73D618F0"/>
    <w:multiLevelType w:val="hybridMultilevel"/>
    <w:tmpl w:val="4B4E4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4" w15:restartNumberingAfterBreak="0">
    <w:nsid w:val="767F2722"/>
    <w:multiLevelType w:val="hybridMultilevel"/>
    <w:tmpl w:val="EA3E0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7275849"/>
    <w:multiLevelType w:val="multilevel"/>
    <w:tmpl w:val="4E22DF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6" w15:restartNumberingAfterBreak="0">
    <w:nsid w:val="77D44272"/>
    <w:multiLevelType w:val="hybridMultilevel"/>
    <w:tmpl w:val="AD8411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8301B78"/>
    <w:multiLevelType w:val="hybridMultilevel"/>
    <w:tmpl w:val="BBD44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C3436B1"/>
    <w:multiLevelType w:val="hybridMultilevel"/>
    <w:tmpl w:val="C268C9D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57960562">
    <w:abstractNumId w:val="0"/>
  </w:num>
  <w:num w:numId="2" w16cid:durableId="72704165">
    <w:abstractNumId w:val="1"/>
  </w:num>
  <w:num w:numId="3" w16cid:durableId="1096248999">
    <w:abstractNumId w:val="2"/>
  </w:num>
  <w:num w:numId="4" w16cid:durableId="1424641844">
    <w:abstractNumId w:val="3"/>
  </w:num>
  <w:num w:numId="5" w16cid:durableId="33043350">
    <w:abstractNumId w:val="4"/>
  </w:num>
  <w:num w:numId="6" w16cid:durableId="1673412677">
    <w:abstractNumId w:val="5"/>
  </w:num>
  <w:num w:numId="7" w16cid:durableId="4944678">
    <w:abstractNumId w:val="6"/>
  </w:num>
  <w:num w:numId="8" w16cid:durableId="483932074">
    <w:abstractNumId w:val="7"/>
  </w:num>
  <w:num w:numId="9" w16cid:durableId="2007781023">
    <w:abstractNumId w:val="8"/>
  </w:num>
  <w:num w:numId="10" w16cid:durableId="714155590">
    <w:abstractNumId w:val="9"/>
  </w:num>
  <w:num w:numId="11" w16cid:durableId="1620918867">
    <w:abstractNumId w:val="10"/>
  </w:num>
  <w:num w:numId="12" w16cid:durableId="1783841959">
    <w:abstractNumId w:val="11"/>
  </w:num>
  <w:num w:numId="13" w16cid:durableId="1104308160">
    <w:abstractNumId w:val="12"/>
  </w:num>
  <w:num w:numId="14" w16cid:durableId="1462765407">
    <w:abstractNumId w:val="13"/>
  </w:num>
  <w:num w:numId="15" w16cid:durableId="269358519">
    <w:abstractNumId w:val="14"/>
  </w:num>
  <w:num w:numId="16" w16cid:durableId="1952322059">
    <w:abstractNumId w:val="15"/>
  </w:num>
  <w:num w:numId="17" w16cid:durableId="815756893">
    <w:abstractNumId w:val="16"/>
  </w:num>
  <w:num w:numId="18" w16cid:durableId="1723405268">
    <w:abstractNumId w:val="17"/>
  </w:num>
  <w:num w:numId="19" w16cid:durableId="1574271519">
    <w:abstractNumId w:val="18"/>
  </w:num>
  <w:num w:numId="20" w16cid:durableId="1595282260">
    <w:abstractNumId w:val="19"/>
  </w:num>
  <w:num w:numId="21" w16cid:durableId="1454054232">
    <w:abstractNumId w:val="20"/>
  </w:num>
  <w:num w:numId="22" w16cid:durableId="899362436">
    <w:abstractNumId w:val="21"/>
  </w:num>
  <w:num w:numId="23" w16cid:durableId="322776069">
    <w:abstractNumId w:val="22"/>
  </w:num>
  <w:num w:numId="24" w16cid:durableId="53162865">
    <w:abstractNumId w:val="23"/>
  </w:num>
  <w:num w:numId="25" w16cid:durableId="1509100715">
    <w:abstractNumId w:val="24"/>
  </w:num>
  <w:num w:numId="26" w16cid:durableId="1010328182">
    <w:abstractNumId w:val="25"/>
  </w:num>
  <w:num w:numId="27" w16cid:durableId="808984241">
    <w:abstractNumId w:val="26"/>
  </w:num>
  <w:num w:numId="28" w16cid:durableId="699742559">
    <w:abstractNumId w:val="27"/>
  </w:num>
  <w:num w:numId="29" w16cid:durableId="714348725">
    <w:abstractNumId w:val="28"/>
  </w:num>
  <w:num w:numId="30" w16cid:durableId="127866587">
    <w:abstractNumId w:val="29"/>
  </w:num>
  <w:num w:numId="31" w16cid:durableId="1387290391">
    <w:abstractNumId w:val="30"/>
  </w:num>
  <w:num w:numId="32" w16cid:durableId="755591101">
    <w:abstractNumId w:val="31"/>
  </w:num>
  <w:num w:numId="33" w16cid:durableId="1870533274">
    <w:abstractNumId w:val="32"/>
  </w:num>
  <w:num w:numId="34" w16cid:durableId="1412778460">
    <w:abstractNumId w:val="33"/>
  </w:num>
  <w:num w:numId="35" w16cid:durableId="991372235">
    <w:abstractNumId w:val="34"/>
  </w:num>
  <w:num w:numId="36" w16cid:durableId="2103598932">
    <w:abstractNumId w:val="35"/>
  </w:num>
  <w:num w:numId="37" w16cid:durableId="1783836503">
    <w:abstractNumId w:val="36"/>
  </w:num>
  <w:num w:numId="38" w16cid:durableId="1389302210">
    <w:abstractNumId w:val="37"/>
  </w:num>
  <w:num w:numId="39" w16cid:durableId="1713966949">
    <w:abstractNumId w:val="38"/>
  </w:num>
  <w:num w:numId="40" w16cid:durableId="2131389321">
    <w:abstractNumId w:val="39"/>
  </w:num>
  <w:num w:numId="41" w16cid:durableId="1365180446">
    <w:abstractNumId w:val="40"/>
  </w:num>
  <w:num w:numId="42" w16cid:durableId="965769913">
    <w:abstractNumId w:val="41"/>
  </w:num>
  <w:num w:numId="43" w16cid:durableId="1430353846">
    <w:abstractNumId w:val="42"/>
  </w:num>
  <w:num w:numId="44" w16cid:durableId="190384637">
    <w:abstractNumId w:val="43"/>
  </w:num>
  <w:num w:numId="45" w16cid:durableId="463743730">
    <w:abstractNumId w:val="44"/>
  </w:num>
  <w:num w:numId="46" w16cid:durableId="2129397701">
    <w:abstractNumId w:val="45"/>
  </w:num>
  <w:num w:numId="47" w16cid:durableId="936326984">
    <w:abstractNumId w:val="46"/>
  </w:num>
  <w:num w:numId="48" w16cid:durableId="1574271072">
    <w:abstractNumId w:val="47"/>
  </w:num>
  <w:num w:numId="49" w16cid:durableId="697513271">
    <w:abstractNumId w:val="48"/>
  </w:num>
  <w:num w:numId="50" w16cid:durableId="64572174">
    <w:abstractNumId w:val="49"/>
  </w:num>
  <w:num w:numId="51" w16cid:durableId="950551327">
    <w:abstractNumId w:val="50"/>
  </w:num>
  <w:num w:numId="52" w16cid:durableId="1785537734">
    <w:abstractNumId w:val="51"/>
  </w:num>
  <w:num w:numId="53" w16cid:durableId="58988837">
    <w:abstractNumId w:val="52"/>
  </w:num>
  <w:num w:numId="54" w16cid:durableId="739793404">
    <w:abstractNumId w:val="53"/>
  </w:num>
  <w:num w:numId="55" w16cid:durableId="5597502">
    <w:abstractNumId w:val="54"/>
  </w:num>
  <w:num w:numId="56" w16cid:durableId="1311669208">
    <w:abstractNumId w:val="55"/>
  </w:num>
  <w:num w:numId="57" w16cid:durableId="198127267">
    <w:abstractNumId w:val="56"/>
  </w:num>
  <w:num w:numId="58" w16cid:durableId="862283797">
    <w:abstractNumId w:val="57"/>
  </w:num>
  <w:num w:numId="59" w16cid:durableId="1697736440">
    <w:abstractNumId w:val="58"/>
  </w:num>
  <w:num w:numId="60" w16cid:durableId="683282993">
    <w:abstractNumId w:val="59"/>
  </w:num>
  <w:num w:numId="61" w16cid:durableId="1250502583">
    <w:abstractNumId w:val="60"/>
  </w:num>
  <w:num w:numId="62" w16cid:durableId="1396274628">
    <w:abstractNumId w:val="61"/>
  </w:num>
  <w:num w:numId="63" w16cid:durableId="725837609">
    <w:abstractNumId w:val="62"/>
  </w:num>
  <w:num w:numId="64" w16cid:durableId="1569148442">
    <w:abstractNumId w:val="63"/>
  </w:num>
  <w:num w:numId="65" w16cid:durableId="363485868">
    <w:abstractNumId w:val="64"/>
  </w:num>
  <w:num w:numId="66" w16cid:durableId="1140195398">
    <w:abstractNumId w:val="65"/>
  </w:num>
  <w:num w:numId="67" w16cid:durableId="426342795">
    <w:abstractNumId w:val="66"/>
  </w:num>
  <w:num w:numId="68" w16cid:durableId="1918250612">
    <w:abstractNumId w:val="67"/>
  </w:num>
  <w:num w:numId="69" w16cid:durableId="1985350412">
    <w:abstractNumId w:val="68"/>
  </w:num>
  <w:num w:numId="70" w16cid:durableId="898177274">
    <w:abstractNumId w:val="69"/>
  </w:num>
  <w:num w:numId="71" w16cid:durableId="671227236">
    <w:abstractNumId w:val="70"/>
  </w:num>
  <w:num w:numId="72" w16cid:durableId="96028337">
    <w:abstractNumId w:val="71"/>
  </w:num>
  <w:num w:numId="73" w16cid:durableId="2146969197">
    <w:abstractNumId w:val="72"/>
  </w:num>
  <w:num w:numId="74" w16cid:durableId="1636523631">
    <w:abstractNumId w:val="73"/>
  </w:num>
  <w:num w:numId="75" w16cid:durableId="462580865">
    <w:abstractNumId w:val="74"/>
  </w:num>
  <w:num w:numId="76" w16cid:durableId="955255373">
    <w:abstractNumId w:val="75"/>
  </w:num>
  <w:num w:numId="77" w16cid:durableId="1470703497">
    <w:abstractNumId w:val="76"/>
  </w:num>
  <w:num w:numId="78" w16cid:durableId="775173660">
    <w:abstractNumId w:val="77"/>
  </w:num>
  <w:num w:numId="79" w16cid:durableId="1496340635">
    <w:abstractNumId w:val="78"/>
  </w:num>
  <w:num w:numId="80" w16cid:durableId="1894004586">
    <w:abstractNumId w:val="79"/>
  </w:num>
  <w:num w:numId="81" w16cid:durableId="453640692">
    <w:abstractNumId w:val="80"/>
  </w:num>
  <w:num w:numId="82" w16cid:durableId="789056279">
    <w:abstractNumId w:val="81"/>
  </w:num>
  <w:num w:numId="83" w16cid:durableId="1794783602">
    <w:abstractNumId w:val="82"/>
  </w:num>
  <w:num w:numId="84" w16cid:durableId="411510601">
    <w:abstractNumId w:val="83"/>
  </w:num>
  <w:num w:numId="85" w16cid:durableId="1476801233">
    <w:abstractNumId w:val="84"/>
  </w:num>
  <w:num w:numId="86" w16cid:durableId="1786801954">
    <w:abstractNumId w:val="85"/>
  </w:num>
  <w:num w:numId="87" w16cid:durableId="293371216">
    <w:abstractNumId w:val="86"/>
  </w:num>
  <w:num w:numId="88" w16cid:durableId="167062677">
    <w:abstractNumId w:val="87"/>
  </w:num>
  <w:num w:numId="89" w16cid:durableId="904871375">
    <w:abstractNumId w:val="88"/>
  </w:num>
  <w:num w:numId="90" w16cid:durableId="967667279">
    <w:abstractNumId w:val="89"/>
  </w:num>
  <w:num w:numId="91" w16cid:durableId="88819167">
    <w:abstractNumId w:val="90"/>
  </w:num>
  <w:num w:numId="92" w16cid:durableId="1936086807">
    <w:abstractNumId w:val="91"/>
  </w:num>
  <w:num w:numId="93" w16cid:durableId="1057973189">
    <w:abstractNumId w:val="92"/>
  </w:num>
  <w:num w:numId="94" w16cid:durableId="1783497006">
    <w:abstractNumId w:val="93"/>
  </w:num>
  <w:num w:numId="95" w16cid:durableId="1563298568">
    <w:abstractNumId w:val="94"/>
  </w:num>
  <w:num w:numId="96" w16cid:durableId="835144038">
    <w:abstractNumId w:val="95"/>
  </w:num>
  <w:num w:numId="97" w16cid:durableId="1695686213">
    <w:abstractNumId w:val="96"/>
  </w:num>
  <w:num w:numId="98" w16cid:durableId="1167667172">
    <w:abstractNumId w:val="97"/>
  </w:num>
  <w:num w:numId="99" w16cid:durableId="623002219">
    <w:abstractNumId w:val="98"/>
  </w:num>
  <w:num w:numId="100" w16cid:durableId="1552762497">
    <w:abstractNumId w:val="99"/>
  </w:num>
  <w:num w:numId="101" w16cid:durableId="1930887693">
    <w:abstractNumId w:val="100"/>
  </w:num>
  <w:num w:numId="102" w16cid:durableId="127481907">
    <w:abstractNumId w:val="101"/>
  </w:num>
  <w:num w:numId="103" w16cid:durableId="231963061">
    <w:abstractNumId w:val="102"/>
  </w:num>
  <w:num w:numId="104" w16cid:durableId="1025861128">
    <w:abstractNumId w:val="103"/>
  </w:num>
  <w:num w:numId="105" w16cid:durableId="466045077">
    <w:abstractNumId w:val="104"/>
  </w:num>
  <w:num w:numId="106" w16cid:durableId="1406337144">
    <w:abstractNumId w:val="105"/>
  </w:num>
  <w:num w:numId="107" w16cid:durableId="1677884888">
    <w:abstractNumId w:val="106"/>
  </w:num>
  <w:num w:numId="108" w16cid:durableId="1049512">
    <w:abstractNumId w:val="107"/>
  </w:num>
  <w:num w:numId="109" w16cid:durableId="648945076">
    <w:abstractNumId w:val="108"/>
  </w:num>
  <w:num w:numId="110" w16cid:durableId="716320748">
    <w:abstractNumId w:val="109"/>
  </w:num>
  <w:num w:numId="111" w16cid:durableId="191384036">
    <w:abstractNumId w:val="110"/>
  </w:num>
  <w:num w:numId="112" w16cid:durableId="1767729917">
    <w:abstractNumId w:val="111"/>
  </w:num>
  <w:num w:numId="113" w16cid:durableId="1764301168">
    <w:abstractNumId w:val="112"/>
  </w:num>
  <w:num w:numId="114" w16cid:durableId="1292860823">
    <w:abstractNumId w:val="113"/>
  </w:num>
  <w:num w:numId="115" w16cid:durableId="604657244">
    <w:abstractNumId w:val="114"/>
  </w:num>
  <w:num w:numId="116" w16cid:durableId="1706446451">
    <w:abstractNumId w:val="115"/>
  </w:num>
  <w:num w:numId="117" w16cid:durableId="2004048031">
    <w:abstractNumId w:val="116"/>
  </w:num>
  <w:num w:numId="118" w16cid:durableId="784663875">
    <w:abstractNumId w:val="117"/>
  </w:num>
  <w:num w:numId="119" w16cid:durableId="232398117">
    <w:abstractNumId w:val="118"/>
  </w:num>
  <w:num w:numId="120" w16cid:durableId="949045159">
    <w:abstractNumId w:val="119"/>
  </w:num>
  <w:num w:numId="121" w16cid:durableId="1518348443">
    <w:abstractNumId w:val="120"/>
  </w:num>
  <w:num w:numId="122" w16cid:durableId="922640458">
    <w:abstractNumId w:val="121"/>
  </w:num>
  <w:num w:numId="123" w16cid:durableId="1164466670">
    <w:abstractNumId w:val="157"/>
  </w:num>
  <w:num w:numId="124" w16cid:durableId="1280722758">
    <w:abstractNumId w:val="144"/>
  </w:num>
  <w:num w:numId="125" w16cid:durableId="2032996584">
    <w:abstractNumId w:val="140"/>
  </w:num>
  <w:num w:numId="126" w16cid:durableId="838274357">
    <w:abstractNumId w:val="124"/>
  </w:num>
  <w:num w:numId="127" w16cid:durableId="1573814198">
    <w:abstractNumId w:val="135"/>
  </w:num>
  <w:num w:numId="128" w16cid:durableId="2010328965">
    <w:abstractNumId w:val="150"/>
  </w:num>
  <w:num w:numId="129" w16cid:durableId="368919149">
    <w:abstractNumId w:val="147"/>
  </w:num>
  <w:num w:numId="130" w16cid:durableId="1144391890">
    <w:abstractNumId w:val="127"/>
  </w:num>
  <w:num w:numId="131" w16cid:durableId="1977905375">
    <w:abstractNumId w:val="148"/>
  </w:num>
  <w:num w:numId="132" w16cid:durableId="2020350380">
    <w:abstractNumId w:val="159"/>
  </w:num>
  <w:num w:numId="133" w16cid:durableId="1221482889">
    <w:abstractNumId w:val="145"/>
  </w:num>
  <w:num w:numId="134" w16cid:durableId="556818497">
    <w:abstractNumId w:val="134"/>
  </w:num>
  <w:num w:numId="135" w16cid:durableId="973490383">
    <w:abstractNumId w:val="141"/>
  </w:num>
  <w:num w:numId="136" w16cid:durableId="844201483">
    <w:abstractNumId w:val="152"/>
  </w:num>
  <w:num w:numId="137" w16cid:durableId="2016418740">
    <w:abstractNumId w:val="123"/>
  </w:num>
  <w:num w:numId="138" w16cid:durableId="102312464">
    <w:abstractNumId w:val="122"/>
  </w:num>
  <w:num w:numId="139" w16cid:durableId="553008388">
    <w:abstractNumId w:val="151"/>
  </w:num>
  <w:num w:numId="140" w16cid:durableId="293100269">
    <w:abstractNumId w:val="136"/>
  </w:num>
  <w:num w:numId="141" w16cid:durableId="854927654">
    <w:abstractNumId w:val="130"/>
  </w:num>
  <w:num w:numId="142" w16cid:durableId="1579247118">
    <w:abstractNumId w:val="139"/>
  </w:num>
  <w:num w:numId="143" w16cid:durableId="1688214736">
    <w:abstractNumId w:val="133"/>
  </w:num>
  <w:num w:numId="144" w16cid:durableId="541014003">
    <w:abstractNumId w:val="126"/>
  </w:num>
  <w:num w:numId="145" w16cid:durableId="738525551">
    <w:abstractNumId w:val="132"/>
  </w:num>
  <w:num w:numId="146" w16cid:durableId="381947226">
    <w:abstractNumId w:val="128"/>
  </w:num>
  <w:num w:numId="147" w16cid:durableId="888152217">
    <w:abstractNumId w:val="125"/>
  </w:num>
  <w:num w:numId="148" w16cid:durableId="354622627">
    <w:abstractNumId w:val="137"/>
  </w:num>
  <w:num w:numId="149" w16cid:durableId="1072459858">
    <w:abstractNumId w:val="156"/>
  </w:num>
  <w:num w:numId="150" w16cid:durableId="473565662">
    <w:abstractNumId w:val="158"/>
  </w:num>
  <w:num w:numId="151" w16cid:durableId="275455314">
    <w:abstractNumId w:val="143"/>
  </w:num>
  <w:num w:numId="152" w16cid:durableId="1846937189">
    <w:abstractNumId w:val="154"/>
  </w:num>
  <w:num w:numId="153" w16cid:durableId="762334302">
    <w:abstractNumId w:val="131"/>
  </w:num>
  <w:num w:numId="154" w16cid:durableId="57173679">
    <w:abstractNumId w:val="129"/>
  </w:num>
  <w:num w:numId="155" w16cid:durableId="280571891">
    <w:abstractNumId w:val="153"/>
  </w:num>
  <w:num w:numId="156" w16cid:durableId="2125270613">
    <w:abstractNumId w:val="138"/>
  </w:num>
  <w:num w:numId="157" w16cid:durableId="546838849">
    <w:abstractNumId w:val="149"/>
  </w:num>
  <w:num w:numId="158" w16cid:durableId="1722289121">
    <w:abstractNumId w:val="155"/>
  </w:num>
  <w:num w:numId="159" w16cid:durableId="2004820193">
    <w:abstractNumId w:val="142"/>
  </w:num>
  <w:num w:numId="160" w16cid:durableId="720179898">
    <w:abstractNumId w:val="146"/>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3C3B"/>
    <w:rsid w:val="0004729D"/>
    <w:rsid w:val="00170EC7"/>
    <w:rsid w:val="001837D0"/>
    <w:rsid w:val="00203F97"/>
    <w:rsid w:val="0022144B"/>
    <w:rsid w:val="00245D59"/>
    <w:rsid w:val="00256FD5"/>
    <w:rsid w:val="00275398"/>
    <w:rsid w:val="002F1397"/>
    <w:rsid w:val="00363BE7"/>
    <w:rsid w:val="003C1D2F"/>
    <w:rsid w:val="004624DF"/>
    <w:rsid w:val="004D0BF9"/>
    <w:rsid w:val="0051209B"/>
    <w:rsid w:val="005179E4"/>
    <w:rsid w:val="00533772"/>
    <w:rsid w:val="00596868"/>
    <w:rsid w:val="005B233C"/>
    <w:rsid w:val="005B5E3E"/>
    <w:rsid w:val="005E471F"/>
    <w:rsid w:val="005F78AD"/>
    <w:rsid w:val="0060660C"/>
    <w:rsid w:val="006254CE"/>
    <w:rsid w:val="006C781D"/>
    <w:rsid w:val="00705033"/>
    <w:rsid w:val="00732CF6"/>
    <w:rsid w:val="0076727E"/>
    <w:rsid w:val="007D5425"/>
    <w:rsid w:val="00803C00"/>
    <w:rsid w:val="00871D19"/>
    <w:rsid w:val="008A7E60"/>
    <w:rsid w:val="00903101"/>
    <w:rsid w:val="00904FD0"/>
    <w:rsid w:val="00923B8C"/>
    <w:rsid w:val="009B63DC"/>
    <w:rsid w:val="009C6E85"/>
    <w:rsid w:val="00A76858"/>
    <w:rsid w:val="00A7688A"/>
    <w:rsid w:val="00AF710C"/>
    <w:rsid w:val="00B31A5C"/>
    <w:rsid w:val="00B503F4"/>
    <w:rsid w:val="00B85661"/>
    <w:rsid w:val="00B85B43"/>
    <w:rsid w:val="00C22C58"/>
    <w:rsid w:val="00C42398"/>
    <w:rsid w:val="00CE7CD6"/>
    <w:rsid w:val="00D22A38"/>
    <w:rsid w:val="00D92098"/>
    <w:rsid w:val="00E01948"/>
    <w:rsid w:val="00E32C13"/>
    <w:rsid w:val="00E67624"/>
    <w:rsid w:val="00E72920"/>
    <w:rsid w:val="00EA0A6A"/>
    <w:rsid w:val="00EF740A"/>
    <w:rsid w:val="00F07B94"/>
    <w:rsid w:val="00F104D7"/>
    <w:rsid w:val="00F14B59"/>
    <w:rsid w:val="00F56A10"/>
    <w:rsid w:val="00FA02AD"/>
    <w:rsid w:val="00FB104B"/>
    <w:rsid w:val="00FE4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8B34B"/>
  <w15:docId w15:val="{991A70B9-8B12-45EC-9B25-ADC91029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123"/>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871D19"/>
    <w:pPr>
      <w:spacing w:after="100"/>
      <w:ind w:left="400"/>
    </w:pPr>
  </w:style>
  <w:style w:type="character" w:styleId="Hyperlink">
    <w:name w:val="Hyperlink"/>
    <w:basedOn w:val="DefaultParagraphFont"/>
    <w:uiPriority w:val="99"/>
    <w:unhideWhenUsed/>
    <w:rsid w:val="00871D19"/>
    <w:rPr>
      <w:color w:val="0000FF" w:themeColor="hyperlink"/>
      <w:u w:val="single"/>
    </w:rPr>
  </w:style>
  <w:style w:type="paragraph" w:styleId="ListParagraph">
    <w:name w:val="List Paragraph"/>
    <w:basedOn w:val="Normal"/>
    <w:uiPriority w:val="34"/>
    <w:qFormat/>
    <w:rsid w:val="001837D0"/>
    <w:pPr>
      <w:spacing w:after="120"/>
      <w:ind w:left="720"/>
      <w:contextualSpacing/>
    </w:pPr>
    <w:rPr>
      <w:rFonts w:eastAsia="MS Mincho" w:cs="Times New Roman"/>
      <w:szCs w:val="24"/>
    </w:rPr>
  </w:style>
  <w:style w:type="paragraph" w:customStyle="1" w:styleId="Tablebodycopy">
    <w:name w:val="Table body copy"/>
    <w:basedOn w:val="1bodycopy10pt"/>
    <w:qFormat/>
    <w:rsid w:val="002F1397"/>
    <w:pPr>
      <w:keepLines/>
      <w:spacing w:after="60"/>
      <w:textboxTightWrap w:val="allLines"/>
    </w:pPr>
  </w:style>
  <w:style w:type="paragraph" w:customStyle="1" w:styleId="Tablecopybulleted">
    <w:name w:val="Table copy bulleted"/>
    <w:basedOn w:val="Tablebodycopy"/>
    <w:qFormat/>
    <w:rsid w:val="002F1397"/>
    <w:pPr>
      <w:numPr>
        <w:numId w:val="126"/>
      </w:numPr>
    </w:pPr>
  </w:style>
  <w:style w:type="paragraph" w:customStyle="1" w:styleId="4Bulletedcopyblue">
    <w:name w:val="4 Bulleted copy blue"/>
    <w:basedOn w:val="Normal"/>
    <w:qFormat/>
    <w:rsid w:val="00E01948"/>
    <w:pPr>
      <w:spacing w:after="120"/>
    </w:pPr>
    <w:rPr>
      <w:rFonts w:eastAsia="MS Mincho"/>
    </w:rPr>
  </w:style>
  <w:style w:type="paragraph" w:customStyle="1" w:styleId="Subhead2">
    <w:name w:val="Subhead 2"/>
    <w:basedOn w:val="1bodycopy10pt"/>
    <w:next w:val="1bodycopy10pt"/>
    <w:link w:val="Subhead2Char"/>
    <w:qFormat/>
    <w:rsid w:val="00256FD5"/>
    <w:pPr>
      <w:spacing w:before="240"/>
    </w:pPr>
    <w:rPr>
      <w:b/>
      <w:color w:val="12263F"/>
      <w:sz w:val="24"/>
    </w:rPr>
  </w:style>
  <w:style w:type="character" w:customStyle="1" w:styleId="Subhead2Char">
    <w:name w:val="Subhead 2 Char"/>
    <w:link w:val="Subhead2"/>
    <w:rsid w:val="00256FD5"/>
    <w:rPr>
      <w:rFonts w:ascii="Arial" w:eastAsia="MS Mincho" w:hAnsi="Arial"/>
      <w:b/>
      <w:color w:val="12263F"/>
      <w:sz w:val="24"/>
      <w:szCs w:val="24"/>
    </w:rPr>
  </w:style>
  <w:style w:type="character" w:styleId="Strong">
    <w:name w:val="Strong"/>
    <w:uiPriority w:val="22"/>
    <w:qFormat/>
    <w:rsid w:val="00C42398"/>
    <w:rPr>
      <w:rFonts w:ascii="Arial" w:hAnsi="Arial"/>
      <w:b/>
      <w:bCs/>
      <w:sz w:val="22"/>
    </w:rPr>
  </w:style>
  <w:style w:type="paragraph" w:styleId="Header">
    <w:name w:val="header"/>
    <w:basedOn w:val="Normal"/>
    <w:link w:val="HeaderChar"/>
    <w:uiPriority w:val="99"/>
    <w:unhideWhenUsed/>
    <w:rsid w:val="00D92098"/>
    <w:pPr>
      <w:tabs>
        <w:tab w:val="center" w:pos="4513"/>
        <w:tab w:val="right" w:pos="9026"/>
      </w:tabs>
    </w:pPr>
  </w:style>
  <w:style w:type="character" w:customStyle="1" w:styleId="HeaderChar">
    <w:name w:val="Header Char"/>
    <w:basedOn w:val="DefaultParagraphFont"/>
    <w:link w:val="Header"/>
    <w:uiPriority w:val="99"/>
    <w:rsid w:val="00D92098"/>
    <w:rPr>
      <w:rFonts w:ascii="Arial" w:eastAsia="Arial" w:hAnsi="Arial" w:cs="Arial"/>
    </w:rPr>
  </w:style>
  <w:style w:type="paragraph" w:styleId="Footer">
    <w:name w:val="footer"/>
    <w:basedOn w:val="Normal"/>
    <w:link w:val="FooterChar"/>
    <w:uiPriority w:val="99"/>
    <w:unhideWhenUsed/>
    <w:rsid w:val="00D92098"/>
    <w:pPr>
      <w:tabs>
        <w:tab w:val="center" w:pos="4513"/>
        <w:tab w:val="right" w:pos="9026"/>
      </w:tabs>
    </w:pPr>
  </w:style>
  <w:style w:type="character" w:customStyle="1" w:styleId="FooterChar">
    <w:name w:val="Footer Char"/>
    <w:basedOn w:val="DefaultParagraphFont"/>
    <w:link w:val="Footer"/>
    <w:uiPriority w:val="99"/>
    <w:rsid w:val="00D92098"/>
    <w:rPr>
      <w:rFonts w:ascii="Arial" w:eastAsia="Arial" w:hAnsi="Arial" w:cs="Arial"/>
    </w:rPr>
  </w:style>
  <w:style w:type="table" w:styleId="TableGrid">
    <w:name w:val="Table Grid"/>
    <w:basedOn w:val="TableNormal"/>
    <w:uiPriority w:val="39"/>
    <w:rsid w:val="0004729D"/>
    <w:rPr>
      <w:rFonts w:ascii="Arial" w:eastAsia="Arial"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729D"/>
    <w:pPr>
      <w:spacing w:before="100" w:beforeAutospacing="1" w:after="100" w:afterAutospacing="1"/>
    </w:pPr>
    <w:rPr>
      <w:rFonts w:ascii="Times New Roman" w:eastAsia="Times New Roman" w:hAnsi="Times New Roman" w:cs="Times New Roman"/>
      <w:sz w:val="24"/>
      <w:szCs w:val="24"/>
      <w:lang w:val="en-GB" w:eastAsia="en-GB"/>
    </w:rPr>
  </w:style>
  <w:style w:type="character" w:styleId="FootnoteReference">
    <w:name w:val="footnote reference"/>
    <w:basedOn w:val="DefaultParagraphFont"/>
    <w:uiPriority w:val="99"/>
    <w:semiHidden/>
    <w:unhideWhenUsed/>
    <w:rsid w:val="0004729D"/>
    <w:rPr>
      <w:vertAlign w:val="superscript"/>
    </w:rPr>
  </w:style>
  <w:style w:type="paragraph" w:styleId="FootnoteText">
    <w:name w:val="footnote text"/>
    <w:basedOn w:val="Normal"/>
    <w:link w:val="FootnoteTextChar"/>
    <w:uiPriority w:val="99"/>
    <w:semiHidden/>
    <w:unhideWhenUsed/>
    <w:rsid w:val="0004729D"/>
    <w:rPr>
      <w:rFonts w:asciiTheme="minorHAnsi" w:eastAsiaTheme="minorHAnsi" w:hAnsiTheme="minorHAnsi" w:cstheme="minorBidi"/>
      <w:lang w:val="en-GB"/>
    </w:rPr>
  </w:style>
  <w:style w:type="character" w:customStyle="1" w:styleId="FootnoteTextChar">
    <w:name w:val="Footnote Text Char"/>
    <w:basedOn w:val="DefaultParagraphFont"/>
    <w:link w:val="FootnoteText"/>
    <w:uiPriority w:val="99"/>
    <w:semiHidden/>
    <w:rsid w:val="0004729D"/>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21" Type="http://schemas.openxmlformats.org/officeDocument/2006/relationships/hyperlink" Target="http://www.legislation.gov.uk/ukpga/2004/31/contents" TargetMode="External"/><Relationship Id="rId42" Type="http://schemas.openxmlformats.org/officeDocument/2006/relationships/hyperlink" Target="https://www.trafford.gov.uk/residents/children-and-families/worried-about-a-child/trafford-first-response.aspx" TargetMode="External"/><Relationship Id="rId47" Type="http://schemas.openxmlformats.org/officeDocument/2006/relationships/hyperlink" Target="mailto:counter.extremism@education.gov.uk" TargetMode="External"/><Relationship Id="rId63" Type="http://schemas.openxmlformats.org/officeDocument/2006/relationships/hyperlink" Target="mailto:TSSP.learning@trafford.gov.uk" TargetMode="External"/><Relationship Id="rId68" Type="http://schemas.openxmlformats.org/officeDocument/2006/relationships/hyperlink" Target="https://www.gov.uk/guidance/making-barring-referrals-to-the-dbs" TargetMode="External"/><Relationship Id="rId2" Type="http://schemas.openxmlformats.org/officeDocument/2006/relationships/customXml" Target="../customXml/item2.xml"/><Relationship Id="rId16" Type="http://schemas.openxmlformats.org/officeDocument/2006/relationships/hyperlink" Target="http://www.legislation.gov.uk/ukpga/2002/32/section/175" TargetMode="External"/><Relationship Id="rId29" Type="http://schemas.openxmlformats.org/officeDocument/2006/relationships/hyperlink" Target="https://www.legislation.gov.uk/ukpga/2010/15/contents" TargetMode="External"/><Relationship Id="rId11" Type="http://schemas.openxmlformats.org/officeDocument/2006/relationships/hyperlink" Target="mailto:Carl.bridge@broomwoodprimary.co.uk" TargetMode="External"/><Relationship Id="rId24" Type="http://schemas.openxmlformats.org/officeDocument/2006/relationships/hyperlink" Target="http://www.legislation.gov.uk/ukpga/1974/53" TargetMode="External"/><Relationship Id="rId32" Type="http://schemas.openxmlformats.org/officeDocument/2006/relationships/hyperlink" Target="https://www.legislation.gov.uk/uksi/2018/794/contents"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image" Target="media/image6.png"/><Relationship Id="rId45" Type="http://schemas.openxmlformats.org/officeDocument/2006/relationships/hyperlink" Target="https://www.nspcc.org.uk/what-you-can-do/report-abuse/dedicated-helplines/protecting-children-from-radicalisation/" TargetMode="External"/><Relationship Id="rId53" Type="http://schemas.openxmlformats.org/officeDocument/2006/relationships/hyperlink" Target="https://www.gov.uk/government/publications/searching-screening-and-confiscation" TargetMode="External"/><Relationship Id="rId58" Type="http://schemas.openxmlformats.org/officeDocument/2006/relationships/hyperlink" Target="https://assets.publishing.service.gov.uk/government/uploads/system/uploads/attachment_data/file/755135/Mental_health_and_behaviour_in_schools__.pdf" TargetMode="External"/><Relationship Id="rId66" Type="http://schemas.openxmlformats.org/officeDocument/2006/relationships/hyperlink" Target="https://www.gov.uk/government/publications/early-years-foundation-stage-framework--2" TargetMode="External"/><Relationship Id="rId5" Type="http://schemas.openxmlformats.org/officeDocument/2006/relationships/styles" Target="styles.xml"/><Relationship Id="rId61" Type="http://schemas.openxmlformats.org/officeDocument/2006/relationships/hyperlink" Target="mailto:LADO@trafford.gov.uk" TargetMode="External"/><Relationship Id="rId19" Type="http://schemas.openxmlformats.org/officeDocument/2006/relationships/hyperlink" Target="http://www.legislation.gov.uk/uksi/2015/728/schedule/made"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www.legislation.gov.uk/ukpga/2015/9/part/5/crossheading/female-genital-mutilation"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equalityhumanrights.com/guidance/public-sector-equality-duty-psed"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image" Target="media/image8.png"/><Relationship Id="rId48" Type="http://schemas.openxmlformats.org/officeDocument/2006/relationships/hyperlink" Target="https://www.gov.uk/government/publications/mental-health-and-behaviour-in-schools--2" TargetMode="External"/><Relationship Id="rId56" Type="http://schemas.openxmlformats.org/officeDocument/2006/relationships/hyperlink" Target="http://nationalfgmcentre.org.uk/calfb/" TargetMode="External"/><Relationship Id="rId64" Type="http://schemas.openxmlformats.org/officeDocument/2006/relationships/hyperlink" Target="mailto:channel.project@gmp.police.uk" TargetMode="External"/><Relationship Id="rId69" Type="http://schemas.openxmlformats.org/officeDocument/2006/relationships/hyperlink" Target="http://www.legislation.gov.uk/uksi/2009/37/contents/made" TargetMode="External"/><Relationship Id="rId8" Type="http://schemas.openxmlformats.org/officeDocument/2006/relationships/footnotes" Target="footnotes.xml"/><Relationship Id="rId51" Type="http://schemas.openxmlformats.org/officeDocument/2006/relationships/hyperlink" Target="https://www.gov.uk/government/publications/sharing-nudes-and-semi-nudes-advice-for-education-settings-working-with-children-and-young-people"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broomwood.deputy@broomwoodprimary.co.uk" TargetMode="External"/><Relationship Id="rId17" Type="http://schemas.openxmlformats.org/officeDocument/2006/relationships/hyperlink" Target="http://www.legislation.gov.uk/uksi/2009/2680/contents/made" TargetMode="External"/><Relationship Id="rId25" Type="http://schemas.openxmlformats.org/officeDocument/2006/relationships/hyperlink" Target="http://www.legislation.gov.uk/ukpga/2006/47/schedule/4" TargetMode="External"/><Relationship Id="rId33" Type="http://schemas.openxmlformats.org/officeDocument/2006/relationships/hyperlink" Target="http://www.legislation.gov.uk/ukpga/2006/21/contents" TargetMode="External"/><Relationship Id="rId38" Type="http://schemas.openxmlformats.org/officeDocument/2006/relationships/image" Target="media/image4.png"/><Relationship Id="rId46" Type="http://schemas.openxmlformats.org/officeDocument/2006/relationships/hyperlink" Target="https://www.gov.uk/government/publications/channel-guidance" TargetMode="External"/><Relationship Id="rId59" Type="http://schemas.openxmlformats.org/officeDocument/2006/relationships/hyperlink" Target="mailto:FirstResponse@trafford.gov.uk" TargetMode="External"/><Relationship Id="rId67" Type="http://schemas.openxmlformats.org/officeDocument/2006/relationships/hyperlink" Target="https://www.gov.uk/government/publications/criminal-records-checks-for-overseas-applicants" TargetMode="External"/><Relationship Id="rId20" Type="http://schemas.openxmlformats.org/officeDocument/2006/relationships/hyperlink" Target="http://www.legislation.gov.uk/ukpga/1989/41" TargetMode="External"/><Relationship Id="rId41" Type="http://schemas.openxmlformats.org/officeDocument/2006/relationships/image" Target="media/image7.png"/><Relationship Id="rId54" Type="http://schemas.openxmlformats.org/officeDocument/2006/relationships/hyperlink" Target="https://www.gov.uk/government/publications/designated-teacher-for-looked-after-children" TargetMode="External"/><Relationship Id="rId62" Type="http://schemas.openxmlformats.org/officeDocument/2006/relationships/hyperlink" Target="mailto:TSSP@trafford.gov.uk" TargetMode="External"/><Relationship Id="rId70" Type="http://schemas.openxmlformats.org/officeDocument/2006/relationships/hyperlink" Target="https://www.legislation.gov.uk/ukpga/2008/25/section/128"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uidance/governance-in-maintained-schools/"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echr.coe.int/Pages/home.aspx?p=basictexts&amp;c"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s://www.operationencompass.org/" TargetMode="External"/><Relationship Id="rId57" Type="http://schemas.openxmlformats.org/officeDocument/2006/relationships/hyperlink" Target="https://assets.publishing.service.gov.uk/government/uploads/system/uploads/attachment_data/file/972261/THE_TERRORISM_ACTS_IN_2019_REPORT_Accessible.pdf" TargetMode="External"/><Relationship Id="rId10" Type="http://schemas.openxmlformats.org/officeDocument/2006/relationships/image" Target="media/image3.png"/><Relationship Id="rId31" Type="http://schemas.openxmlformats.org/officeDocument/2006/relationships/hyperlink" Target="https://www.gov.uk/government/publications/information-sharing-duty-operation-encompass" TargetMode="External"/><Relationship Id="rId44" Type="http://schemas.openxmlformats.org/officeDocument/2006/relationships/hyperlink" Target="http://educateagainsthate.com/parents/what-are-the-warning-signs/" TargetMode="External"/><Relationship Id="rId52" Type="http://schemas.openxmlformats.org/officeDocument/2006/relationships/hyperlink" Target="https://assets.publishing.service.gov.uk/government/uploads/system/uploads/attachment_data/file/609874/6_2939_SP_NCA_Sexting_In_Schools_FINAL_Update_Jan17.pdf" TargetMode="External"/><Relationship Id="rId60" Type="http://schemas.openxmlformats.org/officeDocument/2006/relationships/hyperlink" Target="mailto:FirstResponse@trafford.gov.uk" TargetMode="External"/><Relationship Id="rId65" Type="http://schemas.openxmlformats.org/officeDocument/2006/relationships/hyperlink" Target="https://www.nspcc.org.uk/keeping-children-safe/reporting-abuse/dedicated-helplines/whistleblowing-advice-line/" TargetMode="External"/><Relationship Id="rId73"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si/2014/3283/schedule/part/3/made" TargetMode="External"/><Relationship Id="rId39" Type="http://schemas.openxmlformats.org/officeDocument/2006/relationships/image" Target="media/image5.png"/><Relationship Id="rId34" Type="http://schemas.openxmlformats.org/officeDocument/2006/relationships/hyperlink" Target="https://www.gov.uk/government/publications/early-years-foundation-stage-framework--2" TargetMode="External"/><Relationship Id="rId50" Type="http://schemas.openxmlformats.org/officeDocument/2006/relationships/image" Target="media/image9.png"/><Relationship Id="rId55" Type="http://schemas.openxmlformats.org/officeDocument/2006/relationships/hyperlink" Target="https://www.gov.uk/government/publications/keeping-children-safe-in-education--2" TargetMode="External"/><Relationship Id="rId7" Type="http://schemas.openxmlformats.org/officeDocument/2006/relationships/webSettings" Target="webSettings.xml"/><Relationship Id="rId71"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866DD6204BD042A2CCD75FC3E4B379" ma:contentTypeVersion="3" ma:contentTypeDescription="Create a new document." ma:contentTypeScope="" ma:versionID="eaa90eab526be2ab4c8f4004bbe8e7ca">
  <xsd:schema xmlns:xsd="http://www.w3.org/2001/XMLSchema" xmlns:xs="http://www.w3.org/2001/XMLSchema" xmlns:p="http://schemas.microsoft.com/office/2006/metadata/properties" xmlns:ns2="e29fd896-333a-4182-aed5-cca745331cbf" targetNamespace="http://schemas.microsoft.com/office/2006/metadata/properties" ma:root="true" ma:fieldsID="f7af0ac82745b2c5cc7e304bca3441bb" ns2:_="">
    <xsd:import namespace="e29fd896-333a-4182-aed5-cca745331cb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fd896-333a-4182-aed5-cca745331c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5C57B3-4A92-42E4-8A23-9D5C9F79C038}">
  <ds:schemaRefs>
    <ds:schemaRef ds:uri="http://schemas.microsoft.com/sharepoint/v3/contenttype/forms"/>
  </ds:schemaRefs>
</ds:datastoreItem>
</file>

<file path=customXml/itemProps2.xml><?xml version="1.0" encoding="utf-8"?>
<ds:datastoreItem xmlns:ds="http://schemas.openxmlformats.org/officeDocument/2006/customXml" ds:itemID="{FD3AC382-E769-41C4-80B7-74DCC9B45F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B9FE79-4EEF-414D-8196-6C268D0A7B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fd896-333a-4182-aed5-cca745331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32168</Words>
  <Characters>183361</Characters>
  <Application>Microsoft Office Word</Application>
  <DocSecurity>0</DocSecurity>
  <Lines>1528</Lines>
  <Paragraphs>430</Paragraphs>
  <ScaleCrop>false</ScaleCrop>
  <Company/>
  <LinksUpToDate>false</LinksUpToDate>
  <CharactersWithSpaces>215099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and Safeguarding Policy 2026</dc:title>
  <dc:creator>Milenka Stevens</dc:creator>
  <cp:lastModifiedBy>Louise Owen</cp:lastModifiedBy>
  <cp:revision>2</cp:revision>
  <dcterms:created xsi:type="dcterms:W3CDTF">2026-09-03T10:46:00Z</dcterms:created>
  <dcterms:modified xsi:type="dcterms:W3CDTF">2026-09-03T10:46:00Z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0x01010090866DD6204BD042A2CCD75FC3E4B379</vt:lpwstr>
  </property>
</Properties>
</file>