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DB34A" w14:textId="77777777" w:rsidR="001E0DE6" w:rsidRDefault="001E0DE6" w:rsidP="001E0DE6">
      <w:pPr>
        <w:jc w:val="center"/>
        <w:rPr>
          <w:b/>
          <w:sz w:val="32"/>
          <w:szCs w:val="32"/>
        </w:rPr>
      </w:pPr>
      <w:r>
        <w:rPr>
          <w:b/>
          <w:noProof/>
          <w:sz w:val="32"/>
          <w:szCs w:val="32"/>
          <w:lang w:eastAsia="en-GB"/>
        </w:rPr>
        <w:drawing>
          <wp:anchor distT="0" distB="0" distL="114300" distR="114300" simplePos="0" relativeHeight="251659264" behindDoc="0" locked="0" layoutInCell="1" allowOverlap="1" wp14:anchorId="55B33C43" wp14:editId="581BA8AF">
            <wp:simplePos x="0" y="0"/>
            <wp:positionH relativeFrom="column">
              <wp:posOffset>5186045</wp:posOffset>
            </wp:positionH>
            <wp:positionV relativeFrom="paragraph">
              <wp:posOffset>-225425</wp:posOffset>
            </wp:positionV>
            <wp:extent cx="787400" cy="756285"/>
            <wp:effectExtent l="0" t="0" r="0" b="5715"/>
            <wp:wrapNone/>
            <wp:docPr id="1" name="Picture 1"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740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32"/>
          <w:szCs w:val="32"/>
          <w:lang w:eastAsia="en-GB"/>
        </w:rPr>
        <w:drawing>
          <wp:anchor distT="0" distB="0" distL="114300" distR="114300" simplePos="0" relativeHeight="251661312" behindDoc="0" locked="0" layoutInCell="1" allowOverlap="1" wp14:anchorId="38233351" wp14:editId="397479ED">
            <wp:simplePos x="0" y="0"/>
            <wp:positionH relativeFrom="column">
              <wp:posOffset>-181328</wp:posOffset>
            </wp:positionH>
            <wp:positionV relativeFrom="paragraph">
              <wp:posOffset>-225495</wp:posOffset>
            </wp:positionV>
            <wp:extent cx="787400" cy="756285"/>
            <wp:effectExtent l="0" t="0" r="0" b="5715"/>
            <wp:wrapNone/>
            <wp:docPr id="2" name="Picture 2"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740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0DE6">
        <w:rPr>
          <w:b/>
          <w:sz w:val="32"/>
          <w:szCs w:val="32"/>
        </w:rPr>
        <w:t>Broomwood Primary School</w:t>
      </w:r>
    </w:p>
    <w:p w14:paraId="4923DD1F" w14:textId="77777777" w:rsidR="00401867" w:rsidRDefault="001E0DE6" w:rsidP="001E0DE6">
      <w:pPr>
        <w:jc w:val="center"/>
        <w:rPr>
          <w:b/>
          <w:sz w:val="32"/>
          <w:szCs w:val="32"/>
        </w:rPr>
      </w:pPr>
      <w:r>
        <w:rPr>
          <w:b/>
          <w:sz w:val="32"/>
          <w:szCs w:val="32"/>
        </w:rPr>
        <w:t>Job Description</w:t>
      </w:r>
    </w:p>
    <w:p w14:paraId="7FE6D3C9" w14:textId="77777777" w:rsidR="001E0DE6" w:rsidRPr="001E0DE6" w:rsidRDefault="001E0DE6" w:rsidP="001E0DE6">
      <w:pPr>
        <w:rPr>
          <w:b/>
          <w:sz w:val="32"/>
          <w:szCs w:val="32"/>
        </w:rPr>
      </w:pPr>
      <w:r w:rsidRPr="001E0DE6">
        <w:rPr>
          <w:b/>
          <w:sz w:val="32"/>
          <w:szCs w:val="32"/>
        </w:rPr>
        <w:t>Name</w:t>
      </w:r>
      <w:r>
        <w:rPr>
          <w:b/>
          <w:sz w:val="32"/>
          <w:szCs w:val="32"/>
        </w:rPr>
        <w:t>:</w:t>
      </w:r>
      <w:r w:rsidR="004975A3">
        <w:rPr>
          <w:b/>
          <w:sz w:val="32"/>
          <w:szCs w:val="32"/>
        </w:rPr>
        <w:t xml:space="preserve"> </w:t>
      </w:r>
    </w:p>
    <w:p w14:paraId="5557CAF1" w14:textId="383B7D30" w:rsidR="001E0DE6" w:rsidRPr="001E0DE6" w:rsidRDefault="001E0DE6" w:rsidP="001E0DE6">
      <w:pPr>
        <w:rPr>
          <w:b/>
          <w:sz w:val="32"/>
          <w:szCs w:val="32"/>
        </w:rPr>
      </w:pPr>
      <w:r w:rsidRPr="001E0DE6">
        <w:rPr>
          <w:b/>
          <w:sz w:val="32"/>
          <w:szCs w:val="32"/>
        </w:rPr>
        <w:t>P</w:t>
      </w:r>
      <w:r w:rsidR="003C0F82">
        <w:rPr>
          <w:b/>
          <w:sz w:val="32"/>
          <w:szCs w:val="32"/>
        </w:rPr>
        <w:t xml:space="preserve">ost Held: Teaching Assistant </w:t>
      </w:r>
      <w:r w:rsidR="005D2961">
        <w:rPr>
          <w:b/>
          <w:sz w:val="32"/>
          <w:szCs w:val="32"/>
        </w:rPr>
        <w:t>2</w:t>
      </w:r>
      <w:r w:rsidR="00427628">
        <w:rPr>
          <w:b/>
          <w:sz w:val="32"/>
          <w:szCs w:val="32"/>
        </w:rPr>
        <w:t xml:space="preserve"> + SEN</w:t>
      </w:r>
    </w:p>
    <w:p w14:paraId="24116262" w14:textId="4368ADF1" w:rsidR="001E0DE6" w:rsidRPr="001E0DE6" w:rsidRDefault="001E0DE6" w:rsidP="001E0DE6">
      <w:pPr>
        <w:rPr>
          <w:b/>
          <w:sz w:val="32"/>
          <w:szCs w:val="32"/>
        </w:rPr>
      </w:pPr>
      <w:r>
        <w:rPr>
          <w:b/>
          <w:sz w:val="32"/>
          <w:szCs w:val="32"/>
        </w:rPr>
        <w:t>Responsible to:</w:t>
      </w:r>
      <w:r w:rsidRPr="001E0DE6">
        <w:rPr>
          <w:b/>
          <w:sz w:val="32"/>
          <w:szCs w:val="32"/>
        </w:rPr>
        <w:t xml:space="preserve"> </w:t>
      </w:r>
      <w:r w:rsidR="00C234EE">
        <w:rPr>
          <w:b/>
          <w:sz w:val="32"/>
          <w:szCs w:val="32"/>
        </w:rPr>
        <w:t>EYFS key stage leader</w:t>
      </w:r>
      <w:r w:rsidR="005D2961">
        <w:rPr>
          <w:b/>
          <w:sz w:val="32"/>
          <w:szCs w:val="32"/>
        </w:rPr>
        <w:t>- line manager, The Headteacher and Deputy Headteacher</w:t>
      </w:r>
    </w:p>
    <w:p w14:paraId="49F8137B" w14:textId="77777777" w:rsidR="001E0DE6" w:rsidRDefault="001E0DE6" w:rsidP="001E0DE6">
      <w:pPr>
        <w:rPr>
          <w:b/>
          <w:sz w:val="32"/>
          <w:szCs w:val="32"/>
        </w:rPr>
      </w:pPr>
      <w:r w:rsidRPr="001E0DE6">
        <w:rPr>
          <w:b/>
          <w:sz w:val="32"/>
          <w:szCs w:val="32"/>
        </w:rPr>
        <w:t>Liaises with: Class teacher and SENCO</w:t>
      </w:r>
    </w:p>
    <w:p w14:paraId="4D103345" w14:textId="77777777" w:rsidR="003611D5" w:rsidRPr="001E0DE6" w:rsidRDefault="003611D5" w:rsidP="001E0DE6">
      <w:pPr>
        <w:rPr>
          <w:b/>
          <w:sz w:val="32"/>
          <w:szCs w:val="32"/>
        </w:rPr>
      </w:pPr>
      <w:r>
        <w:rPr>
          <w:b/>
          <w:sz w:val="32"/>
          <w:szCs w:val="32"/>
        </w:rPr>
        <w:t>Qualifications:</w:t>
      </w:r>
      <w:r w:rsidR="004975A3">
        <w:rPr>
          <w:b/>
          <w:sz w:val="32"/>
          <w:szCs w:val="32"/>
        </w:rPr>
        <w:t xml:space="preserve"> teaching assistant/ qualifications that show in depth learning</w:t>
      </w:r>
    </w:p>
    <w:p w14:paraId="018BB2E4" w14:textId="77777777" w:rsidR="001E0DE6" w:rsidRPr="001E0DE6" w:rsidRDefault="001E0DE6" w:rsidP="001E0DE6">
      <w:pPr>
        <w:jc w:val="center"/>
        <w:rPr>
          <w:b/>
          <w:sz w:val="32"/>
          <w:szCs w:val="32"/>
        </w:rPr>
      </w:pPr>
      <w:r w:rsidRPr="001E0DE6">
        <w:rPr>
          <w:b/>
          <w:sz w:val="32"/>
          <w:szCs w:val="32"/>
        </w:rPr>
        <w:t>Main purpose of job:</w:t>
      </w:r>
    </w:p>
    <w:p w14:paraId="675A799E" w14:textId="1DB98BFA" w:rsidR="001E0DE6" w:rsidRPr="00D62496" w:rsidRDefault="00427628" w:rsidP="001E0DE6">
      <w:pPr>
        <w:pStyle w:val="ListParagraph"/>
        <w:numPr>
          <w:ilvl w:val="0"/>
          <w:numId w:val="1"/>
        </w:numPr>
        <w:rPr>
          <w:b/>
          <w:sz w:val="28"/>
          <w:szCs w:val="28"/>
        </w:rPr>
      </w:pPr>
      <w:r>
        <w:rPr>
          <w:b/>
          <w:sz w:val="28"/>
          <w:szCs w:val="28"/>
        </w:rPr>
        <w:t xml:space="preserve">To support </w:t>
      </w:r>
      <w:r w:rsidR="005D2961">
        <w:rPr>
          <w:b/>
          <w:sz w:val="28"/>
          <w:szCs w:val="28"/>
        </w:rPr>
        <w:t>children in the small specialist class (nurture centre)</w:t>
      </w:r>
      <w:r w:rsidR="001E0DE6" w:rsidRPr="00D62496">
        <w:rPr>
          <w:b/>
          <w:sz w:val="28"/>
          <w:szCs w:val="28"/>
        </w:rPr>
        <w:t xml:space="preserve"> and to a</w:t>
      </w:r>
      <w:r>
        <w:rPr>
          <w:b/>
          <w:sz w:val="28"/>
          <w:szCs w:val="28"/>
        </w:rPr>
        <w:t>ssist the teacher in adapting learning activities</w:t>
      </w:r>
    </w:p>
    <w:p w14:paraId="14F8835C" w14:textId="77777777" w:rsidR="001E0DE6" w:rsidRPr="00D62496" w:rsidRDefault="001E0DE6" w:rsidP="001E0DE6">
      <w:pPr>
        <w:pStyle w:val="ListParagraph"/>
        <w:numPr>
          <w:ilvl w:val="0"/>
          <w:numId w:val="1"/>
        </w:numPr>
        <w:rPr>
          <w:b/>
          <w:sz w:val="28"/>
          <w:szCs w:val="28"/>
        </w:rPr>
      </w:pPr>
      <w:r w:rsidRPr="00D62496">
        <w:rPr>
          <w:b/>
          <w:sz w:val="28"/>
          <w:szCs w:val="28"/>
        </w:rPr>
        <w:t>To work under the instruction/guidance of senior/teaching staff to support the delivery of quality learning and teaching and to help raise standards of achievement for all pupils.</w:t>
      </w:r>
    </w:p>
    <w:p w14:paraId="1CD42103" w14:textId="77777777" w:rsidR="001E0DE6" w:rsidRPr="00D62496" w:rsidRDefault="001E0DE6" w:rsidP="001E0DE6">
      <w:pPr>
        <w:pStyle w:val="ListParagraph"/>
        <w:numPr>
          <w:ilvl w:val="0"/>
          <w:numId w:val="1"/>
        </w:numPr>
        <w:rPr>
          <w:b/>
          <w:sz w:val="28"/>
          <w:szCs w:val="28"/>
        </w:rPr>
      </w:pPr>
      <w:r w:rsidRPr="00D62496">
        <w:rPr>
          <w:b/>
          <w:sz w:val="28"/>
          <w:szCs w:val="28"/>
        </w:rPr>
        <w:t>Work may be carried out in the classrooms or outside the main teaching area.</w:t>
      </w:r>
      <w:r w:rsidRPr="00D62496">
        <w:rPr>
          <w:b/>
          <w:sz w:val="28"/>
          <w:szCs w:val="28"/>
        </w:rPr>
        <w:cr/>
      </w:r>
    </w:p>
    <w:p w14:paraId="11033999" w14:textId="77777777" w:rsidR="001E0DE6" w:rsidRPr="001E0DE6" w:rsidRDefault="001E0DE6" w:rsidP="001E0DE6">
      <w:pPr>
        <w:ind w:left="360"/>
        <w:jc w:val="center"/>
        <w:rPr>
          <w:b/>
          <w:sz w:val="32"/>
          <w:szCs w:val="32"/>
        </w:rPr>
      </w:pPr>
      <w:r w:rsidRPr="001E0DE6">
        <w:rPr>
          <w:b/>
          <w:sz w:val="32"/>
          <w:szCs w:val="32"/>
        </w:rPr>
        <w:t>DUTIES AND RESPONSIBILITIES</w:t>
      </w:r>
    </w:p>
    <w:p w14:paraId="43C55D53" w14:textId="77777777" w:rsidR="001E0DE6" w:rsidRPr="003611D5" w:rsidRDefault="00427628" w:rsidP="001E0DE6">
      <w:pPr>
        <w:rPr>
          <w:b/>
          <w:sz w:val="32"/>
          <w:szCs w:val="32"/>
          <w:u w:val="single"/>
        </w:rPr>
      </w:pPr>
      <w:r>
        <w:rPr>
          <w:b/>
          <w:sz w:val="32"/>
          <w:szCs w:val="32"/>
          <w:u w:val="single"/>
        </w:rPr>
        <w:t>Support for the pupil</w:t>
      </w:r>
      <w:r w:rsidR="001E0DE6" w:rsidRPr="003611D5">
        <w:rPr>
          <w:b/>
          <w:sz w:val="32"/>
          <w:szCs w:val="32"/>
          <w:u w:val="single"/>
        </w:rPr>
        <w:t>:</w:t>
      </w:r>
    </w:p>
    <w:p w14:paraId="059A2295" w14:textId="77777777" w:rsidR="001E0DE6" w:rsidRPr="00D62496" w:rsidRDefault="001E0DE6" w:rsidP="001E0DE6">
      <w:pPr>
        <w:pStyle w:val="ListParagraph"/>
        <w:numPr>
          <w:ilvl w:val="0"/>
          <w:numId w:val="2"/>
        </w:numPr>
        <w:rPr>
          <w:b/>
          <w:sz w:val="28"/>
          <w:szCs w:val="28"/>
        </w:rPr>
      </w:pPr>
      <w:r w:rsidRPr="00D62496">
        <w:rPr>
          <w:b/>
          <w:sz w:val="28"/>
          <w:szCs w:val="28"/>
        </w:rPr>
        <w:t xml:space="preserve">To develop a knowledge of a range of learning support needs and to develop an understanding of </w:t>
      </w:r>
      <w:r w:rsidR="00427628">
        <w:rPr>
          <w:b/>
          <w:sz w:val="28"/>
          <w:szCs w:val="28"/>
        </w:rPr>
        <w:t>the specific needs of the pupil that you are supporting</w:t>
      </w:r>
      <w:r w:rsidRPr="00D62496">
        <w:rPr>
          <w:b/>
          <w:sz w:val="28"/>
          <w:szCs w:val="28"/>
        </w:rPr>
        <w:t xml:space="preserve"> to be supported;</w:t>
      </w:r>
    </w:p>
    <w:p w14:paraId="052D510D" w14:textId="6701C622" w:rsidR="001E0DE6" w:rsidRPr="00D62496" w:rsidRDefault="001E0DE6" w:rsidP="001E0DE6">
      <w:pPr>
        <w:pStyle w:val="ListParagraph"/>
        <w:numPr>
          <w:ilvl w:val="0"/>
          <w:numId w:val="1"/>
        </w:numPr>
        <w:rPr>
          <w:b/>
          <w:sz w:val="28"/>
          <w:szCs w:val="28"/>
        </w:rPr>
      </w:pPr>
      <w:r w:rsidRPr="00D62496">
        <w:rPr>
          <w:b/>
          <w:sz w:val="28"/>
          <w:szCs w:val="28"/>
        </w:rPr>
        <w:t xml:space="preserve">To supervise and provide </w:t>
      </w:r>
      <w:proofErr w:type="gramStart"/>
      <w:r w:rsidRPr="00D62496">
        <w:rPr>
          <w:b/>
          <w:sz w:val="28"/>
          <w:szCs w:val="28"/>
        </w:rPr>
        <w:t>particular support</w:t>
      </w:r>
      <w:proofErr w:type="gramEnd"/>
      <w:r w:rsidRPr="00D62496">
        <w:rPr>
          <w:b/>
          <w:sz w:val="28"/>
          <w:szCs w:val="28"/>
        </w:rPr>
        <w:t xml:space="preserve"> for </w:t>
      </w:r>
      <w:r w:rsidR="005D2961">
        <w:rPr>
          <w:b/>
          <w:sz w:val="28"/>
          <w:szCs w:val="28"/>
        </w:rPr>
        <w:t xml:space="preserve">all </w:t>
      </w:r>
      <w:r w:rsidRPr="00D62496">
        <w:rPr>
          <w:b/>
          <w:sz w:val="28"/>
          <w:szCs w:val="28"/>
        </w:rPr>
        <w:t>pupils</w:t>
      </w:r>
      <w:r w:rsidR="00427628">
        <w:rPr>
          <w:b/>
          <w:sz w:val="28"/>
          <w:szCs w:val="28"/>
        </w:rPr>
        <w:t xml:space="preserve"> i</w:t>
      </w:r>
      <w:r w:rsidR="005D2961">
        <w:rPr>
          <w:b/>
          <w:sz w:val="28"/>
          <w:szCs w:val="28"/>
        </w:rPr>
        <w:t>n the setting,</w:t>
      </w:r>
      <w:r w:rsidRPr="00D62496">
        <w:rPr>
          <w:b/>
          <w:sz w:val="28"/>
          <w:szCs w:val="28"/>
        </w:rPr>
        <w:t xml:space="preserve"> ensuring their safety and access to learning </w:t>
      </w:r>
      <w:proofErr w:type="gramStart"/>
      <w:r w:rsidRPr="00D62496">
        <w:rPr>
          <w:b/>
          <w:sz w:val="28"/>
          <w:szCs w:val="28"/>
        </w:rPr>
        <w:t>activities;</w:t>
      </w:r>
      <w:proofErr w:type="gramEnd"/>
    </w:p>
    <w:p w14:paraId="368B0590" w14:textId="358EDB61" w:rsidR="001E0DE6" w:rsidRPr="00D62496" w:rsidRDefault="001E0DE6" w:rsidP="001E0DE6">
      <w:pPr>
        <w:pStyle w:val="ListParagraph"/>
        <w:numPr>
          <w:ilvl w:val="0"/>
          <w:numId w:val="1"/>
        </w:numPr>
        <w:rPr>
          <w:b/>
          <w:sz w:val="28"/>
          <w:szCs w:val="28"/>
        </w:rPr>
      </w:pPr>
      <w:r w:rsidRPr="00D62496">
        <w:rPr>
          <w:b/>
          <w:sz w:val="28"/>
          <w:szCs w:val="28"/>
        </w:rPr>
        <w:t>Taking into account the learn</w:t>
      </w:r>
      <w:r w:rsidR="00427628">
        <w:rPr>
          <w:b/>
          <w:sz w:val="28"/>
          <w:szCs w:val="28"/>
        </w:rPr>
        <w:t>ing support involved, to aid all</w:t>
      </w:r>
      <w:r w:rsidRPr="00D62496">
        <w:rPr>
          <w:b/>
          <w:sz w:val="28"/>
          <w:szCs w:val="28"/>
        </w:rPr>
        <w:t xml:space="preserve"> pupils to learn as effectively as possible both in group situations and on his/her own by, for example: clarifying and</w:t>
      </w:r>
      <w:r w:rsidRPr="001E0DE6">
        <w:rPr>
          <w:b/>
          <w:sz w:val="32"/>
          <w:szCs w:val="32"/>
        </w:rPr>
        <w:t xml:space="preserve"> </w:t>
      </w:r>
      <w:r w:rsidRPr="00D62496">
        <w:rPr>
          <w:b/>
          <w:sz w:val="28"/>
          <w:szCs w:val="28"/>
        </w:rPr>
        <w:t xml:space="preserve">explaining instructions; ensuring </w:t>
      </w:r>
      <w:r w:rsidRPr="00D62496">
        <w:rPr>
          <w:b/>
          <w:sz w:val="28"/>
          <w:szCs w:val="28"/>
        </w:rPr>
        <w:lastRenderedPageBreak/>
        <w:t>the child is able to use equipment and materials provided; assisting in weaker areas, e.g. language, behaviour, social skills, reading, spelling, handwriting/presentation; helping children to concentrate on and finish work set; meeting physical needs as required whilst encouraging independence; assisting with the development and implementation of Individual Education/Behaviour Plans and Personal Care programmes; developing appropriate resources to support the children;</w:t>
      </w:r>
    </w:p>
    <w:p w14:paraId="0E6134BD" w14:textId="77777777" w:rsidR="001E0DE6" w:rsidRPr="00D62496" w:rsidRDefault="001E0DE6" w:rsidP="001E0DE6">
      <w:pPr>
        <w:pStyle w:val="ListParagraph"/>
        <w:numPr>
          <w:ilvl w:val="0"/>
          <w:numId w:val="1"/>
        </w:numPr>
        <w:rPr>
          <w:b/>
          <w:sz w:val="28"/>
          <w:szCs w:val="28"/>
        </w:rPr>
      </w:pPr>
      <w:r w:rsidRPr="00D62496">
        <w:rPr>
          <w:b/>
          <w:sz w:val="28"/>
          <w:szCs w:val="28"/>
        </w:rPr>
        <w:t>Providing support for individual children inside and outside the classroom to enable them to interact with others and engage in activities led by the teacher.</w:t>
      </w:r>
    </w:p>
    <w:p w14:paraId="4230FED1" w14:textId="09690B50" w:rsidR="001E0DE6" w:rsidRPr="00D62496" w:rsidRDefault="001E0DE6" w:rsidP="001E0DE6">
      <w:pPr>
        <w:pStyle w:val="ListParagraph"/>
        <w:numPr>
          <w:ilvl w:val="0"/>
          <w:numId w:val="1"/>
        </w:numPr>
        <w:rPr>
          <w:b/>
          <w:sz w:val="28"/>
          <w:szCs w:val="28"/>
        </w:rPr>
      </w:pPr>
      <w:r w:rsidRPr="00D62496">
        <w:rPr>
          <w:b/>
          <w:sz w:val="28"/>
          <w:szCs w:val="28"/>
        </w:rPr>
        <w:t>To establish a co</w:t>
      </w:r>
      <w:r w:rsidR="00427628">
        <w:rPr>
          <w:b/>
          <w:sz w:val="28"/>
          <w:szCs w:val="28"/>
        </w:rPr>
        <w:t>nstructive relationship with all</w:t>
      </w:r>
      <w:r w:rsidRPr="00D62496">
        <w:rPr>
          <w:b/>
          <w:sz w:val="28"/>
          <w:szCs w:val="28"/>
        </w:rPr>
        <w:t xml:space="preserve"> pupils and interact with them according to individual needs</w:t>
      </w:r>
    </w:p>
    <w:p w14:paraId="6CAC6EB1" w14:textId="77777777" w:rsidR="001E0DE6" w:rsidRPr="00D62496" w:rsidRDefault="001E0DE6" w:rsidP="001E0DE6">
      <w:pPr>
        <w:pStyle w:val="ListParagraph"/>
        <w:numPr>
          <w:ilvl w:val="0"/>
          <w:numId w:val="1"/>
        </w:numPr>
        <w:rPr>
          <w:b/>
          <w:sz w:val="28"/>
          <w:szCs w:val="28"/>
        </w:rPr>
      </w:pPr>
      <w:r w:rsidRPr="00D62496">
        <w:rPr>
          <w:b/>
          <w:sz w:val="28"/>
          <w:szCs w:val="28"/>
        </w:rPr>
        <w:t xml:space="preserve">To promote the inclusion and acceptance of all </w:t>
      </w:r>
      <w:proofErr w:type="gramStart"/>
      <w:r w:rsidRPr="00D62496">
        <w:rPr>
          <w:b/>
          <w:sz w:val="28"/>
          <w:szCs w:val="28"/>
        </w:rPr>
        <w:t>children;</w:t>
      </w:r>
      <w:proofErr w:type="gramEnd"/>
    </w:p>
    <w:p w14:paraId="2E1F632E" w14:textId="77777777" w:rsidR="001E0DE6" w:rsidRPr="00D62496" w:rsidRDefault="001E0DE6" w:rsidP="001E0DE6">
      <w:pPr>
        <w:pStyle w:val="ListParagraph"/>
        <w:numPr>
          <w:ilvl w:val="0"/>
          <w:numId w:val="1"/>
        </w:numPr>
        <w:rPr>
          <w:b/>
          <w:sz w:val="28"/>
          <w:szCs w:val="28"/>
        </w:rPr>
      </w:pPr>
      <w:r w:rsidRPr="00D62496">
        <w:rPr>
          <w:b/>
          <w:sz w:val="28"/>
          <w:szCs w:val="28"/>
        </w:rPr>
        <w:t>To set challenging and demanding expectations and promote self-esteem and independence;</w:t>
      </w:r>
    </w:p>
    <w:p w14:paraId="052C9E53" w14:textId="77777777" w:rsidR="001E0DE6" w:rsidRPr="00D62496" w:rsidRDefault="001E0DE6" w:rsidP="001E0DE6">
      <w:pPr>
        <w:pStyle w:val="ListParagraph"/>
        <w:numPr>
          <w:ilvl w:val="0"/>
          <w:numId w:val="1"/>
        </w:numPr>
        <w:rPr>
          <w:b/>
          <w:sz w:val="28"/>
          <w:szCs w:val="28"/>
        </w:rPr>
      </w:pPr>
      <w:r w:rsidRPr="00D62496">
        <w:rPr>
          <w:b/>
          <w:sz w:val="28"/>
          <w:szCs w:val="28"/>
        </w:rPr>
        <w:t>To provide the necessary pastoral care to enable children to feel secure and happy;</w:t>
      </w:r>
    </w:p>
    <w:p w14:paraId="1BC29BFD" w14:textId="1DE3C0ED" w:rsidR="001E0DE6" w:rsidRPr="00D62496" w:rsidRDefault="001E0DE6" w:rsidP="001E0DE6">
      <w:pPr>
        <w:pStyle w:val="ListParagraph"/>
        <w:numPr>
          <w:ilvl w:val="0"/>
          <w:numId w:val="1"/>
        </w:numPr>
        <w:rPr>
          <w:b/>
          <w:sz w:val="28"/>
          <w:szCs w:val="28"/>
        </w:rPr>
      </w:pPr>
      <w:r w:rsidRPr="00D62496">
        <w:rPr>
          <w:b/>
          <w:sz w:val="28"/>
          <w:szCs w:val="28"/>
        </w:rPr>
        <w:t>To provide feedback to pupils in relation to progress and achievement under the guidance of the teacher</w:t>
      </w:r>
      <w:r w:rsidR="00427628">
        <w:rPr>
          <w:b/>
          <w:sz w:val="28"/>
          <w:szCs w:val="28"/>
        </w:rPr>
        <w:t xml:space="preserve"> </w:t>
      </w:r>
    </w:p>
    <w:p w14:paraId="13E6F77A" w14:textId="77777777" w:rsidR="001E0DE6" w:rsidRPr="003611D5" w:rsidRDefault="001E0DE6" w:rsidP="001E0DE6">
      <w:pPr>
        <w:rPr>
          <w:b/>
          <w:sz w:val="32"/>
          <w:szCs w:val="32"/>
          <w:u w:val="single"/>
        </w:rPr>
      </w:pPr>
      <w:r w:rsidRPr="003611D5">
        <w:rPr>
          <w:b/>
          <w:sz w:val="32"/>
          <w:szCs w:val="32"/>
          <w:u w:val="single"/>
        </w:rPr>
        <w:t>Support for teachers:</w:t>
      </w:r>
    </w:p>
    <w:p w14:paraId="1EB0D080" w14:textId="77777777" w:rsidR="001E0DE6" w:rsidRPr="00D62496" w:rsidRDefault="001E0DE6" w:rsidP="001E0DE6">
      <w:pPr>
        <w:pStyle w:val="ListParagraph"/>
        <w:numPr>
          <w:ilvl w:val="0"/>
          <w:numId w:val="1"/>
        </w:numPr>
        <w:rPr>
          <w:b/>
          <w:sz w:val="28"/>
          <w:szCs w:val="28"/>
        </w:rPr>
      </w:pPr>
      <w:r w:rsidRPr="00D62496">
        <w:rPr>
          <w:b/>
          <w:sz w:val="28"/>
          <w:szCs w:val="28"/>
        </w:rPr>
        <w:t>Assist with the class teacher (and other professionals as appropriate), in the development and planning of a suitable programme of support for pupils;</w:t>
      </w:r>
    </w:p>
    <w:p w14:paraId="003B756D" w14:textId="77777777" w:rsidR="001E0DE6" w:rsidRPr="00D62496" w:rsidRDefault="001E0DE6" w:rsidP="001E0DE6">
      <w:pPr>
        <w:pStyle w:val="ListParagraph"/>
        <w:numPr>
          <w:ilvl w:val="0"/>
          <w:numId w:val="1"/>
        </w:numPr>
        <w:rPr>
          <w:b/>
          <w:sz w:val="28"/>
          <w:szCs w:val="28"/>
        </w:rPr>
      </w:pPr>
      <w:r w:rsidRPr="00D62496">
        <w:rPr>
          <w:b/>
          <w:sz w:val="28"/>
          <w:szCs w:val="28"/>
        </w:rPr>
        <w:t>Monitor pupil’s responses to learning activities and accurately record achievement as directed;</w:t>
      </w:r>
    </w:p>
    <w:p w14:paraId="04148F8C" w14:textId="77777777" w:rsidR="001E0DE6" w:rsidRPr="00D62496" w:rsidRDefault="001E0DE6" w:rsidP="001E0DE6">
      <w:pPr>
        <w:pStyle w:val="ListParagraph"/>
        <w:numPr>
          <w:ilvl w:val="0"/>
          <w:numId w:val="1"/>
        </w:numPr>
        <w:rPr>
          <w:b/>
          <w:sz w:val="28"/>
          <w:szCs w:val="28"/>
        </w:rPr>
      </w:pPr>
      <w:r w:rsidRPr="00D62496">
        <w:rPr>
          <w:b/>
          <w:sz w:val="28"/>
          <w:szCs w:val="28"/>
        </w:rPr>
        <w:t>Provide detailed and regular feedback about the children to the teacher;</w:t>
      </w:r>
    </w:p>
    <w:p w14:paraId="23D3A323" w14:textId="77777777" w:rsidR="001E0DE6" w:rsidRPr="00D62496" w:rsidRDefault="001E0DE6" w:rsidP="001E0DE6">
      <w:pPr>
        <w:pStyle w:val="ListParagraph"/>
        <w:numPr>
          <w:ilvl w:val="0"/>
          <w:numId w:val="1"/>
        </w:numPr>
        <w:rPr>
          <w:b/>
          <w:sz w:val="28"/>
          <w:szCs w:val="28"/>
        </w:rPr>
      </w:pPr>
      <w:r w:rsidRPr="00D62496">
        <w:rPr>
          <w:b/>
          <w:sz w:val="28"/>
          <w:szCs w:val="28"/>
        </w:rPr>
        <w:t>Contribute to the maintenance of children’s progress records;</w:t>
      </w:r>
    </w:p>
    <w:p w14:paraId="09263D30" w14:textId="77777777" w:rsidR="001E0DE6" w:rsidRPr="00D62496" w:rsidRDefault="001E0DE6" w:rsidP="001E0DE6">
      <w:pPr>
        <w:pStyle w:val="ListParagraph"/>
        <w:numPr>
          <w:ilvl w:val="0"/>
          <w:numId w:val="1"/>
        </w:numPr>
        <w:rPr>
          <w:b/>
          <w:sz w:val="28"/>
          <w:szCs w:val="28"/>
        </w:rPr>
      </w:pPr>
      <w:r w:rsidRPr="00D62496">
        <w:rPr>
          <w:b/>
          <w:sz w:val="28"/>
          <w:szCs w:val="28"/>
        </w:rPr>
        <w:t>Participate in the evaluation of the support programme;</w:t>
      </w:r>
    </w:p>
    <w:p w14:paraId="1B0601F7" w14:textId="77777777" w:rsidR="001E0DE6" w:rsidRPr="00D62496" w:rsidRDefault="001E0DE6" w:rsidP="001E0DE6">
      <w:pPr>
        <w:pStyle w:val="ListParagraph"/>
        <w:numPr>
          <w:ilvl w:val="0"/>
          <w:numId w:val="1"/>
        </w:numPr>
        <w:rPr>
          <w:b/>
          <w:sz w:val="28"/>
          <w:szCs w:val="28"/>
        </w:rPr>
      </w:pPr>
      <w:r w:rsidRPr="00D62496">
        <w:rPr>
          <w:b/>
          <w:sz w:val="28"/>
          <w:szCs w:val="28"/>
        </w:rPr>
        <w:t>Promote good behaviour, dealing promptly with conflicts and incidents in line with established policy, and encourage children to take responsibility for their own behaviour;</w:t>
      </w:r>
    </w:p>
    <w:p w14:paraId="5086204E" w14:textId="77777777" w:rsidR="001E0DE6" w:rsidRPr="00D62496" w:rsidRDefault="001E0DE6" w:rsidP="001E0DE6">
      <w:pPr>
        <w:pStyle w:val="ListParagraph"/>
        <w:numPr>
          <w:ilvl w:val="0"/>
          <w:numId w:val="1"/>
        </w:numPr>
        <w:rPr>
          <w:b/>
          <w:sz w:val="28"/>
          <w:szCs w:val="28"/>
        </w:rPr>
      </w:pPr>
      <w:r w:rsidRPr="00D62496">
        <w:rPr>
          <w:b/>
          <w:sz w:val="28"/>
          <w:szCs w:val="28"/>
        </w:rPr>
        <w:t>Establish constructive relationships with parents/carers;</w:t>
      </w:r>
    </w:p>
    <w:p w14:paraId="4492420A" w14:textId="77777777" w:rsidR="001E0DE6" w:rsidRPr="00D62496" w:rsidRDefault="001E0DE6" w:rsidP="001E0DE6">
      <w:pPr>
        <w:pStyle w:val="ListParagraph"/>
        <w:numPr>
          <w:ilvl w:val="0"/>
          <w:numId w:val="1"/>
        </w:numPr>
        <w:rPr>
          <w:b/>
          <w:sz w:val="28"/>
          <w:szCs w:val="28"/>
        </w:rPr>
      </w:pPr>
      <w:r w:rsidRPr="00D62496">
        <w:rPr>
          <w:b/>
          <w:sz w:val="28"/>
          <w:szCs w:val="28"/>
        </w:rPr>
        <w:lastRenderedPageBreak/>
        <w:t>Administer routine tests and undertake routine marking of children’s work;</w:t>
      </w:r>
    </w:p>
    <w:p w14:paraId="39FC58CB" w14:textId="77777777" w:rsidR="001E0DE6" w:rsidRPr="00D62496" w:rsidRDefault="001E0DE6" w:rsidP="001E0DE6">
      <w:pPr>
        <w:pStyle w:val="ListParagraph"/>
        <w:numPr>
          <w:ilvl w:val="0"/>
          <w:numId w:val="1"/>
        </w:numPr>
        <w:rPr>
          <w:b/>
          <w:sz w:val="28"/>
          <w:szCs w:val="28"/>
        </w:rPr>
      </w:pPr>
      <w:r w:rsidRPr="00D62496">
        <w:rPr>
          <w:b/>
          <w:sz w:val="28"/>
          <w:szCs w:val="28"/>
        </w:rPr>
        <w:t>Support class teachers in photocopying and other tasks in order to support teaching</w:t>
      </w:r>
    </w:p>
    <w:p w14:paraId="20E73173" w14:textId="77777777" w:rsidR="001E0DE6" w:rsidRPr="00D62496" w:rsidRDefault="001E0DE6" w:rsidP="001E0DE6">
      <w:pPr>
        <w:pStyle w:val="ListParagraph"/>
        <w:numPr>
          <w:ilvl w:val="0"/>
          <w:numId w:val="1"/>
        </w:numPr>
        <w:rPr>
          <w:b/>
          <w:sz w:val="28"/>
          <w:szCs w:val="28"/>
        </w:rPr>
      </w:pPr>
      <w:r w:rsidRPr="00D62496">
        <w:rPr>
          <w:b/>
          <w:sz w:val="28"/>
          <w:szCs w:val="28"/>
        </w:rPr>
        <w:t>Assist the teacher by receiving instructions directly from professional or specialist support staff involved in the children’s education. These may involve social workers, health visitors, language support staff, speech therapists, educational psychologists and physiotherapists.</w:t>
      </w:r>
    </w:p>
    <w:p w14:paraId="6060CA1D" w14:textId="77777777" w:rsidR="001E0DE6" w:rsidRPr="003611D5" w:rsidRDefault="001E0DE6" w:rsidP="001E0DE6">
      <w:pPr>
        <w:rPr>
          <w:b/>
          <w:sz w:val="32"/>
          <w:szCs w:val="32"/>
          <w:u w:val="single"/>
        </w:rPr>
      </w:pPr>
      <w:r w:rsidRPr="003611D5">
        <w:rPr>
          <w:b/>
          <w:sz w:val="32"/>
          <w:szCs w:val="32"/>
          <w:u w:val="single"/>
        </w:rPr>
        <w:t>Support for the Curriculum:</w:t>
      </w:r>
    </w:p>
    <w:p w14:paraId="7C36A35B" w14:textId="77777777" w:rsidR="001E0DE6" w:rsidRPr="00D62496" w:rsidRDefault="001E0DE6" w:rsidP="001E0DE6">
      <w:pPr>
        <w:pStyle w:val="ListParagraph"/>
        <w:numPr>
          <w:ilvl w:val="0"/>
          <w:numId w:val="1"/>
        </w:numPr>
        <w:rPr>
          <w:b/>
          <w:sz w:val="28"/>
          <w:szCs w:val="28"/>
        </w:rPr>
      </w:pPr>
      <w:r w:rsidRPr="00D62496">
        <w:rPr>
          <w:b/>
          <w:sz w:val="28"/>
          <w:szCs w:val="28"/>
        </w:rPr>
        <w:t>Undertake structured and agreed learning activities/teaching programmes, adjusting activities according to pupil responses;</w:t>
      </w:r>
    </w:p>
    <w:p w14:paraId="5725DEAE" w14:textId="77777777" w:rsidR="001E0DE6" w:rsidRPr="00D62496" w:rsidRDefault="001E0DE6" w:rsidP="001E0DE6">
      <w:pPr>
        <w:pStyle w:val="ListParagraph"/>
        <w:numPr>
          <w:ilvl w:val="0"/>
          <w:numId w:val="1"/>
        </w:numPr>
        <w:rPr>
          <w:b/>
          <w:sz w:val="28"/>
          <w:szCs w:val="28"/>
        </w:rPr>
      </w:pPr>
      <w:r w:rsidRPr="00D62496">
        <w:rPr>
          <w:b/>
          <w:sz w:val="28"/>
          <w:szCs w:val="28"/>
        </w:rPr>
        <w:t>Undertake intervention programmes linked to local and national learning strategies, recording achievement and progress, and feeding back to the teacher;</w:t>
      </w:r>
    </w:p>
    <w:p w14:paraId="62DCA688" w14:textId="77777777" w:rsidR="001E0DE6" w:rsidRPr="00D62496" w:rsidRDefault="001E0DE6" w:rsidP="001E0DE6">
      <w:pPr>
        <w:pStyle w:val="ListParagraph"/>
        <w:numPr>
          <w:ilvl w:val="0"/>
          <w:numId w:val="1"/>
        </w:numPr>
        <w:rPr>
          <w:b/>
          <w:sz w:val="28"/>
          <w:szCs w:val="28"/>
        </w:rPr>
      </w:pPr>
      <w:r w:rsidRPr="00D62496">
        <w:rPr>
          <w:b/>
          <w:sz w:val="28"/>
          <w:szCs w:val="28"/>
        </w:rPr>
        <w:t>Support the use of ICT in learning activities and develop pupils’ competence and independence in its use;</w:t>
      </w:r>
    </w:p>
    <w:p w14:paraId="45ED89C5" w14:textId="77777777" w:rsidR="001E0DE6" w:rsidRPr="00D62496" w:rsidRDefault="001E0DE6" w:rsidP="001E0DE6">
      <w:pPr>
        <w:pStyle w:val="ListParagraph"/>
        <w:numPr>
          <w:ilvl w:val="0"/>
          <w:numId w:val="1"/>
        </w:numPr>
        <w:rPr>
          <w:b/>
          <w:sz w:val="28"/>
          <w:szCs w:val="28"/>
        </w:rPr>
      </w:pPr>
      <w:r w:rsidRPr="00D62496">
        <w:rPr>
          <w:b/>
          <w:sz w:val="28"/>
          <w:szCs w:val="28"/>
        </w:rPr>
        <w:t>Assist with the preparation and maintenance of equipment/resources required to meet lesson plans/relevant learning activities to support the delivery of an enriched curriculum.</w:t>
      </w:r>
    </w:p>
    <w:p w14:paraId="44CB26A7" w14:textId="77777777" w:rsidR="001E0DE6" w:rsidRPr="003611D5" w:rsidRDefault="001E0DE6" w:rsidP="001E0DE6">
      <w:pPr>
        <w:rPr>
          <w:b/>
          <w:sz w:val="32"/>
          <w:szCs w:val="32"/>
          <w:u w:val="single"/>
        </w:rPr>
      </w:pPr>
      <w:r w:rsidRPr="003611D5">
        <w:rPr>
          <w:b/>
          <w:sz w:val="32"/>
          <w:szCs w:val="32"/>
          <w:u w:val="single"/>
        </w:rPr>
        <w:t>Support for the school:</w:t>
      </w:r>
    </w:p>
    <w:p w14:paraId="4096B793" w14:textId="77777777" w:rsidR="001E0DE6" w:rsidRPr="00D62496" w:rsidRDefault="001E0DE6" w:rsidP="001E0DE6">
      <w:pPr>
        <w:pStyle w:val="ListParagraph"/>
        <w:numPr>
          <w:ilvl w:val="0"/>
          <w:numId w:val="1"/>
        </w:numPr>
        <w:rPr>
          <w:b/>
          <w:sz w:val="28"/>
          <w:szCs w:val="28"/>
        </w:rPr>
      </w:pPr>
      <w:r w:rsidRPr="00D62496">
        <w:rPr>
          <w:b/>
          <w:sz w:val="28"/>
          <w:szCs w:val="28"/>
        </w:rPr>
        <w:t>Be aware of and comply with the procedures relating to child protection, health, safety and security, confidentiality and data protection, reporting all concerns to an appropriate person;</w:t>
      </w:r>
    </w:p>
    <w:p w14:paraId="710D533F" w14:textId="77777777" w:rsidR="001E0DE6" w:rsidRPr="00D62496" w:rsidRDefault="001E0DE6" w:rsidP="001E0DE6">
      <w:pPr>
        <w:pStyle w:val="ListParagraph"/>
        <w:numPr>
          <w:ilvl w:val="0"/>
          <w:numId w:val="1"/>
        </w:numPr>
        <w:rPr>
          <w:b/>
          <w:sz w:val="28"/>
          <w:szCs w:val="28"/>
        </w:rPr>
      </w:pPr>
      <w:r w:rsidRPr="00D62496">
        <w:rPr>
          <w:b/>
          <w:sz w:val="28"/>
          <w:szCs w:val="28"/>
        </w:rPr>
        <w:t>Be aware of and support difference and ensure all pupils have equal access to opportunities to learn and develop;</w:t>
      </w:r>
    </w:p>
    <w:p w14:paraId="273F97B7" w14:textId="77777777" w:rsidR="001E0DE6" w:rsidRPr="00D62496" w:rsidRDefault="001E0DE6" w:rsidP="001E0DE6">
      <w:pPr>
        <w:pStyle w:val="ListParagraph"/>
        <w:numPr>
          <w:ilvl w:val="0"/>
          <w:numId w:val="1"/>
        </w:numPr>
        <w:rPr>
          <w:b/>
          <w:sz w:val="28"/>
          <w:szCs w:val="28"/>
        </w:rPr>
      </w:pPr>
      <w:r w:rsidRPr="00D62496">
        <w:rPr>
          <w:b/>
          <w:sz w:val="28"/>
          <w:szCs w:val="28"/>
        </w:rPr>
        <w:t>Contribute to the overall ethos/work/aims of the school;</w:t>
      </w:r>
    </w:p>
    <w:p w14:paraId="4DAC1CD3" w14:textId="77777777" w:rsidR="001E0DE6" w:rsidRPr="00D62496" w:rsidRDefault="001E0DE6" w:rsidP="001E0DE6">
      <w:pPr>
        <w:pStyle w:val="ListParagraph"/>
        <w:numPr>
          <w:ilvl w:val="0"/>
          <w:numId w:val="1"/>
        </w:numPr>
        <w:rPr>
          <w:b/>
          <w:sz w:val="28"/>
          <w:szCs w:val="28"/>
        </w:rPr>
      </w:pPr>
      <w:r w:rsidRPr="00D62496">
        <w:rPr>
          <w:b/>
          <w:sz w:val="28"/>
          <w:szCs w:val="28"/>
        </w:rPr>
        <w:t>Appreciate and support the roles of other professionals;</w:t>
      </w:r>
    </w:p>
    <w:p w14:paraId="5EDAA038" w14:textId="77777777" w:rsidR="001E0DE6" w:rsidRPr="00D62496" w:rsidRDefault="001E0DE6" w:rsidP="001E0DE6">
      <w:pPr>
        <w:pStyle w:val="ListParagraph"/>
        <w:numPr>
          <w:ilvl w:val="0"/>
          <w:numId w:val="1"/>
        </w:numPr>
        <w:rPr>
          <w:b/>
          <w:sz w:val="28"/>
          <w:szCs w:val="28"/>
        </w:rPr>
      </w:pPr>
      <w:r w:rsidRPr="00D62496">
        <w:rPr>
          <w:b/>
          <w:sz w:val="28"/>
          <w:szCs w:val="28"/>
        </w:rPr>
        <w:t>Attend and participate in relevant meetings as required;</w:t>
      </w:r>
    </w:p>
    <w:p w14:paraId="04416ED2" w14:textId="77777777" w:rsidR="001E0DE6" w:rsidRPr="00D62496" w:rsidRDefault="001E0DE6" w:rsidP="001E0DE6">
      <w:pPr>
        <w:pStyle w:val="ListParagraph"/>
        <w:numPr>
          <w:ilvl w:val="0"/>
          <w:numId w:val="1"/>
        </w:numPr>
        <w:rPr>
          <w:b/>
          <w:sz w:val="28"/>
          <w:szCs w:val="28"/>
        </w:rPr>
      </w:pPr>
      <w:r w:rsidRPr="00D62496">
        <w:rPr>
          <w:b/>
          <w:sz w:val="28"/>
          <w:szCs w:val="28"/>
        </w:rPr>
        <w:t>Where appropriate develop a relationship to foster links between home and school;</w:t>
      </w:r>
    </w:p>
    <w:p w14:paraId="5D452609" w14:textId="77777777" w:rsidR="001E0DE6" w:rsidRPr="00D62496" w:rsidRDefault="001E0DE6" w:rsidP="001E0DE6">
      <w:pPr>
        <w:pStyle w:val="ListParagraph"/>
        <w:numPr>
          <w:ilvl w:val="0"/>
          <w:numId w:val="1"/>
        </w:numPr>
        <w:rPr>
          <w:b/>
          <w:sz w:val="28"/>
          <w:szCs w:val="28"/>
        </w:rPr>
      </w:pPr>
      <w:r w:rsidRPr="00D62496">
        <w:rPr>
          <w:b/>
          <w:sz w:val="28"/>
          <w:szCs w:val="28"/>
        </w:rPr>
        <w:t>Liaise, advise and consult with other members of the team supporting the children as appropriate;</w:t>
      </w:r>
    </w:p>
    <w:p w14:paraId="40D10681" w14:textId="77777777" w:rsidR="001E0DE6" w:rsidRPr="00D62496" w:rsidRDefault="001E0DE6" w:rsidP="001E0DE6">
      <w:pPr>
        <w:pStyle w:val="ListParagraph"/>
        <w:numPr>
          <w:ilvl w:val="0"/>
          <w:numId w:val="1"/>
        </w:numPr>
        <w:rPr>
          <w:b/>
          <w:sz w:val="28"/>
          <w:szCs w:val="28"/>
        </w:rPr>
      </w:pPr>
      <w:r w:rsidRPr="00D62496">
        <w:rPr>
          <w:b/>
          <w:sz w:val="28"/>
          <w:szCs w:val="28"/>
        </w:rPr>
        <w:lastRenderedPageBreak/>
        <w:t>Contribute to reviews of children’s progress as appropriate,</w:t>
      </w:r>
    </w:p>
    <w:p w14:paraId="2DF35789" w14:textId="77777777" w:rsidR="001E0DE6" w:rsidRPr="00D62496" w:rsidRDefault="001E0DE6" w:rsidP="001E0DE6">
      <w:pPr>
        <w:pStyle w:val="ListParagraph"/>
        <w:numPr>
          <w:ilvl w:val="0"/>
          <w:numId w:val="1"/>
        </w:numPr>
        <w:rPr>
          <w:b/>
          <w:sz w:val="28"/>
          <w:szCs w:val="28"/>
        </w:rPr>
      </w:pPr>
      <w:r w:rsidRPr="00D62496">
        <w:rPr>
          <w:b/>
          <w:sz w:val="28"/>
          <w:szCs w:val="28"/>
        </w:rPr>
        <w:t>Set a good example in terms of dress, punctuality and attendance;</w:t>
      </w:r>
    </w:p>
    <w:p w14:paraId="6B71DFFC" w14:textId="77777777" w:rsidR="001E0DE6" w:rsidRPr="00D62496" w:rsidRDefault="001E0DE6" w:rsidP="001E0DE6">
      <w:pPr>
        <w:pStyle w:val="ListParagraph"/>
        <w:numPr>
          <w:ilvl w:val="0"/>
          <w:numId w:val="1"/>
        </w:numPr>
        <w:rPr>
          <w:b/>
          <w:sz w:val="28"/>
          <w:szCs w:val="28"/>
        </w:rPr>
      </w:pPr>
      <w:r w:rsidRPr="00D62496">
        <w:rPr>
          <w:b/>
          <w:sz w:val="28"/>
          <w:szCs w:val="28"/>
        </w:rPr>
        <w:t>Prepare and present displays of children’s work as required;</w:t>
      </w:r>
    </w:p>
    <w:p w14:paraId="0AAAAFC0" w14:textId="77777777" w:rsidR="001E0DE6" w:rsidRDefault="001E0DE6" w:rsidP="001E0DE6">
      <w:pPr>
        <w:pStyle w:val="ListParagraph"/>
        <w:numPr>
          <w:ilvl w:val="0"/>
          <w:numId w:val="1"/>
        </w:numPr>
        <w:rPr>
          <w:b/>
          <w:sz w:val="28"/>
          <w:szCs w:val="28"/>
        </w:rPr>
      </w:pPr>
      <w:r w:rsidRPr="00D62496">
        <w:rPr>
          <w:b/>
          <w:sz w:val="28"/>
          <w:szCs w:val="28"/>
        </w:rPr>
        <w:t>Undertake other duties from time to time as required by the headteacher.</w:t>
      </w:r>
    </w:p>
    <w:p w14:paraId="51250D20" w14:textId="77777777" w:rsidR="003C0F82" w:rsidRDefault="003C0F82" w:rsidP="003C0F82">
      <w:pPr>
        <w:rPr>
          <w:b/>
          <w:sz w:val="28"/>
          <w:szCs w:val="28"/>
        </w:rPr>
      </w:pPr>
      <w:r>
        <w:rPr>
          <w:b/>
          <w:sz w:val="28"/>
          <w:szCs w:val="28"/>
        </w:rPr>
        <w:t>Specifics:</w:t>
      </w:r>
    </w:p>
    <w:p w14:paraId="15755D31" w14:textId="5A638BBF" w:rsidR="003D48D2" w:rsidRDefault="003D48D2" w:rsidP="003D48D2">
      <w:pPr>
        <w:numPr>
          <w:ilvl w:val="0"/>
          <w:numId w:val="12"/>
        </w:numPr>
        <w:spacing w:after="0"/>
        <w:rPr>
          <w:b/>
          <w:sz w:val="28"/>
          <w:szCs w:val="28"/>
        </w:rPr>
      </w:pPr>
      <w:r w:rsidRPr="003D48D2">
        <w:rPr>
          <w:b/>
          <w:sz w:val="28"/>
          <w:szCs w:val="28"/>
        </w:rPr>
        <w:t>Work</w:t>
      </w:r>
      <w:r w:rsidR="005D2961">
        <w:rPr>
          <w:b/>
          <w:sz w:val="28"/>
          <w:szCs w:val="28"/>
        </w:rPr>
        <w:t xml:space="preserve"> permanently in the nurture centre</w:t>
      </w:r>
      <w:r w:rsidRPr="003D48D2">
        <w:rPr>
          <w:b/>
          <w:sz w:val="28"/>
          <w:szCs w:val="28"/>
        </w:rPr>
        <w:t xml:space="preserve"> supporting learning and general physical development</w:t>
      </w:r>
    </w:p>
    <w:p w14:paraId="5284EF1A" w14:textId="77777777" w:rsidR="003D48D2" w:rsidRPr="003D48D2" w:rsidRDefault="003D48D2" w:rsidP="003D48D2">
      <w:pPr>
        <w:numPr>
          <w:ilvl w:val="0"/>
          <w:numId w:val="12"/>
        </w:numPr>
        <w:spacing w:after="0"/>
        <w:rPr>
          <w:b/>
          <w:sz w:val="28"/>
          <w:szCs w:val="28"/>
        </w:rPr>
      </w:pPr>
      <w:r w:rsidRPr="003D48D2">
        <w:rPr>
          <w:b/>
          <w:sz w:val="28"/>
          <w:szCs w:val="28"/>
        </w:rPr>
        <w:t>Undertake general duties under the instruction of the class teacher to support the aims and ethos of Broomwood Primary School</w:t>
      </w:r>
    </w:p>
    <w:p w14:paraId="50D58B2A" w14:textId="5CCB24A0" w:rsidR="003D48D2" w:rsidRDefault="00DD254C" w:rsidP="003D48D2">
      <w:pPr>
        <w:numPr>
          <w:ilvl w:val="0"/>
          <w:numId w:val="12"/>
        </w:numPr>
        <w:spacing w:after="0"/>
        <w:rPr>
          <w:b/>
          <w:sz w:val="28"/>
          <w:szCs w:val="28"/>
        </w:rPr>
      </w:pPr>
      <w:r>
        <w:rPr>
          <w:b/>
          <w:sz w:val="28"/>
          <w:szCs w:val="28"/>
        </w:rPr>
        <w:t>Support with intimate care if it is required</w:t>
      </w:r>
    </w:p>
    <w:p w14:paraId="23B4F557" w14:textId="755D332F" w:rsidR="00DD254C" w:rsidRPr="003D48D2" w:rsidRDefault="00DD254C" w:rsidP="003D48D2">
      <w:pPr>
        <w:numPr>
          <w:ilvl w:val="0"/>
          <w:numId w:val="12"/>
        </w:numPr>
        <w:spacing w:after="0"/>
        <w:rPr>
          <w:b/>
          <w:sz w:val="28"/>
          <w:szCs w:val="28"/>
        </w:rPr>
      </w:pPr>
      <w:r>
        <w:rPr>
          <w:b/>
          <w:sz w:val="28"/>
          <w:szCs w:val="28"/>
        </w:rPr>
        <w:t>Support with any medication</w:t>
      </w:r>
    </w:p>
    <w:p w14:paraId="2B48B87B" w14:textId="6E233BE0" w:rsidR="003D48D2" w:rsidRPr="003D48D2" w:rsidRDefault="003D48D2" w:rsidP="003D48D2">
      <w:pPr>
        <w:numPr>
          <w:ilvl w:val="0"/>
          <w:numId w:val="12"/>
        </w:numPr>
        <w:spacing w:after="0"/>
        <w:rPr>
          <w:b/>
          <w:sz w:val="28"/>
          <w:szCs w:val="28"/>
        </w:rPr>
      </w:pPr>
      <w:r w:rsidRPr="003D48D2">
        <w:rPr>
          <w:b/>
          <w:sz w:val="28"/>
          <w:szCs w:val="28"/>
        </w:rPr>
        <w:t>Implement effective manual handling strategies to aid the pupil</w:t>
      </w:r>
      <w:r w:rsidR="00DD254C">
        <w:rPr>
          <w:b/>
          <w:sz w:val="28"/>
          <w:szCs w:val="28"/>
        </w:rPr>
        <w:t>- preferably team teach and in line with our physical restraint policy</w:t>
      </w:r>
    </w:p>
    <w:p w14:paraId="1FDA0194" w14:textId="77777777" w:rsidR="003D48D2" w:rsidRPr="003D48D2" w:rsidRDefault="003D48D2" w:rsidP="003D48D2">
      <w:pPr>
        <w:numPr>
          <w:ilvl w:val="0"/>
          <w:numId w:val="12"/>
        </w:numPr>
        <w:spacing w:after="0"/>
        <w:rPr>
          <w:b/>
          <w:sz w:val="28"/>
          <w:szCs w:val="28"/>
        </w:rPr>
      </w:pPr>
      <w:r w:rsidRPr="003D48D2">
        <w:rPr>
          <w:b/>
          <w:sz w:val="28"/>
          <w:szCs w:val="28"/>
        </w:rPr>
        <w:t>To develop effective links with parents and key professionals</w:t>
      </w:r>
    </w:p>
    <w:p w14:paraId="097B5BC4" w14:textId="77777777" w:rsidR="003D48D2" w:rsidRPr="003D48D2" w:rsidRDefault="003D48D2" w:rsidP="003D48D2">
      <w:pPr>
        <w:numPr>
          <w:ilvl w:val="0"/>
          <w:numId w:val="12"/>
        </w:numPr>
        <w:spacing w:after="0"/>
        <w:rPr>
          <w:b/>
          <w:sz w:val="28"/>
          <w:szCs w:val="28"/>
        </w:rPr>
      </w:pPr>
      <w:r w:rsidRPr="003D48D2">
        <w:rPr>
          <w:b/>
          <w:sz w:val="28"/>
          <w:szCs w:val="28"/>
        </w:rPr>
        <w:t>To enable the pupil to integrate into school life both inside and outside of the classroom</w:t>
      </w:r>
    </w:p>
    <w:p w14:paraId="5C7C2F3D" w14:textId="77777777" w:rsidR="003D48D2" w:rsidRPr="003D48D2" w:rsidRDefault="003D48D2" w:rsidP="003D48D2">
      <w:pPr>
        <w:numPr>
          <w:ilvl w:val="0"/>
          <w:numId w:val="12"/>
        </w:numPr>
        <w:spacing w:after="0"/>
        <w:rPr>
          <w:b/>
          <w:sz w:val="28"/>
          <w:szCs w:val="28"/>
        </w:rPr>
      </w:pPr>
      <w:r w:rsidRPr="003D48D2">
        <w:rPr>
          <w:b/>
          <w:sz w:val="28"/>
          <w:szCs w:val="28"/>
        </w:rPr>
        <w:t>To support the class teacher in adapting learning activities</w:t>
      </w:r>
    </w:p>
    <w:p w14:paraId="232D2A7A" w14:textId="77777777" w:rsidR="003D48D2" w:rsidRPr="003D48D2" w:rsidRDefault="003D48D2" w:rsidP="003D48D2">
      <w:pPr>
        <w:numPr>
          <w:ilvl w:val="0"/>
          <w:numId w:val="12"/>
        </w:numPr>
        <w:spacing w:after="0"/>
        <w:rPr>
          <w:b/>
          <w:sz w:val="28"/>
          <w:szCs w:val="28"/>
        </w:rPr>
      </w:pPr>
      <w:r w:rsidRPr="003D48D2">
        <w:rPr>
          <w:b/>
          <w:sz w:val="28"/>
          <w:szCs w:val="28"/>
        </w:rPr>
        <w:t xml:space="preserve">To support the pupil in achieving her EHCP targets and to report back to the </w:t>
      </w:r>
      <w:proofErr w:type="spellStart"/>
      <w:r w:rsidRPr="003D48D2">
        <w:rPr>
          <w:b/>
          <w:sz w:val="28"/>
          <w:szCs w:val="28"/>
        </w:rPr>
        <w:t>SENDco</w:t>
      </w:r>
      <w:proofErr w:type="spellEnd"/>
      <w:r w:rsidRPr="003D48D2">
        <w:rPr>
          <w:b/>
          <w:sz w:val="28"/>
          <w:szCs w:val="28"/>
        </w:rPr>
        <w:t xml:space="preserve"> effectively</w:t>
      </w:r>
    </w:p>
    <w:p w14:paraId="16C352B4" w14:textId="77777777" w:rsidR="003D48D2" w:rsidRPr="003D48D2" w:rsidRDefault="003D48D2" w:rsidP="003D48D2">
      <w:pPr>
        <w:numPr>
          <w:ilvl w:val="0"/>
          <w:numId w:val="12"/>
        </w:numPr>
        <w:spacing w:after="0"/>
        <w:rPr>
          <w:b/>
          <w:sz w:val="28"/>
          <w:szCs w:val="28"/>
        </w:rPr>
      </w:pPr>
      <w:r w:rsidRPr="003D48D2">
        <w:rPr>
          <w:b/>
          <w:sz w:val="28"/>
          <w:szCs w:val="28"/>
        </w:rPr>
        <w:t>To contribute to reports and act upon advice of other professionals</w:t>
      </w:r>
    </w:p>
    <w:p w14:paraId="5E4888B3" w14:textId="77777777" w:rsidR="003D48D2" w:rsidRPr="003D48D2" w:rsidRDefault="003D48D2" w:rsidP="003D48D2">
      <w:pPr>
        <w:numPr>
          <w:ilvl w:val="0"/>
          <w:numId w:val="12"/>
        </w:numPr>
        <w:spacing w:after="0"/>
        <w:rPr>
          <w:b/>
          <w:sz w:val="28"/>
          <w:szCs w:val="28"/>
        </w:rPr>
      </w:pPr>
      <w:r w:rsidRPr="003D48D2">
        <w:rPr>
          <w:b/>
          <w:sz w:val="28"/>
          <w:szCs w:val="28"/>
        </w:rPr>
        <w:t>Be a team player and flexible in approach.</w:t>
      </w:r>
    </w:p>
    <w:p w14:paraId="1FB1158B" w14:textId="77777777" w:rsidR="003611D5" w:rsidRDefault="003611D5" w:rsidP="003611D5">
      <w:pPr>
        <w:pStyle w:val="DefaultText"/>
        <w:rPr>
          <w:b/>
        </w:rPr>
      </w:pPr>
    </w:p>
    <w:p w14:paraId="67943927" w14:textId="77777777" w:rsidR="003611D5" w:rsidRDefault="003611D5" w:rsidP="003611D5">
      <w:pPr>
        <w:pStyle w:val="DefaultText"/>
        <w:rPr>
          <w:b/>
        </w:rPr>
      </w:pPr>
    </w:p>
    <w:p w14:paraId="3C618E32" w14:textId="77777777" w:rsidR="003611D5" w:rsidRDefault="003611D5" w:rsidP="003611D5">
      <w:pPr>
        <w:pStyle w:val="DefaultText"/>
        <w:rPr>
          <w:b/>
        </w:rPr>
      </w:pPr>
    </w:p>
    <w:p w14:paraId="675845DA" w14:textId="77777777" w:rsidR="00BB0CC9" w:rsidRDefault="00BB0CC9" w:rsidP="00BB0CC9">
      <w:pPr>
        <w:tabs>
          <w:tab w:val="left" w:pos="720"/>
          <w:tab w:val="left" w:pos="1440"/>
          <w:tab w:val="left" w:pos="2160"/>
          <w:tab w:val="left" w:pos="2880"/>
          <w:tab w:val="left" w:pos="6570"/>
        </w:tabs>
        <w:spacing w:after="0" w:line="240" w:lineRule="auto"/>
        <w:rPr>
          <w:rFonts w:ascii="Verdana" w:eastAsia="Times New Roman" w:hAnsi="Verdana" w:cs="Times New Roman"/>
          <w:b/>
        </w:rPr>
      </w:pPr>
      <w:r>
        <w:rPr>
          <w:rFonts w:ascii="Verdana" w:eastAsia="Times New Roman" w:hAnsi="Verdana" w:cs="Times New Roman"/>
          <w:b/>
        </w:rPr>
        <w:t>Competency Specification for the role</w:t>
      </w:r>
    </w:p>
    <w:p w14:paraId="407CB98D" w14:textId="77777777" w:rsidR="00BB0CC9" w:rsidRDefault="00BB0CC9" w:rsidP="00BB0CC9">
      <w:pPr>
        <w:tabs>
          <w:tab w:val="left" w:pos="720"/>
          <w:tab w:val="left" w:pos="1440"/>
          <w:tab w:val="left" w:pos="2160"/>
          <w:tab w:val="left" w:pos="2880"/>
          <w:tab w:val="left" w:pos="6570"/>
        </w:tabs>
        <w:spacing w:after="0" w:line="240" w:lineRule="auto"/>
        <w:rPr>
          <w:rFonts w:ascii="Verdana" w:eastAsia="Times New Roman" w:hAnsi="Verdana" w:cs="Times New Roman"/>
          <w:b/>
        </w:rPr>
      </w:pPr>
    </w:p>
    <w:p w14:paraId="0BE72BA5" w14:textId="61158C94" w:rsidR="00BB0CC9" w:rsidRPr="00DD32D6" w:rsidRDefault="00BB0CC9" w:rsidP="00BB0CC9">
      <w:pPr>
        <w:tabs>
          <w:tab w:val="left" w:pos="720"/>
          <w:tab w:val="left" w:pos="1440"/>
          <w:tab w:val="left" w:pos="2160"/>
          <w:tab w:val="left" w:pos="2880"/>
          <w:tab w:val="left" w:pos="6570"/>
        </w:tabs>
        <w:spacing w:after="0" w:line="240" w:lineRule="auto"/>
        <w:rPr>
          <w:rFonts w:ascii="Verdana" w:eastAsia="Times New Roman" w:hAnsi="Verdana" w:cs="Times New Roman"/>
        </w:rPr>
      </w:pPr>
      <w:r w:rsidRPr="00DD32D6">
        <w:rPr>
          <w:rFonts w:ascii="Verdana" w:eastAsia="Times New Roman" w:hAnsi="Verdana" w:cs="Times New Roman"/>
          <w:b/>
        </w:rPr>
        <w:t>Post Title</w:t>
      </w:r>
      <w:r w:rsidRPr="00DD32D6">
        <w:rPr>
          <w:rFonts w:ascii="Verdana" w:eastAsia="Times New Roman" w:hAnsi="Verdana" w:cs="Times New Roman"/>
        </w:rPr>
        <w:t xml:space="preserve">: </w:t>
      </w:r>
      <w:r>
        <w:rPr>
          <w:rFonts w:ascii="Verdana" w:eastAsia="Times New Roman" w:hAnsi="Verdana" w:cs="Times New Roman"/>
        </w:rPr>
        <w:t>TA2 + SEN</w:t>
      </w:r>
    </w:p>
    <w:p w14:paraId="3E820F1D" w14:textId="77777777" w:rsidR="00BB0CC9" w:rsidRPr="00DD32D6" w:rsidRDefault="00BB0CC9" w:rsidP="00BB0CC9">
      <w:pPr>
        <w:tabs>
          <w:tab w:val="left" w:pos="720"/>
          <w:tab w:val="left" w:pos="1440"/>
          <w:tab w:val="left" w:pos="2160"/>
          <w:tab w:val="left" w:pos="2880"/>
          <w:tab w:val="left" w:pos="6570"/>
        </w:tabs>
        <w:spacing w:after="0" w:line="240" w:lineRule="auto"/>
        <w:rPr>
          <w:rFonts w:ascii="Verdana" w:eastAsia="Times New Roman" w:hAnsi="Verdana" w:cs="Times New Roman"/>
        </w:rPr>
      </w:pPr>
    </w:p>
    <w:p w14:paraId="1E8AB1E4" w14:textId="77777777" w:rsidR="00BB0CC9" w:rsidRPr="00DD32D6" w:rsidRDefault="00BB0CC9" w:rsidP="00BB0CC9">
      <w:pPr>
        <w:spacing w:after="0" w:line="240" w:lineRule="auto"/>
        <w:rPr>
          <w:rFonts w:ascii="Verdana" w:eastAsia="Times New Roman" w:hAnsi="Verdana" w:cs="Times New Roman"/>
          <w:sz w:val="20"/>
          <w:szCs w:val="20"/>
        </w:rPr>
      </w:pPr>
      <w:r w:rsidRPr="00DD32D6">
        <w:rPr>
          <w:rFonts w:ascii="Verdana" w:eastAsia="Times New Roman" w:hAnsi="Verdana" w:cs="Times New Roman"/>
          <w:sz w:val="20"/>
          <w:szCs w:val="20"/>
        </w:rPr>
        <w:t xml:space="preserve">The criteria listed below represent the most important skills, experience, technical expertise and qualifications needed for this job role.  </w:t>
      </w:r>
    </w:p>
    <w:p w14:paraId="49D72FF3" w14:textId="77777777" w:rsidR="00BB0CC9" w:rsidRPr="00DD32D6" w:rsidRDefault="00BB0CC9" w:rsidP="00BB0CC9">
      <w:pPr>
        <w:spacing w:after="0" w:line="240" w:lineRule="auto"/>
        <w:rPr>
          <w:rFonts w:ascii="Verdana" w:eastAsia="Times New Roman" w:hAnsi="Verdana" w:cs="Times New Roman"/>
          <w:sz w:val="20"/>
          <w:szCs w:val="20"/>
        </w:rPr>
      </w:pPr>
    </w:p>
    <w:p w14:paraId="5F5758FD" w14:textId="77777777" w:rsidR="00BB0CC9" w:rsidRPr="00DD32D6" w:rsidRDefault="00BB0CC9" w:rsidP="00BB0CC9">
      <w:pPr>
        <w:spacing w:after="0" w:line="240" w:lineRule="auto"/>
        <w:rPr>
          <w:rFonts w:ascii="Verdana" w:eastAsia="Times New Roman" w:hAnsi="Verdana" w:cs="Times New Roman"/>
          <w:sz w:val="20"/>
          <w:szCs w:val="20"/>
        </w:rPr>
      </w:pPr>
      <w:r w:rsidRPr="00DD32D6">
        <w:rPr>
          <w:rFonts w:ascii="Verdana" w:eastAsia="Times New Roman" w:hAnsi="Verdana" w:cs="Times New Roman"/>
          <w:sz w:val="20"/>
          <w:szCs w:val="20"/>
        </w:rPr>
        <w:t xml:space="preserve">Your application will be assessed against these criteria to determine </w:t>
      </w:r>
      <w:proofErr w:type="gramStart"/>
      <w:r w:rsidRPr="00DD32D6">
        <w:rPr>
          <w:rFonts w:ascii="Verdana" w:eastAsia="Times New Roman" w:hAnsi="Verdana" w:cs="Times New Roman"/>
          <w:sz w:val="20"/>
          <w:szCs w:val="20"/>
        </w:rPr>
        <w:t>whether or not</w:t>
      </w:r>
      <w:proofErr w:type="gramEnd"/>
      <w:r w:rsidRPr="00DD32D6">
        <w:rPr>
          <w:rFonts w:ascii="Verdana" w:eastAsia="Times New Roman" w:hAnsi="Verdana" w:cs="Times New Roman"/>
          <w:sz w:val="20"/>
          <w:szCs w:val="20"/>
        </w:rPr>
        <w:t xml:space="preserve"> you are shortlisted for interview.  Any interview questions or additional assessments (tests, presentations etc.) will be broadly based on the criteria below.</w:t>
      </w:r>
    </w:p>
    <w:p w14:paraId="0598E5C4" w14:textId="77777777" w:rsidR="003611D5" w:rsidRDefault="003611D5" w:rsidP="003611D5">
      <w:pPr>
        <w:rPr>
          <w:sz w:val="32"/>
          <w:szCs w:val="32"/>
        </w:rPr>
      </w:pPr>
    </w:p>
    <w:tbl>
      <w:tblPr>
        <w:tblpPr w:leftFromText="180" w:rightFromText="180" w:vertAnchor="text" w:horzAnchor="margin" w:tblpXSpec="center" w:tblpY="96"/>
        <w:tblW w:w="10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567"/>
        <w:gridCol w:w="567"/>
        <w:gridCol w:w="567"/>
        <w:gridCol w:w="567"/>
        <w:gridCol w:w="567"/>
        <w:gridCol w:w="1559"/>
        <w:gridCol w:w="19"/>
      </w:tblGrid>
      <w:tr w:rsidR="00622951" w:rsidRPr="00DD32D6" w14:paraId="7B46E9F3" w14:textId="77777777" w:rsidTr="0041334C">
        <w:trPr>
          <w:gridAfter w:val="1"/>
          <w:wAfter w:w="19" w:type="dxa"/>
          <w:trHeight w:val="550"/>
        </w:trPr>
        <w:tc>
          <w:tcPr>
            <w:tcW w:w="6237" w:type="dxa"/>
            <w:vMerge w:val="restart"/>
            <w:tcBorders>
              <w:top w:val="single" w:sz="4" w:space="0" w:color="auto"/>
              <w:left w:val="single" w:sz="4" w:space="0" w:color="auto"/>
              <w:bottom w:val="single" w:sz="4" w:space="0" w:color="auto"/>
              <w:right w:val="single" w:sz="4" w:space="0" w:color="auto"/>
            </w:tcBorders>
            <w:hideMark/>
          </w:tcPr>
          <w:p w14:paraId="56F9DF28"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Competency</w:t>
            </w:r>
          </w:p>
        </w:tc>
        <w:tc>
          <w:tcPr>
            <w:tcW w:w="2835" w:type="dxa"/>
            <w:gridSpan w:val="5"/>
            <w:tcBorders>
              <w:top w:val="single" w:sz="4" w:space="0" w:color="auto"/>
              <w:left w:val="single" w:sz="4" w:space="0" w:color="auto"/>
              <w:bottom w:val="single" w:sz="4" w:space="0" w:color="auto"/>
              <w:right w:val="single" w:sz="4" w:space="0" w:color="auto"/>
            </w:tcBorders>
            <w:hideMark/>
          </w:tcPr>
          <w:p w14:paraId="4AF2E1E4"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SCORE</w:t>
            </w:r>
          </w:p>
        </w:tc>
        <w:tc>
          <w:tcPr>
            <w:tcW w:w="1559" w:type="dxa"/>
            <w:tcBorders>
              <w:top w:val="single" w:sz="4" w:space="0" w:color="auto"/>
              <w:left w:val="single" w:sz="4" w:space="0" w:color="auto"/>
              <w:bottom w:val="single" w:sz="4" w:space="0" w:color="auto"/>
              <w:right w:val="single" w:sz="4" w:space="0" w:color="auto"/>
            </w:tcBorders>
            <w:hideMark/>
          </w:tcPr>
          <w:p w14:paraId="62D0B1EE"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Essential or Desirable</w:t>
            </w:r>
          </w:p>
        </w:tc>
      </w:tr>
      <w:tr w:rsidR="00622951" w:rsidRPr="00DD32D6" w14:paraId="1AB6C1B2" w14:textId="77777777" w:rsidTr="0041334C">
        <w:trPr>
          <w:trHeight w:val="550"/>
        </w:trPr>
        <w:tc>
          <w:tcPr>
            <w:tcW w:w="6237" w:type="dxa"/>
            <w:vMerge/>
            <w:tcBorders>
              <w:top w:val="single" w:sz="4" w:space="0" w:color="auto"/>
              <w:left w:val="single" w:sz="4" w:space="0" w:color="auto"/>
              <w:bottom w:val="single" w:sz="4" w:space="0" w:color="auto"/>
              <w:right w:val="single" w:sz="4" w:space="0" w:color="auto"/>
            </w:tcBorders>
            <w:vAlign w:val="center"/>
            <w:hideMark/>
          </w:tcPr>
          <w:p w14:paraId="6A89FE18" w14:textId="77777777" w:rsidR="00622951" w:rsidRPr="00DD32D6" w:rsidRDefault="00622951" w:rsidP="0041334C">
            <w:pPr>
              <w:spacing w:after="0" w:line="240" w:lineRule="auto"/>
              <w:rPr>
                <w:rFonts w:ascii="Verdana" w:eastAsia="Times New Roman" w:hAnsi="Verdana"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AE5D16F"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14:paraId="6DA06CAF"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14:paraId="3E765BDA"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2</w:t>
            </w:r>
          </w:p>
        </w:tc>
        <w:tc>
          <w:tcPr>
            <w:tcW w:w="567" w:type="dxa"/>
            <w:tcBorders>
              <w:top w:val="single" w:sz="4" w:space="0" w:color="auto"/>
              <w:left w:val="single" w:sz="4" w:space="0" w:color="auto"/>
              <w:bottom w:val="single" w:sz="4" w:space="0" w:color="auto"/>
              <w:right w:val="single" w:sz="4" w:space="0" w:color="auto"/>
            </w:tcBorders>
            <w:hideMark/>
          </w:tcPr>
          <w:p w14:paraId="5DAE91C9"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14:paraId="0D1BB2D3"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4</w:t>
            </w:r>
          </w:p>
        </w:tc>
        <w:tc>
          <w:tcPr>
            <w:tcW w:w="1578" w:type="dxa"/>
            <w:gridSpan w:val="2"/>
            <w:tcBorders>
              <w:top w:val="single" w:sz="4" w:space="0" w:color="auto"/>
              <w:left w:val="single" w:sz="4" w:space="0" w:color="auto"/>
              <w:bottom w:val="single" w:sz="4" w:space="0" w:color="auto"/>
              <w:right w:val="single" w:sz="4" w:space="0" w:color="auto"/>
            </w:tcBorders>
            <w:vAlign w:val="center"/>
            <w:hideMark/>
          </w:tcPr>
          <w:p w14:paraId="7AA80438" w14:textId="77777777" w:rsidR="00622951" w:rsidRPr="00DD32D6" w:rsidRDefault="00622951" w:rsidP="0041334C">
            <w:pPr>
              <w:spacing w:after="0" w:line="240" w:lineRule="auto"/>
              <w:rPr>
                <w:rFonts w:ascii="Verdana" w:eastAsia="Times New Roman" w:hAnsi="Verdana" w:cs="Times New Roman"/>
                <w:b/>
                <w:sz w:val="20"/>
                <w:szCs w:val="20"/>
              </w:rPr>
            </w:pPr>
          </w:p>
        </w:tc>
      </w:tr>
      <w:tr w:rsidR="003D00FD" w:rsidRPr="00DD32D6" w14:paraId="32236346" w14:textId="77777777" w:rsidTr="0041334C">
        <w:trPr>
          <w:trHeight w:val="326"/>
        </w:trPr>
        <w:tc>
          <w:tcPr>
            <w:tcW w:w="6237" w:type="dxa"/>
            <w:tcBorders>
              <w:top w:val="single" w:sz="4" w:space="0" w:color="auto"/>
              <w:left w:val="single" w:sz="4" w:space="0" w:color="auto"/>
              <w:bottom w:val="single" w:sz="4" w:space="0" w:color="auto"/>
              <w:right w:val="single" w:sz="4" w:space="0" w:color="auto"/>
            </w:tcBorders>
          </w:tcPr>
          <w:p w14:paraId="5696875E" w14:textId="5E5528ED" w:rsidR="003D00FD" w:rsidRPr="00DD32D6" w:rsidRDefault="003D00FD" w:rsidP="0041334C">
            <w:pPr>
              <w:spacing w:after="0" w:line="240" w:lineRule="auto"/>
              <w:rPr>
                <w:rFonts w:ascii="Verdana" w:eastAsia="Times New Roman" w:hAnsi="Verdana" w:cs="Times New Roman"/>
                <w:b/>
                <w:sz w:val="20"/>
                <w:szCs w:val="20"/>
              </w:rPr>
            </w:pPr>
            <w:r>
              <w:rPr>
                <w:rFonts w:ascii="Verdana" w:eastAsia="Times New Roman" w:hAnsi="Verdana" w:cs="Times New Roman"/>
                <w:b/>
                <w:sz w:val="20"/>
                <w:szCs w:val="20"/>
              </w:rPr>
              <w:t>Qualifications:</w:t>
            </w:r>
          </w:p>
        </w:tc>
        <w:tc>
          <w:tcPr>
            <w:tcW w:w="567" w:type="dxa"/>
            <w:tcBorders>
              <w:top w:val="single" w:sz="4" w:space="0" w:color="auto"/>
              <w:left w:val="single" w:sz="4" w:space="0" w:color="auto"/>
              <w:bottom w:val="single" w:sz="4" w:space="0" w:color="auto"/>
              <w:right w:val="single" w:sz="4" w:space="0" w:color="auto"/>
            </w:tcBorders>
          </w:tcPr>
          <w:p w14:paraId="67D409BF"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C86D41B"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B83E2FA"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DA7827D"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E45BE04" w14:textId="77777777" w:rsidR="003D00FD" w:rsidRPr="00DD32D6" w:rsidRDefault="003D00FD"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349779AB" w14:textId="77777777" w:rsidR="003D00FD" w:rsidRPr="00DD32D6" w:rsidRDefault="003D00FD" w:rsidP="0041334C">
            <w:pPr>
              <w:spacing w:after="0" w:line="240" w:lineRule="auto"/>
              <w:rPr>
                <w:rFonts w:ascii="Verdana" w:eastAsia="Times New Roman" w:hAnsi="Verdana" w:cs="Arial"/>
                <w:b/>
                <w:sz w:val="20"/>
                <w:szCs w:val="20"/>
              </w:rPr>
            </w:pPr>
          </w:p>
        </w:tc>
      </w:tr>
      <w:tr w:rsidR="003D00FD" w:rsidRPr="00DD32D6" w14:paraId="66945E05" w14:textId="77777777" w:rsidTr="0041334C">
        <w:trPr>
          <w:trHeight w:val="326"/>
        </w:trPr>
        <w:tc>
          <w:tcPr>
            <w:tcW w:w="6237" w:type="dxa"/>
            <w:tcBorders>
              <w:top w:val="single" w:sz="4" w:space="0" w:color="auto"/>
              <w:left w:val="single" w:sz="4" w:space="0" w:color="auto"/>
              <w:bottom w:val="single" w:sz="4" w:space="0" w:color="auto"/>
              <w:right w:val="single" w:sz="4" w:space="0" w:color="auto"/>
            </w:tcBorders>
          </w:tcPr>
          <w:p w14:paraId="04090CB4" w14:textId="21D0D9C9" w:rsidR="003D00FD" w:rsidRPr="00B869BF" w:rsidRDefault="00B869BF" w:rsidP="0041334C">
            <w:pPr>
              <w:spacing w:after="0" w:line="240" w:lineRule="auto"/>
              <w:rPr>
                <w:rFonts w:ascii="Verdana" w:eastAsia="Times New Roman" w:hAnsi="Verdana" w:cs="Times New Roman"/>
                <w:bCs/>
                <w:sz w:val="20"/>
                <w:szCs w:val="20"/>
              </w:rPr>
            </w:pPr>
            <w:r w:rsidRPr="00B869BF">
              <w:rPr>
                <w:rFonts w:ascii="Verdana" w:eastAsia="Times New Roman" w:hAnsi="Verdana" w:cs="Times New Roman"/>
                <w:bCs/>
                <w:sz w:val="20"/>
                <w:szCs w:val="20"/>
              </w:rPr>
              <w:t xml:space="preserve">Level 3 TA qualification or equivalent </w:t>
            </w:r>
          </w:p>
        </w:tc>
        <w:tc>
          <w:tcPr>
            <w:tcW w:w="567" w:type="dxa"/>
            <w:tcBorders>
              <w:top w:val="single" w:sz="4" w:space="0" w:color="auto"/>
              <w:left w:val="single" w:sz="4" w:space="0" w:color="auto"/>
              <w:bottom w:val="single" w:sz="4" w:space="0" w:color="auto"/>
              <w:right w:val="single" w:sz="4" w:space="0" w:color="auto"/>
            </w:tcBorders>
          </w:tcPr>
          <w:p w14:paraId="6A39148E"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AD66A26"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EB2F01E"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1B2B792"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0391B81" w14:textId="77777777" w:rsidR="003D00FD" w:rsidRPr="00DD32D6" w:rsidRDefault="003D00FD"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19E0F7EF" w14:textId="06D829B3" w:rsidR="003D00FD" w:rsidRPr="00DD32D6" w:rsidRDefault="00B869BF"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Essential</w:t>
            </w:r>
          </w:p>
        </w:tc>
      </w:tr>
      <w:tr w:rsidR="003D00FD" w:rsidRPr="00DD32D6" w14:paraId="72C49546" w14:textId="77777777" w:rsidTr="0041334C">
        <w:trPr>
          <w:trHeight w:val="326"/>
        </w:trPr>
        <w:tc>
          <w:tcPr>
            <w:tcW w:w="6237" w:type="dxa"/>
            <w:tcBorders>
              <w:top w:val="single" w:sz="4" w:space="0" w:color="auto"/>
              <w:left w:val="single" w:sz="4" w:space="0" w:color="auto"/>
              <w:bottom w:val="single" w:sz="4" w:space="0" w:color="auto"/>
              <w:right w:val="single" w:sz="4" w:space="0" w:color="auto"/>
            </w:tcBorders>
          </w:tcPr>
          <w:p w14:paraId="6A809A71" w14:textId="58ED1324" w:rsidR="003D00FD" w:rsidRPr="003D00FD" w:rsidRDefault="003D00FD" w:rsidP="0041334C">
            <w:pPr>
              <w:spacing w:after="0" w:line="240" w:lineRule="auto"/>
              <w:rPr>
                <w:rFonts w:ascii="Verdana" w:eastAsia="Times New Roman" w:hAnsi="Verdana" w:cs="Times New Roman"/>
                <w:bCs/>
                <w:sz w:val="20"/>
                <w:szCs w:val="20"/>
              </w:rPr>
            </w:pPr>
            <w:r w:rsidRPr="003D00FD">
              <w:rPr>
                <w:rFonts w:ascii="Verdana" w:eastAsia="Times New Roman" w:hAnsi="Verdana" w:cs="Times New Roman"/>
                <w:bCs/>
                <w:sz w:val="20"/>
                <w:szCs w:val="20"/>
              </w:rPr>
              <w:t>Paediatric first aid</w:t>
            </w:r>
          </w:p>
        </w:tc>
        <w:tc>
          <w:tcPr>
            <w:tcW w:w="567" w:type="dxa"/>
            <w:tcBorders>
              <w:top w:val="single" w:sz="4" w:space="0" w:color="auto"/>
              <w:left w:val="single" w:sz="4" w:space="0" w:color="auto"/>
              <w:bottom w:val="single" w:sz="4" w:space="0" w:color="auto"/>
              <w:right w:val="single" w:sz="4" w:space="0" w:color="auto"/>
            </w:tcBorders>
          </w:tcPr>
          <w:p w14:paraId="62B1E021"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CF02E39"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52A318E"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EBBB6D4"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261BD3B" w14:textId="77777777" w:rsidR="003D00FD" w:rsidRPr="00DD32D6" w:rsidRDefault="003D00FD"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3AA54E96" w14:textId="2FBD5A7D" w:rsidR="003D00FD" w:rsidRPr="00DD32D6" w:rsidRDefault="003D00FD"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Desirable</w:t>
            </w:r>
          </w:p>
        </w:tc>
      </w:tr>
      <w:tr w:rsidR="00B869BF" w:rsidRPr="00DD32D6" w14:paraId="4FE0AA3F" w14:textId="77777777" w:rsidTr="0041334C">
        <w:trPr>
          <w:trHeight w:val="326"/>
        </w:trPr>
        <w:tc>
          <w:tcPr>
            <w:tcW w:w="6237" w:type="dxa"/>
            <w:tcBorders>
              <w:top w:val="single" w:sz="4" w:space="0" w:color="auto"/>
              <w:left w:val="single" w:sz="4" w:space="0" w:color="auto"/>
              <w:bottom w:val="single" w:sz="4" w:space="0" w:color="auto"/>
              <w:right w:val="single" w:sz="4" w:space="0" w:color="auto"/>
            </w:tcBorders>
          </w:tcPr>
          <w:p w14:paraId="3BE33E99" w14:textId="52385EA6" w:rsidR="00B869BF" w:rsidRPr="003D00FD" w:rsidRDefault="00FC6144" w:rsidP="0041334C">
            <w:pPr>
              <w:spacing w:after="0" w:line="240" w:lineRule="auto"/>
              <w:rPr>
                <w:rFonts w:ascii="Verdana" w:eastAsia="Times New Roman" w:hAnsi="Verdana" w:cs="Times New Roman"/>
                <w:bCs/>
                <w:sz w:val="20"/>
                <w:szCs w:val="20"/>
              </w:rPr>
            </w:pPr>
            <w:r>
              <w:rPr>
                <w:rFonts w:ascii="Verdana" w:eastAsia="Times New Roman" w:hAnsi="Verdana" w:cs="Times New Roman"/>
                <w:bCs/>
                <w:sz w:val="20"/>
                <w:szCs w:val="20"/>
              </w:rPr>
              <w:t>Team Teach</w:t>
            </w:r>
          </w:p>
        </w:tc>
        <w:tc>
          <w:tcPr>
            <w:tcW w:w="567" w:type="dxa"/>
            <w:tcBorders>
              <w:top w:val="single" w:sz="4" w:space="0" w:color="auto"/>
              <w:left w:val="single" w:sz="4" w:space="0" w:color="auto"/>
              <w:bottom w:val="single" w:sz="4" w:space="0" w:color="auto"/>
              <w:right w:val="single" w:sz="4" w:space="0" w:color="auto"/>
            </w:tcBorders>
          </w:tcPr>
          <w:p w14:paraId="17E55657"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42E0A84"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5564BAA"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AA166D6"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CF314C7" w14:textId="77777777" w:rsidR="00B869BF" w:rsidRPr="00DD32D6" w:rsidRDefault="00B869BF"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14710BDC" w14:textId="413D7EB7" w:rsidR="00B869BF" w:rsidRDefault="00B869BF"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Desirable</w:t>
            </w:r>
          </w:p>
        </w:tc>
      </w:tr>
      <w:tr w:rsidR="00622951" w:rsidRPr="00DD32D6" w14:paraId="31F8E82F" w14:textId="77777777" w:rsidTr="0041334C">
        <w:trPr>
          <w:trHeight w:val="326"/>
        </w:trPr>
        <w:tc>
          <w:tcPr>
            <w:tcW w:w="6237" w:type="dxa"/>
            <w:tcBorders>
              <w:top w:val="single" w:sz="4" w:space="0" w:color="auto"/>
              <w:left w:val="single" w:sz="4" w:space="0" w:color="auto"/>
              <w:bottom w:val="single" w:sz="4" w:space="0" w:color="auto"/>
              <w:right w:val="single" w:sz="4" w:space="0" w:color="auto"/>
            </w:tcBorders>
          </w:tcPr>
          <w:p w14:paraId="70318C1F"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Knowledge of:</w:t>
            </w:r>
          </w:p>
          <w:p w14:paraId="37D985E3" w14:textId="77777777" w:rsidR="00622951" w:rsidRPr="00DD32D6" w:rsidRDefault="00622951" w:rsidP="0041334C">
            <w:pPr>
              <w:widowControl w:val="0"/>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EF21C6C" w14:textId="77777777" w:rsidR="00622951" w:rsidRPr="00DD32D6" w:rsidRDefault="00622951" w:rsidP="0041334C">
            <w:pPr>
              <w:spacing w:after="0" w:line="240" w:lineRule="auto"/>
              <w:rPr>
                <w:rFonts w:ascii="Verdana" w:eastAsia="Times New Roman" w:hAnsi="Verdana" w:cs="Times New Roman"/>
                <w:sz w:val="20"/>
                <w:szCs w:val="20"/>
              </w:rPr>
            </w:pPr>
          </w:p>
          <w:p w14:paraId="1939359A"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2CA0AA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C082506"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F814E64"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EA92BCA"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1B01DFF1" w14:textId="77777777" w:rsidR="00622951" w:rsidRPr="00DD32D6" w:rsidRDefault="00622951" w:rsidP="0041334C">
            <w:pPr>
              <w:spacing w:after="0" w:line="240" w:lineRule="auto"/>
              <w:rPr>
                <w:rFonts w:ascii="Verdana" w:eastAsia="Times New Roman" w:hAnsi="Verdana" w:cs="Arial"/>
                <w:b/>
                <w:sz w:val="20"/>
                <w:szCs w:val="20"/>
              </w:rPr>
            </w:pPr>
          </w:p>
        </w:tc>
      </w:tr>
      <w:tr w:rsidR="003D00FD" w:rsidRPr="00DD32D6" w14:paraId="2807324A" w14:textId="77777777" w:rsidTr="0041334C">
        <w:trPr>
          <w:trHeight w:val="326"/>
        </w:trPr>
        <w:tc>
          <w:tcPr>
            <w:tcW w:w="6237" w:type="dxa"/>
            <w:tcBorders>
              <w:top w:val="single" w:sz="4" w:space="0" w:color="auto"/>
              <w:left w:val="single" w:sz="4" w:space="0" w:color="auto"/>
              <w:bottom w:val="single" w:sz="4" w:space="0" w:color="auto"/>
              <w:right w:val="single" w:sz="4" w:space="0" w:color="auto"/>
            </w:tcBorders>
          </w:tcPr>
          <w:p w14:paraId="4A8F2AE6" w14:textId="57C37563" w:rsidR="003D00FD" w:rsidRPr="003D00FD" w:rsidRDefault="003D00FD" w:rsidP="0041334C">
            <w:pPr>
              <w:spacing w:after="0" w:line="240" w:lineRule="auto"/>
              <w:rPr>
                <w:rFonts w:ascii="Verdana" w:eastAsia="Times New Roman" w:hAnsi="Verdana" w:cs="Times New Roman"/>
                <w:bCs/>
                <w:sz w:val="20"/>
                <w:szCs w:val="20"/>
              </w:rPr>
            </w:pPr>
            <w:r w:rsidRPr="003D00FD">
              <w:rPr>
                <w:rFonts w:ascii="Verdana" w:eastAsia="Times New Roman" w:hAnsi="Verdana" w:cs="Times New Roman"/>
                <w:bCs/>
                <w:sz w:val="20"/>
                <w:szCs w:val="20"/>
              </w:rPr>
              <w:t>Clear understanding of safeguarding procedures and professional responsibilities in keeping children safe.</w:t>
            </w:r>
          </w:p>
        </w:tc>
        <w:tc>
          <w:tcPr>
            <w:tcW w:w="567" w:type="dxa"/>
            <w:tcBorders>
              <w:top w:val="single" w:sz="4" w:space="0" w:color="auto"/>
              <w:left w:val="single" w:sz="4" w:space="0" w:color="auto"/>
              <w:bottom w:val="single" w:sz="4" w:space="0" w:color="auto"/>
              <w:right w:val="single" w:sz="4" w:space="0" w:color="auto"/>
            </w:tcBorders>
          </w:tcPr>
          <w:p w14:paraId="716DA1DA"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5E72268"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F1FAD25"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D425B93" w14:textId="77777777" w:rsidR="003D00FD" w:rsidRPr="00DD32D6" w:rsidRDefault="003D00FD"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5C00F43" w14:textId="77777777" w:rsidR="003D00FD" w:rsidRPr="00DD32D6" w:rsidRDefault="003D00FD"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441656A8" w14:textId="26E89467" w:rsidR="003D00FD" w:rsidRPr="00DD32D6" w:rsidRDefault="003D00FD"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Desirable</w:t>
            </w:r>
          </w:p>
        </w:tc>
      </w:tr>
      <w:tr w:rsidR="00622951" w:rsidRPr="00DD32D6" w14:paraId="7E1B53CF" w14:textId="77777777" w:rsidTr="00622951">
        <w:trPr>
          <w:trHeight w:val="425"/>
        </w:trPr>
        <w:tc>
          <w:tcPr>
            <w:tcW w:w="6237" w:type="dxa"/>
            <w:tcBorders>
              <w:top w:val="single" w:sz="4" w:space="0" w:color="auto"/>
              <w:left w:val="single" w:sz="4" w:space="0" w:color="auto"/>
              <w:bottom w:val="single" w:sz="4" w:space="0" w:color="auto"/>
              <w:right w:val="single" w:sz="4" w:space="0" w:color="auto"/>
            </w:tcBorders>
          </w:tcPr>
          <w:p w14:paraId="34F01F6D" w14:textId="0FD3F3C4" w:rsidR="00622951" w:rsidRPr="00DD32D6" w:rsidRDefault="00622951" w:rsidP="0041334C">
            <w:pPr>
              <w:spacing w:after="0" w:line="240" w:lineRule="auto"/>
              <w:rPr>
                <w:rFonts w:ascii="Verdana" w:eastAsia="Times New Roman" w:hAnsi="Verdana" w:cs="Arial"/>
                <w:sz w:val="20"/>
                <w:szCs w:val="20"/>
              </w:rPr>
            </w:pPr>
            <w:r w:rsidRPr="00622951">
              <w:rPr>
                <w:rFonts w:ascii="Verdana" w:eastAsia="Times New Roman" w:hAnsi="Verdana" w:cs="Arial"/>
                <w:sz w:val="20"/>
                <w:szCs w:val="20"/>
              </w:rPr>
              <w:t xml:space="preserve">Clear understanding of strategies and tools to support children with SLCN (e.g. PECS, visual supports, </w:t>
            </w:r>
            <w:r>
              <w:rPr>
                <w:rFonts w:ascii="Verdana" w:eastAsia="Times New Roman" w:hAnsi="Verdana" w:cs="Arial"/>
                <w:sz w:val="20"/>
                <w:szCs w:val="20"/>
              </w:rPr>
              <w:t>WELLCOMM, ELKLAN</w:t>
            </w:r>
            <w:r w:rsidRPr="00622951">
              <w:rPr>
                <w:rFonts w:ascii="Verdana" w:eastAsia="Times New Roman" w:hAnsi="Verdana" w:cs="Arial"/>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7AF275F4"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2A41E48"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D2A87C0"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3A69130"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81CC05F"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420CBF7F" w14:textId="77777777" w:rsidR="00622951" w:rsidRPr="00DD32D6" w:rsidRDefault="00622951" w:rsidP="0041334C">
            <w:pPr>
              <w:spacing w:after="0" w:line="240" w:lineRule="auto"/>
              <w:rPr>
                <w:rFonts w:ascii="Verdana" w:eastAsia="Times New Roman" w:hAnsi="Verdana" w:cs="Arial"/>
                <w:b/>
                <w:sz w:val="20"/>
                <w:szCs w:val="20"/>
              </w:rPr>
            </w:pPr>
            <w:r w:rsidRPr="00DD32D6">
              <w:rPr>
                <w:rFonts w:ascii="Verdana" w:eastAsia="Times New Roman" w:hAnsi="Verdana" w:cs="Arial"/>
                <w:b/>
                <w:sz w:val="20"/>
                <w:szCs w:val="20"/>
              </w:rPr>
              <w:t>Essential</w:t>
            </w:r>
          </w:p>
        </w:tc>
      </w:tr>
      <w:tr w:rsidR="00622951" w:rsidRPr="00DD32D6" w14:paraId="208E1488" w14:textId="77777777" w:rsidTr="00622951">
        <w:trPr>
          <w:trHeight w:val="417"/>
        </w:trPr>
        <w:tc>
          <w:tcPr>
            <w:tcW w:w="6237" w:type="dxa"/>
            <w:tcBorders>
              <w:top w:val="single" w:sz="4" w:space="0" w:color="auto"/>
              <w:left w:val="single" w:sz="4" w:space="0" w:color="auto"/>
              <w:bottom w:val="single" w:sz="4" w:space="0" w:color="auto"/>
              <w:right w:val="single" w:sz="4" w:space="0" w:color="auto"/>
            </w:tcBorders>
          </w:tcPr>
          <w:p w14:paraId="796B22E2" w14:textId="00E494FC" w:rsidR="00622951" w:rsidRPr="00DD32D6" w:rsidRDefault="00622951" w:rsidP="0041334C">
            <w:pPr>
              <w:spacing w:after="0" w:line="240" w:lineRule="auto"/>
              <w:rPr>
                <w:rFonts w:ascii="Verdana" w:eastAsia="Times New Roman" w:hAnsi="Verdana" w:cs="Arial"/>
                <w:sz w:val="20"/>
                <w:szCs w:val="20"/>
              </w:rPr>
            </w:pPr>
            <w:r w:rsidRPr="00622951">
              <w:rPr>
                <w:rFonts w:ascii="Verdana" w:eastAsia="Times New Roman" w:hAnsi="Verdana" w:cs="Arial"/>
                <w:sz w:val="20"/>
                <w:szCs w:val="20"/>
              </w:rPr>
              <w:t>Understands the impact of trauma and uses relational, nurturing responses to behaviour and emotional needs.</w:t>
            </w:r>
          </w:p>
        </w:tc>
        <w:tc>
          <w:tcPr>
            <w:tcW w:w="567" w:type="dxa"/>
            <w:tcBorders>
              <w:top w:val="single" w:sz="4" w:space="0" w:color="auto"/>
              <w:left w:val="single" w:sz="4" w:space="0" w:color="auto"/>
              <w:bottom w:val="single" w:sz="4" w:space="0" w:color="auto"/>
              <w:right w:val="single" w:sz="4" w:space="0" w:color="auto"/>
            </w:tcBorders>
          </w:tcPr>
          <w:p w14:paraId="1E262D84"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9ACECB5"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A01A7B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C8C91D0"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7C2D371"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3836920F" w14:textId="23409C4C" w:rsidR="00622951" w:rsidRPr="00DD32D6" w:rsidRDefault="00622951"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Essential</w:t>
            </w:r>
          </w:p>
        </w:tc>
      </w:tr>
      <w:tr w:rsidR="00622951" w:rsidRPr="00DD32D6" w14:paraId="0B132AA8" w14:textId="77777777" w:rsidTr="00622951">
        <w:trPr>
          <w:trHeight w:val="417"/>
        </w:trPr>
        <w:tc>
          <w:tcPr>
            <w:tcW w:w="6237" w:type="dxa"/>
            <w:tcBorders>
              <w:top w:val="single" w:sz="4" w:space="0" w:color="auto"/>
              <w:left w:val="single" w:sz="4" w:space="0" w:color="auto"/>
              <w:bottom w:val="single" w:sz="4" w:space="0" w:color="auto"/>
              <w:right w:val="single" w:sz="4" w:space="0" w:color="auto"/>
            </w:tcBorders>
          </w:tcPr>
          <w:p w14:paraId="069824D1" w14:textId="682F4DD7" w:rsidR="00622951" w:rsidRPr="00622951" w:rsidRDefault="00622951" w:rsidP="0041334C">
            <w:pPr>
              <w:spacing w:after="0" w:line="240" w:lineRule="auto"/>
              <w:rPr>
                <w:rFonts w:ascii="Verdana" w:eastAsia="Times New Roman" w:hAnsi="Verdana" w:cs="Arial"/>
                <w:sz w:val="20"/>
                <w:szCs w:val="20"/>
              </w:rPr>
            </w:pPr>
            <w:r w:rsidRPr="00622951">
              <w:rPr>
                <w:rFonts w:ascii="Verdana" w:eastAsia="Times New Roman" w:hAnsi="Verdana" w:cs="Arial"/>
                <w:sz w:val="20"/>
                <w:szCs w:val="20"/>
              </w:rPr>
              <w:t>Knowledge and experience of strategies to promote positive behaviour and help children manage emotions.</w:t>
            </w:r>
          </w:p>
        </w:tc>
        <w:tc>
          <w:tcPr>
            <w:tcW w:w="567" w:type="dxa"/>
            <w:tcBorders>
              <w:top w:val="single" w:sz="4" w:space="0" w:color="auto"/>
              <w:left w:val="single" w:sz="4" w:space="0" w:color="auto"/>
              <w:bottom w:val="single" w:sz="4" w:space="0" w:color="auto"/>
              <w:right w:val="single" w:sz="4" w:space="0" w:color="auto"/>
            </w:tcBorders>
          </w:tcPr>
          <w:p w14:paraId="15C91535"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E3F5D55"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FEC5FDE"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A26A741"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7EB601F"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4BD37A99" w14:textId="3B52AD14" w:rsidR="00622951" w:rsidRPr="00DD32D6" w:rsidRDefault="00622951"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Essential</w:t>
            </w:r>
          </w:p>
        </w:tc>
      </w:tr>
      <w:tr w:rsidR="00622951" w:rsidRPr="00DD32D6" w14:paraId="00986923" w14:textId="77777777" w:rsidTr="00622951">
        <w:trPr>
          <w:trHeight w:val="417"/>
        </w:trPr>
        <w:tc>
          <w:tcPr>
            <w:tcW w:w="6237" w:type="dxa"/>
            <w:tcBorders>
              <w:top w:val="single" w:sz="4" w:space="0" w:color="auto"/>
              <w:left w:val="single" w:sz="4" w:space="0" w:color="auto"/>
              <w:bottom w:val="single" w:sz="4" w:space="0" w:color="auto"/>
              <w:right w:val="single" w:sz="4" w:space="0" w:color="auto"/>
            </w:tcBorders>
          </w:tcPr>
          <w:p w14:paraId="1DC3BE8C" w14:textId="7377FFEC" w:rsidR="00622951" w:rsidRPr="00622951" w:rsidRDefault="00622951" w:rsidP="0041334C">
            <w:pPr>
              <w:spacing w:after="0" w:line="240" w:lineRule="auto"/>
              <w:rPr>
                <w:rFonts w:ascii="Verdana" w:eastAsia="Times New Roman" w:hAnsi="Verdana" w:cs="Arial"/>
                <w:sz w:val="20"/>
                <w:szCs w:val="20"/>
              </w:rPr>
            </w:pPr>
            <w:r w:rsidRPr="00622951">
              <w:rPr>
                <w:rFonts w:ascii="Verdana" w:eastAsia="Times New Roman" w:hAnsi="Verdana" w:cs="Arial"/>
                <w:sz w:val="20"/>
                <w:szCs w:val="20"/>
              </w:rPr>
              <w:t xml:space="preserve">Able to support the delivery of a differentiated curriculum </w:t>
            </w:r>
            <w:r w:rsidR="00FC6144">
              <w:rPr>
                <w:rFonts w:ascii="Verdana" w:eastAsia="Times New Roman" w:hAnsi="Verdana" w:cs="Arial"/>
                <w:sz w:val="20"/>
                <w:szCs w:val="20"/>
              </w:rPr>
              <w:t>in the</w:t>
            </w:r>
            <w:r w:rsidRPr="00622951">
              <w:rPr>
                <w:rFonts w:ascii="Verdana" w:eastAsia="Times New Roman" w:hAnsi="Verdana" w:cs="Arial"/>
                <w:sz w:val="20"/>
                <w:szCs w:val="20"/>
              </w:rPr>
              <w:t xml:space="preserve"> setting and adapt learning to meet diverse needs</w:t>
            </w:r>
            <w:r w:rsidR="00FC6144">
              <w:rPr>
                <w:rFonts w:ascii="Verdana" w:eastAsia="Times New Roman" w:hAnsi="Verdana" w:cs="Arial"/>
                <w:sz w:val="20"/>
                <w:szCs w:val="20"/>
              </w:rPr>
              <w:t xml:space="preserve"> for children across key stage 2</w:t>
            </w:r>
            <w:r w:rsidRPr="00622951">
              <w:rPr>
                <w:rFonts w:ascii="Verdana" w:eastAsia="Times New Roman" w:hAnsi="Verdana" w:cs="Arial"/>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7971CE68"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086BE9"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420947F"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0EDB796"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AA8BB1A"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261EA478" w14:textId="136D54D6" w:rsidR="00622951" w:rsidRPr="00DD32D6" w:rsidRDefault="00622951"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Essential</w:t>
            </w:r>
          </w:p>
        </w:tc>
      </w:tr>
      <w:tr w:rsidR="00622951" w:rsidRPr="00DD32D6" w14:paraId="68A84ABA" w14:textId="77777777" w:rsidTr="00622951">
        <w:trPr>
          <w:trHeight w:val="417"/>
        </w:trPr>
        <w:tc>
          <w:tcPr>
            <w:tcW w:w="6237" w:type="dxa"/>
            <w:tcBorders>
              <w:top w:val="single" w:sz="4" w:space="0" w:color="auto"/>
              <w:left w:val="single" w:sz="4" w:space="0" w:color="auto"/>
              <w:bottom w:val="single" w:sz="4" w:space="0" w:color="auto"/>
              <w:right w:val="single" w:sz="4" w:space="0" w:color="auto"/>
            </w:tcBorders>
          </w:tcPr>
          <w:p w14:paraId="2912DC60" w14:textId="75F05094" w:rsidR="00622951" w:rsidRPr="00622951" w:rsidRDefault="00622951" w:rsidP="00622951">
            <w:pPr>
              <w:rPr>
                <w:rFonts w:ascii="Verdana" w:eastAsia="Times New Roman" w:hAnsi="Verdana" w:cs="Arial"/>
                <w:sz w:val="20"/>
                <w:szCs w:val="20"/>
              </w:rPr>
            </w:pPr>
            <w:r w:rsidRPr="00622951">
              <w:rPr>
                <w:rFonts w:ascii="Verdana" w:eastAsia="Times New Roman" w:hAnsi="Verdana" w:cs="Arial"/>
                <w:sz w:val="20"/>
                <w:szCs w:val="20"/>
              </w:rPr>
              <w:t>Awareness of how EHCPs are used to plan</w:t>
            </w:r>
            <w:r>
              <w:rPr>
                <w:rFonts w:ascii="Verdana" w:eastAsia="Times New Roman" w:hAnsi="Verdana" w:cs="Arial"/>
                <w:sz w:val="20"/>
                <w:szCs w:val="20"/>
              </w:rPr>
              <w:t>,</w:t>
            </w:r>
            <w:r w:rsidRPr="00622951">
              <w:rPr>
                <w:rFonts w:ascii="Verdana" w:eastAsia="Times New Roman" w:hAnsi="Verdana" w:cs="Arial"/>
                <w:sz w:val="20"/>
                <w:szCs w:val="20"/>
              </w:rPr>
              <w:t xml:space="preserve"> provision and support outcomes.</w:t>
            </w:r>
          </w:p>
        </w:tc>
        <w:tc>
          <w:tcPr>
            <w:tcW w:w="567" w:type="dxa"/>
            <w:tcBorders>
              <w:top w:val="single" w:sz="4" w:space="0" w:color="auto"/>
              <w:left w:val="single" w:sz="4" w:space="0" w:color="auto"/>
              <w:bottom w:val="single" w:sz="4" w:space="0" w:color="auto"/>
              <w:right w:val="single" w:sz="4" w:space="0" w:color="auto"/>
            </w:tcBorders>
          </w:tcPr>
          <w:p w14:paraId="539D159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C52C721"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AE2571"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9DF1B79"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2DA602"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35466548" w14:textId="22419FA3" w:rsidR="00622951" w:rsidRDefault="00622951"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Desirable</w:t>
            </w:r>
          </w:p>
        </w:tc>
      </w:tr>
      <w:tr w:rsidR="00B869BF" w:rsidRPr="00DD32D6" w14:paraId="68B5761F" w14:textId="77777777" w:rsidTr="00622951">
        <w:trPr>
          <w:trHeight w:val="417"/>
        </w:trPr>
        <w:tc>
          <w:tcPr>
            <w:tcW w:w="6237" w:type="dxa"/>
            <w:tcBorders>
              <w:top w:val="single" w:sz="4" w:space="0" w:color="auto"/>
              <w:left w:val="single" w:sz="4" w:space="0" w:color="auto"/>
              <w:bottom w:val="single" w:sz="4" w:space="0" w:color="auto"/>
              <w:right w:val="single" w:sz="4" w:space="0" w:color="auto"/>
            </w:tcBorders>
          </w:tcPr>
          <w:p w14:paraId="4A9B054B" w14:textId="752DA742" w:rsidR="00B869BF" w:rsidRPr="00622951" w:rsidRDefault="00B869BF" w:rsidP="00622951">
            <w:pPr>
              <w:rPr>
                <w:rFonts w:ascii="Verdana" w:eastAsia="Times New Roman" w:hAnsi="Verdana" w:cs="Arial"/>
                <w:sz w:val="20"/>
                <w:szCs w:val="20"/>
              </w:rPr>
            </w:pPr>
            <w:r>
              <w:rPr>
                <w:rFonts w:ascii="Verdana" w:eastAsia="Times New Roman" w:hAnsi="Verdana" w:cs="Arial"/>
                <w:sz w:val="20"/>
                <w:szCs w:val="20"/>
              </w:rPr>
              <w:t>Assessment and how to track progress</w:t>
            </w:r>
          </w:p>
        </w:tc>
        <w:tc>
          <w:tcPr>
            <w:tcW w:w="567" w:type="dxa"/>
            <w:tcBorders>
              <w:top w:val="single" w:sz="4" w:space="0" w:color="auto"/>
              <w:left w:val="single" w:sz="4" w:space="0" w:color="auto"/>
              <w:bottom w:val="single" w:sz="4" w:space="0" w:color="auto"/>
              <w:right w:val="single" w:sz="4" w:space="0" w:color="auto"/>
            </w:tcBorders>
          </w:tcPr>
          <w:p w14:paraId="3826DA4D"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917D76"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986E843"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7894EB8"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99DD6C3" w14:textId="77777777" w:rsidR="00B869BF" w:rsidRPr="00DD32D6" w:rsidRDefault="00B869BF"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3744E296" w14:textId="5B3E1009" w:rsidR="00B869BF" w:rsidRDefault="00B869BF"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Essential</w:t>
            </w:r>
          </w:p>
        </w:tc>
      </w:tr>
      <w:tr w:rsidR="00622951" w:rsidRPr="00DD32D6" w14:paraId="56060606" w14:textId="77777777" w:rsidTr="0041334C">
        <w:trPr>
          <w:trHeight w:val="404"/>
        </w:trPr>
        <w:tc>
          <w:tcPr>
            <w:tcW w:w="6237" w:type="dxa"/>
            <w:tcBorders>
              <w:top w:val="single" w:sz="4" w:space="0" w:color="auto"/>
              <w:left w:val="single" w:sz="4" w:space="0" w:color="auto"/>
              <w:bottom w:val="single" w:sz="4" w:space="0" w:color="auto"/>
              <w:right w:val="single" w:sz="4" w:space="0" w:color="auto"/>
            </w:tcBorders>
          </w:tcPr>
          <w:p w14:paraId="05B65909"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Experience</w:t>
            </w:r>
          </w:p>
          <w:p w14:paraId="3F826784" w14:textId="77777777" w:rsidR="00622951" w:rsidRPr="00DD32D6" w:rsidRDefault="00622951" w:rsidP="0041334C">
            <w:pPr>
              <w:spacing w:after="0" w:line="240" w:lineRule="auto"/>
              <w:rPr>
                <w:rFonts w:ascii="Verdana" w:eastAsia="Times New Roman" w:hAnsi="Verdana"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08CA041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90C286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2777BF1"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CDABC0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6CD6A1"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50728FDE" w14:textId="77777777" w:rsidR="00622951" w:rsidRPr="00DD32D6" w:rsidRDefault="00622951" w:rsidP="0041334C">
            <w:pPr>
              <w:spacing w:after="0" w:line="240" w:lineRule="auto"/>
              <w:rPr>
                <w:rFonts w:ascii="Verdana" w:eastAsia="Times New Roman" w:hAnsi="Verdana" w:cs="Times New Roman"/>
                <w:sz w:val="20"/>
                <w:szCs w:val="20"/>
              </w:rPr>
            </w:pPr>
          </w:p>
        </w:tc>
      </w:tr>
      <w:tr w:rsidR="00622951" w:rsidRPr="00DD32D6" w14:paraId="5D37C549" w14:textId="77777777" w:rsidTr="00622951">
        <w:trPr>
          <w:trHeight w:val="427"/>
        </w:trPr>
        <w:tc>
          <w:tcPr>
            <w:tcW w:w="6237" w:type="dxa"/>
            <w:tcBorders>
              <w:top w:val="single" w:sz="4" w:space="0" w:color="auto"/>
              <w:left w:val="single" w:sz="4" w:space="0" w:color="auto"/>
              <w:bottom w:val="single" w:sz="4" w:space="0" w:color="auto"/>
              <w:right w:val="single" w:sz="4" w:space="0" w:color="auto"/>
            </w:tcBorders>
          </w:tcPr>
          <w:p w14:paraId="4021EDDF" w14:textId="06EA2E85" w:rsidR="00622951" w:rsidRPr="00DD32D6" w:rsidRDefault="00622951" w:rsidP="0041334C">
            <w:pPr>
              <w:spacing w:after="0" w:line="240" w:lineRule="auto"/>
              <w:rPr>
                <w:rFonts w:ascii="Verdana" w:eastAsia="Times New Roman" w:hAnsi="Verdana" w:cs="Arial"/>
                <w:sz w:val="20"/>
                <w:szCs w:val="20"/>
              </w:rPr>
            </w:pPr>
            <w:r w:rsidRPr="00622951">
              <w:rPr>
                <w:rFonts w:ascii="Verdana" w:eastAsia="Times New Roman" w:hAnsi="Verdana" w:cs="Arial"/>
                <w:sz w:val="20"/>
                <w:szCs w:val="20"/>
              </w:rPr>
              <w:t>Demonstrates</w:t>
            </w:r>
            <w:r>
              <w:rPr>
                <w:rFonts w:ascii="Verdana" w:eastAsia="Times New Roman" w:hAnsi="Verdana" w:cs="Arial"/>
                <w:sz w:val="20"/>
                <w:szCs w:val="20"/>
              </w:rPr>
              <w:t xml:space="preserve"> </w:t>
            </w:r>
            <w:r w:rsidRPr="00622951">
              <w:rPr>
                <w:rFonts w:ascii="Verdana" w:eastAsia="Times New Roman" w:hAnsi="Verdana" w:cs="Arial"/>
                <w:sz w:val="20"/>
                <w:szCs w:val="20"/>
              </w:rPr>
              <w:t>experience working with children with special educational needs in a school or similar setting.</w:t>
            </w:r>
          </w:p>
        </w:tc>
        <w:tc>
          <w:tcPr>
            <w:tcW w:w="567" w:type="dxa"/>
            <w:tcBorders>
              <w:top w:val="single" w:sz="4" w:space="0" w:color="auto"/>
              <w:left w:val="single" w:sz="4" w:space="0" w:color="auto"/>
              <w:bottom w:val="single" w:sz="4" w:space="0" w:color="auto"/>
              <w:right w:val="single" w:sz="4" w:space="0" w:color="auto"/>
            </w:tcBorders>
          </w:tcPr>
          <w:p w14:paraId="70AF47BF"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F604C06"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C51295D"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0ACD4E9"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170DFDD"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31BA901F" w14:textId="1A8457E8" w:rsidR="00622951" w:rsidRPr="00DD32D6" w:rsidRDefault="00622951" w:rsidP="0041334C">
            <w:pPr>
              <w:spacing w:after="0" w:line="240" w:lineRule="auto"/>
              <w:rPr>
                <w:rFonts w:ascii="Verdana" w:eastAsia="Times New Roman" w:hAnsi="Verdana" w:cs="Times New Roman"/>
                <w:sz w:val="20"/>
                <w:szCs w:val="20"/>
              </w:rPr>
            </w:pPr>
            <w:r>
              <w:rPr>
                <w:rFonts w:ascii="Verdana" w:eastAsia="Times New Roman" w:hAnsi="Verdana" w:cs="Arial"/>
                <w:b/>
                <w:sz w:val="20"/>
                <w:szCs w:val="20"/>
              </w:rPr>
              <w:t>Essential</w:t>
            </w:r>
          </w:p>
        </w:tc>
      </w:tr>
      <w:tr w:rsidR="00622951" w:rsidRPr="00DD32D6" w14:paraId="5C09F5BE" w14:textId="77777777" w:rsidTr="00622951">
        <w:trPr>
          <w:trHeight w:val="427"/>
        </w:trPr>
        <w:tc>
          <w:tcPr>
            <w:tcW w:w="6237" w:type="dxa"/>
            <w:tcBorders>
              <w:top w:val="single" w:sz="4" w:space="0" w:color="auto"/>
              <w:left w:val="single" w:sz="4" w:space="0" w:color="auto"/>
              <w:bottom w:val="single" w:sz="4" w:space="0" w:color="auto"/>
              <w:right w:val="single" w:sz="4" w:space="0" w:color="auto"/>
            </w:tcBorders>
          </w:tcPr>
          <w:p w14:paraId="3F985B0F" w14:textId="5263B17D" w:rsidR="00622951" w:rsidRPr="00DD32D6" w:rsidRDefault="00622951" w:rsidP="00622951">
            <w:pPr>
              <w:spacing w:after="0" w:line="240" w:lineRule="auto"/>
              <w:rPr>
                <w:rFonts w:ascii="Verdana" w:eastAsia="Times New Roman" w:hAnsi="Verdana" w:cs="Arial"/>
                <w:sz w:val="20"/>
                <w:szCs w:val="20"/>
              </w:rPr>
            </w:pPr>
            <w:r w:rsidRPr="00622951">
              <w:rPr>
                <w:rFonts w:ascii="Verdana" w:eastAsia="Times New Roman" w:hAnsi="Verdana" w:cs="Arial"/>
                <w:sz w:val="20"/>
                <w:szCs w:val="20"/>
              </w:rPr>
              <w:t>Experience in PRUs, resource bases, nurture groups or specialist SEND classes.</w:t>
            </w:r>
          </w:p>
        </w:tc>
        <w:tc>
          <w:tcPr>
            <w:tcW w:w="567" w:type="dxa"/>
            <w:tcBorders>
              <w:top w:val="single" w:sz="4" w:space="0" w:color="auto"/>
              <w:left w:val="single" w:sz="4" w:space="0" w:color="auto"/>
              <w:bottom w:val="single" w:sz="4" w:space="0" w:color="auto"/>
              <w:right w:val="single" w:sz="4" w:space="0" w:color="auto"/>
            </w:tcBorders>
          </w:tcPr>
          <w:p w14:paraId="52EA2A9C"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C718C8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B29A396"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758B54"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36F0D8C"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0667B3C4" w14:textId="4FDACC9E" w:rsidR="00622951" w:rsidRPr="00DD32D6" w:rsidRDefault="00622951" w:rsidP="0041334C">
            <w:pPr>
              <w:spacing w:after="0" w:line="240" w:lineRule="auto"/>
              <w:rPr>
                <w:rFonts w:ascii="Verdana" w:eastAsia="Times New Roman" w:hAnsi="Verdana" w:cs="Arial"/>
                <w:b/>
                <w:sz w:val="20"/>
                <w:szCs w:val="20"/>
              </w:rPr>
            </w:pPr>
            <w:r>
              <w:rPr>
                <w:rFonts w:ascii="Verdana" w:eastAsia="Times New Roman" w:hAnsi="Verdana" w:cs="Arial"/>
                <w:b/>
                <w:sz w:val="20"/>
                <w:szCs w:val="20"/>
              </w:rPr>
              <w:t>Desirable</w:t>
            </w:r>
          </w:p>
          <w:p w14:paraId="53681C13" w14:textId="77777777" w:rsidR="00622951" w:rsidRPr="00DD32D6" w:rsidRDefault="00622951" w:rsidP="0041334C">
            <w:pPr>
              <w:spacing w:after="0" w:line="240" w:lineRule="auto"/>
              <w:rPr>
                <w:rFonts w:ascii="Verdana" w:eastAsia="Times New Roman" w:hAnsi="Verdana" w:cs="Arial"/>
                <w:b/>
                <w:sz w:val="20"/>
                <w:szCs w:val="20"/>
              </w:rPr>
            </w:pPr>
          </w:p>
        </w:tc>
      </w:tr>
      <w:tr w:rsidR="00622951" w:rsidRPr="00DD32D6" w14:paraId="6A711D66"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tcPr>
          <w:p w14:paraId="052568FF"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Skills</w:t>
            </w:r>
          </w:p>
          <w:p w14:paraId="0739B27E" w14:textId="77777777" w:rsidR="00622951" w:rsidRPr="00DD32D6" w:rsidRDefault="00622951" w:rsidP="0041334C">
            <w:pPr>
              <w:spacing w:after="0" w:line="240" w:lineRule="auto"/>
              <w:rPr>
                <w:rFonts w:ascii="Verdana" w:eastAsia="Times New Roman" w:hAnsi="Verdana" w:cs="Arial"/>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81338F"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A3E019"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7D8EF2E"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85C9837"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3487462"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4DA5BDD9" w14:textId="77777777" w:rsidR="00622951" w:rsidRPr="00DD32D6" w:rsidRDefault="00622951" w:rsidP="0041334C">
            <w:pPr>
              <w:spacing w:after="0" w:line="240" w:lineRule="auto"/>
              <w:rPr>
                <w:rFonts w:ascii="Verdana" w:eastAsia="Times New Roman" w:hAnsi="Verdana" w:cs="Arial"/>
                <w:b/>
                <w:sz w:val="20"/>
                <w:szCs w:val="20"/>
              </w:rPr>
            </w:pPr>
          </w:p>
        </w:tc>
      </w:tr>
      <w:tr w:rsidR="00622951" w:rsidRPr="00DD32D6" w14:paraId="55A208F7"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1081BDA8" w14:textId="77777777" w:rsidR="00622951" w:rsidRPr="00DD32D6" w:rsidRDefault="00622951" w:rsidP="0041334C">
            <w:pPr>
              <w:spacing w:after="0" w:line="240" w:lineRule="auto"/>
              <w:rPr>
                <w:rFonts w:ascii="Verdana" w:eastAsia="Times New Roman" w:hAnsi="Verdana" w:cs="Arial"/>
                <w:sz w:val="20"/>
                <w:szCs w:val="20"/>
              </w:rPr>
            </w:pPr>
            <w:r w:rsidRPr="00DD32D6">
              <w:rPr>
                <w:rFonts w:ascii="Verdana" w:eastAsia="Times New Roman" w:hAnsi="Verdana" w:cs="Times New Roman"/>
                <w:sz w:val="20"/>
                <w:szCs w:val="20"/>
              </w:rPr>
              <w:t>Empathy with children</w:t>
            </w:r>
          </w:p>
        </w:tc>
        <w:tc>
          <w:tcPr>
            <w:tcW w:w="567" w:type="dxa"/>
            <w:tcBorders>
              <w:top w:val="single" w:sz="4" w:space="0" w:color="auto"/>
              <w:left w:val="single" w:sz="4" w:space="0" w:color="auto"/>
              <w:bottom w:val="single" w:sz="4" w:space="0" w:color="auto"/>
              <w:right w:val="single" w:sz="4" w:space="0" w:color="auto"/>
            </w:tcBorders>
          </w:tcPr>
          <w:p w14:paraId="5C558336"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7979CC3"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E65BF20"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0622A1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0F634D5"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6055C637" w14:textId="77777777" w:rsidR="00622951" w:rsidRPr="00DD32D6" w:rsidRDefault="00622951" w:rsidP="0041334C">
            <w:pPr>
              <w:spacing w:after="0" w:line="240" w:lineRule="auto"/>
              <w:rPr>
                <w:rFonts w:ascii="Times New Roman" w:eastAsia="Times New Roman" w:hAnsi="Times New Roman" w:cs="Times New Roman"/>
                <w:sz w:val="20"/>
                <w:szCs w:val="20"/>
              </w:rPr>
            </w:pPr>
            <w:r w:rsidRPr="00DD32D6">
              <w:rPr>
                <w:rFonts w:ascii="Verdana" w:eastAsia="Times New Roman" w:hAnsi="Verdana" w:cs="Arial"/>
                <w:b/>
                <w:sz w:val="20"/>
                <w:szCs w:val="20"/>
              </w:rPr>
              <w:t>Essential</w:t>
            </w:r>
          </w:p>
        </w:tc>
      </w:tr>
      <w:tr w:rsidR="00622951" w:rsidRPr="00DD32D6" w14:paraId="71195100"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443ED587" w14:textId="09CF9E99" w:rsidR="00622951" w:rsidRPr="00DD32D6" w:rsidRDefault="00B869BF" w:rsidP="0041334C">
            <w:pPr>
              <w:spacing w:after="0" w:line="240" w:lineRule="auto"/>
              <w:rPr>
                <w:rFonts w:ascii="Verdana" w:eastAsia="Times New Roman" w:hAnsi="Verdana" w:cs="Arial"/>
                <w:sz w:val="20"/>
                <w:szCs w:val="20"/>
              </w:rPr>
            </w:pPr>
            <w:r w:rsidRPr="00B869BF">
              <w:rPr>
                <w:rFonts w:ascii="Verdana" w:eastAsia="Times New Roman" w:hAnsi="Verdana" w:cs="Arial"/>
                <w:sz w:val="20"/>
                <w:szCs w:val="20"/>
              </w:rPr>
              <w:t>Can adapt quickly, stay calm under pressure, and bring positivity to the role.</w:t>
            </w:r>
          </w:p>
        </w:tc>
        <w:tc>
          <w:tcPr>
            <w:tcW w:w="567" w:type="dxa"/>
            <w:tcBorders>
              <w:top w:val="single" w:sz="4" w:space="0" w:color="auto"/>
              <w:left w:val="single" w:sz="4" w:space="0" w:color="auto"/>
              <w:bottom w:val="single" w:sz="4" w:space="0" w:color="auto"/>
              <w:right w:val="single" w:sz="4" w:space="0" w:color="auto"/>
            </w:tcBorders>
          </w:tcPr>
          <w:p w14:paraId="3992882A"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7E9138"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95E2A5"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8248A7D"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CE1C03E"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3B98D467" w14:textId="77777777" w:rsidR="00622951" w:rsidRPr="00DD32D6" w:rsidRDefault="00622951" w:rsidP="0041334C">
            <w:pPr>
              <w:spacing w:after="0" w:line="240" w:lineRule="auto"/>
              <w:rPr>
                <w:rFonts w:ascii="Verdana" w:eastAsia="Times New Roman" w:hAnsi="Verdana" w:cs="Arial"/>
                <w:b/>
                <w:sz w:val="20"/>
                <w:szCs w:val="20"/>
              </w:rPr>
            </w:pPr>
            <w:r w:rsidRPr="00DD32D6">
              <w:rPr>
                <w:rFonts w:ascii="Verdana" w:eastAsia="Times New Roman" w:hAnsi="Verdana" w:cs="Arial"/>
                <w:b/>
                <w:sz w:val="20"/>
                <w:szCs w:val="20"/>
              </w:rPr>
              <w:t xml:space="preserve">Essential </w:t>
            </w:r>
          </w:p>
        </w:tc>
      </w:tr>
      <w:tr w:rsidR="00622951" w:rsidRPr="00DD32D6" w14:paraId="4CA12FBB"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7345682E" w14:textId="77777777" w:rsidR="00622951" w:rsidRPr="00DD32D6" w:rsidRDefault="00622951" w:rsidP="0041334C">
            <w:pPr>
              <w:spacing w:after="0" w:line="240" w:lineRule="auto"/>
              <w:rPr>
                <w:rFonts w:ascii="Verdana" w:eastAsia="Times New Roman" w:hAnsi="Verdana" w:cs="Arial"/>
                <w:sz w:val="20"/>
                <w:szCs w:val="20"/>
              </w:rPr>
            </w:pPr>
            <w:r w:rsidRPr="00DD32D6">
              <w:rPr>
                <w:rFonts w:ascii="Verdana" w:eastAsia="Times New Roman" w:hAnsi="Verdana" w:cs="Arial"/>
                <w:sz w:val="20"/>
                <w:szCs w:val="20"/>
              </w:rPr>
              <w:t xml:space="preserve">Organisational skills </w:t>
            </w:r>
          </w:p>
        </w:tc>
        <w:tc>
          <w:tcPr>
            <w:tcW w:w="567" w:type="dxa"/>
            <w:tcBorders>
              <w:top w:val="single" w:sz="4" w:space="0" w:color="auto"/>
              <w:left w:val="single" w:sz="4" w:space="0" w:color="auto"/>
              <w:bottom w:val="single" w:sz="4" w:space="0" w:color="auto"/>
              <w:right w:val="single" w:sz="4" w:space="0" w:color="auto"/>
            </w:tcBorders>
          </w:tcPr>
          <w:p w14:paraId="48BA9E3A"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A54F81A"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8BEDFE6"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DA06E51"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EB50B9F"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528B7F58" w14:textId="77777777" w:rsidR="00622951" w:rsidRPr="00DD32D6" w:rsidRDefault="00622951" w:rsidP="0041334C">
            <w:pPr>
              <w:spacing w:after="0" w:line="240" w:lineRule="auto"/>
              <w:rPr>
                <w:rFonts w:ascii="Verdana" w:eastAsia="Times New Roman" w:hAnsi="Verdana" w:cs="Arial"/>
                <w:b/>
                <w:sz w:val="20"/>
                <w:szCs w:val="20"/>
              </w:rPr>
            </w:pPr>
            <w:r w:rsidRPr="00DD32D6">
              <w:rPr>
                <w:rFonts w:ascii="Verdana" w:eastAsia="Times New Roman" w:hAnsi="Verdana" w:cs="Arial"/>
                <w:b/>
                <w:sz w:val="20"/>
                <w:szCs w:val="20"/>
              </w:rPr>
              <w:t xml:space="preserve">Essential </w:t>
            </w:r>
          </w:p>
        </w:tc>
      </w:tr>
      <w:tr w:rsidR="00622951" w:rsidRPr="00DD32D6" w14:paraId="669B069D"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5EB0EDD3" w14:textId="77777777" w:rsidR="00622951" w:rsidRPr="00DD32D6" w:rsidRDefault="00622951" w:rsidP="0041334C">
            <w:pPr>
              <w:spacing w:after="0" w:line="240" w:lineRule="auto"/>
              <w:rPr>
                <w:rFonts w:ascii="Verdana" w:eastAsia="Times New Roman" w:hAnsi="Verdana" w:cs="Arial"/>
                <w:sz w:val="20"/>
                <w:szCs w:val="20"/>
              </w:rPr>
            </w:pPr>
            <w:r w:rsidRPr="00DD32D6">
              <w:rPr>
                <w:rFonts w:ascii="Verdana" w:eastAsia="Times New Roman" w:hAnsi="Verdana" w:cs="Arial"/>
                <w:sz w:val="20"/>
                <w:szCs w:val="20"/>
              </w:rPr>
              <w:t xml:space="preserve">Communication skills </w:t>
            </w:r>
          </w:p>
        </w:tc>
        <w:tc>
          <w:tcPr>
            <w:tcW w:w="567" w:type="dxa"/>
            <w:tcBorders>
              <w:top w:val="single" w:sz="4" w:space="0" w:color="auto"/>
              <w:left w:val="single" w:sz="4" w:space="0" w:color="auto"/>
              <w:bottom w:val="single" w:sz="4" w:space="0" w:color="auto"/>
              <w:right w:val="single" w:sz="4" w:space="0" w:color="auto"/>
            </w:tcBorders>
          </w:tcPr>
          <w:p w14:paraId="44A0B023"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3920B8D"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4D1FC15"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C0A5FE"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7ACDE90"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5DE2F342" w14:textId="77777777" w:rsidR="00622951" w:rsidRPr="00DD32D6" w:rsidRDefault="00622951" w:rsidP="0041334C">
            <w:pPr>
              <w:spacing w:after="0" w:line="240" w:lineRule="auto"/>
              <w:rPr>
                <w:rFonts w:ascii="Verdana" w:eastAsia="Times New Roman" w:hAnsi="Verdana" w:cs="Arial"/>
                <w:b/>
                <w:sz w:val="20"/>
                <w:szCs w:val="20"/>
              </w:rPr>
            </w:pPr>
            <w:r w:rsidRPr="00DD32D6">
              <w:rPr>
                <w:rFonts w:ascii="Verdana" w:eastAsia="Times New Roman" w:hAnsi="Verdana" w:cs="Arial"/>
                <w:b/>
                <w:sz w:val="20"/>
                <w:szCs w:val="20"/>
              </w:rPr>
              <w:t>Essential</w:t>
            </w:r>
          </w:p>
        </w:tc>
      </w:tr>
      <w:tr w:rsidR="00622951" w:rsidRPr="00DD32D6" w14:paraId="6379D441" w14:textId="77777777" w:rsidTr="00622951">
        <w:trPr>
          <w:trHeight w:val="427"/>
        </w:trPr>
        <w:tc>
          <w:tcPr>
            <w:tcW w:w="6237" w:type="dxa"/>
            <w:tcBorders>
              <w:top w:val="single" w:sz="4" w:space="0" w:color="auto"/>
              <w:left w:val="single" w:sz="4" w:space="0" w:color="auto"/>
              <w:bottom w:val="single" w:sz="4" w:space="0" w:color="auto"/>
              <w:right w:val="single" w:sz="4" w:space="0" w:color="auto"/>
            </w:tcBorders>
          </w:tcPr>
          <w:p w14:paraId="109A928C" w14:textId="232E2E8D" w:rsidR="00622951" w:rsidRPr="00DD32D6" w:rsidRDefault="00B869BF" w:rsidP="0041334C">
            <w:pPr>
              <w:spacing w:after="0" w:line="240" w:lineRule="auto"/>
              <w:rPr>
                <w:rFonts w:ascii="Verdana" w:eastAsia="Times New Roman" w:hAnsi="Verdana" w:cs="Arial"/>
                <w:sz w:val="20"/>
                <w:szCs w:val="20"/>
              </w:rPr>
            </w:pPr>
            <w:r w:rsidRPr="00B869BF">
              <w:rPr>
                <w:rFonts w:ascii="Verdana" w:eastAsia="Times New Roman" w:hAnsi="Verdana" w:cs="Arial"/>
                <w:sz w:val="20"/>
                <w:szCs w:val="20"/>
              </w:rPr>
              <w:t>Works collaboratively with staff, parents, and professionals. Demonstrates strong interpersonal and communication skills.</w:t>
            </w:r>
          </w:p>
        </w:tc>
        <w:tc>
          <w:tcPr>
            <w:tcW w:w="567" w:type="dxa"/>
            <w:tcBorders>
              <w:top w:val="single" w:sz="4" w:space="0" w:color="auto"/>
              <w:left w:val="single" w:sz="4" w:space="0" w:color="auto"/>
              <w:bottom w:val="single" w:sz="4" w:space="0" w:color="auto"/>
              <w:right w:val="single" w:sz="4" w:space="0" w:color="auto"/>
            </w:tcBorders>
          </w:tcPr>
          <w:p w14:paraId="14F4AE73"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9D51DFD"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FEC2CD4"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280AA84"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D1A5A34"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470344F9" w14:textId="63C73FC5" w:rsidR="00622951" w:rsidRPr="00DD32D6" w:rsidRDefault="00B869BF" w:rsidP="0041334C">
            <w:pPr>
              <w:spacing w:after="0" w:line="240" w:lineRule="auto"/>
              <w:rPr>
                <w:rFonts w:ascii="Verdana" w:eastAsia="Times New Roman" w:hAnsi="Verdana" w:cs="Times New Roman"/>
                <w:b/>
                <w:sz w:val="20"/>
                <w:szCs w:val="20"/>
              </w:rPr>
            </w:pPr>
            <w:r>
              <w:rPr>
                <w:rFonts w:ascii="Verdana" w:eastAsia="Times New Roman" w:hAnsi="Verdana" w:cs="Times New Roman"/>
                <w:b/>
                <w:sz w:val="20"/>
                <w:szCs w:val="20"/>
              </w:rPr>
              <w:t>Essential</w:t>
            </w:r>
          </w:p>
        </w:tc>
      </w:tr>
      <w:tr w:rsidR="00622951" w:rsidRPr="00DD32D6" w14:paraId="354C79C1"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781A61F8" w14:textId="77777777" w:rsidR="00622951" w:rsidRPr="00DD32D6" w:rsidRDefault="00622951" w:rsidP="0041334C">
            <w:pPr>
              <w:spacing w:after="0" w:line="240" w:lineRule="auto"/>
              <w:rPr>
                <w:rFonts w:ascii="Verdana" w:eastAsia="Times New Roman" w:hAnsi="Verdana" w:cs="Arial"/>
                <w:sz w:val="20"/>
                <w:szCs w:val="20"/>
              </w:rPr>
            </w:pPr>
            <w:r w:rsidRPr="00DD32D6">
              <w:rPr>
                <w:rFonts w:ascii="Verdana" w:eastAsia="Times New Roman" w:hAnsi="Verdana" w:cs="Times New Roman"/>
                <w:b/>
                <w:sz w:val="20"/>
                <w:szCs w:val="20"/>
              </w:rPr>
              <w:t>Work related Commitments</w:t>
            </w:r>
          </w:p>
        </w:tc>
        <w:tc>
          <w:tcPr>
            <w:tcW w:w="567" w:type="dxa"/>
            <w:tcBorders>
              <w:top w:val="single" w:sz="4" w:space="0" w:color="auto"/>
              <w:left w:val="single" w:sz="4" w:space="0" w:color="auto"/>
              <w:bottom w:val="single" w:sz="4" w:space="0" w:color="auto"/>
              <w:right w:val="single" w:sz="4" w:space="0" w:color="auto"/>
            </w:tcBorders>
          </w:tcPr>
          <w:p w14:paraId="272D5564"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1319F31"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7B4E7AE"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228BFA0"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04C268E"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646FEFB9" w14:textId="77777777" w:rsidR="00622951" w:rsidRPr="00DD32D6" w:rsidRDefault="00622951" w:rsidP="0041334C">
            <w:pPr>
              <w:spacing w:after="0" w:line="240" w:lineRule="auto"/>
              <w:rPr>
                <w:rFonts w:ascii="Times New Roman" w:eastAsia="Times New Roman" w:hAnsi="Times New Roman" w:cs="Times New Roman"/>
                <w:sz w:val="20"/>
                <w:szCs w:val="20"/>
              </w:rPr>
            </w:pPr>
          </w:p>
        </w:tc>
      </w:tr>
      <w:tr w:rsidR="00622951" w:rsidRPr="00DD32D6" w14:paraId="7F59396F"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51E7AA05" w14:textId="77777777" w:rsidR="00622951" w:rsidRPr="00DD32D6" w:rsidRDefault="00622951" w:rsidP="0041334C">
            <w:pPr>
              <w:spacing w:before="60" w:after="0" w:line="163" w:lineRule="exact"/>
              <w:rPr>
                <w:rFonts w:ascii="Verdana" w:eastAsia="Times New Roman" w:hAnsi="Verdana" w:cs="Times New Roman"/>
                <w:sz w:val="20"/>
                <w:szCs w:val="20"/>
              </w:rPr>
            </w:pPr>
            <w:r w:rsidRPr="00DD32D6">
              <w:rPr>
                <w:rFonts w:ascii="Verdana" w:eastAsia="Times New Roman" w:hAnsi="Verdana" w:cs="Times New Roman"/>
                <w:sz w:val="20"/>
                <w:szCs w:val="20"/>
              </w:rPr>
              <w:t>Understands and active</w:t>
            </w:r>
            <w:r>
              <w:rPr>
                <w:rFonts w:ascii="Verdana" w:eastAsia="Times New Roman" w:hAnsi="Verdana" w:cs="Times New Roman"/>
                <w:sz w:val="20"/>
                <w:szCs w:val="20"/>
              </w:rPr>
              <w:t>ly support Broomwood’s</w:t>
            </w:r>
          </w:p>
          <w:p w14:paraId="3F72518A" w14:textId="77777777" w:rsidR="00622951" w:rsidRPr="00DD32D6" w:rsidRDefault="00622951" w:rsidP="0041334C">
            <w:pPr>
              <w:spacing w:before="60" w:after="0" w:line="163" w:lineRule="exact"/>
              <w:rPr>
                <w:rFonts w:ascii="Verdana" w:eastAsia="Times New Roman" w:hAnsi="Verdana" w:cs="Times New Roman"/>
                <w:sz w:val="20"/>
                <w:szCs w:val="20"/>
              </w:rPr>
            </w:pPr>
            <w:r w:rsidRPr="00DD32D6">
              <w:rPr>
                <w:rFonts w:ascii="Verdana" w:eastAsia="Times New Roman" w:hAnsi="Verdana" w:cs="Times New Roman"/>
                <w:sz w:val="20"/>
                <w:szCs w:val="20"/>
              </w:rPr>
              <w:t>diversity and equality policy.</w:t>
            </w:r>
          </w:p>
        </w:tc>
        <w:tc>
          <w:tcPr>
            <w:tcW w:w="567" w:type="dxa"/>
            <w:tcBorders>
              <w:top w:val="single" w:sz="4" w:space="0" w:color="auto"/>
              <w:left w:val="single" w:sz="4" w:space="0" w:color="auto"/>
              <w:bottom w:val="single" w:sz="4" w:space="0" w:color="auto"/>
              <w:right w:val="single" w:sz="4" w:space="0" w:color="auto"/>
            </w:tcBorders>
          </w:tcPr>
          <w:p w14:paraId="1FAEFF2A"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77FB48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93DFA83"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9C02809"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BCCE72A"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5ECD26E0"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Essential</w:t>
            </w:r>
          </w:p>
        </w:tc>
      </w:tr>
      <w:tr w:rsidR="00B869BF" w:rsidRPr="00DD32D6" w14:paraId="467AC854"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tcPr>
          <w:p w14:paraId="471C0E9E" w14:textId="026C8346" w:rsidR="00B869BF" w:rsidRPr="00DD32D6" w:rsidRDefault="00B869BF" w:rsidP="0041334C">
            <w:pPr>
              <w:spacing w:before="60" w:after="0" w:line="163" w:lineRule="exact"/>
              <w:rPr>
                <w:rFonts w:ascii="Verdana" w:eastAsia="Times New Roman" w:hAnsi="Verdana" w:cs="Times New Roman"/>
                <w:sz w:val="20"/>
                <w:szCs w:val="20"/>
              </w:rPr>
            </w:pPr>
            <w:r w:rsidRPr="00B869BF">
              <w:rPr>
                <w:rFonts w:ascii="Verdana" w:eastAsia="Times New Roman" w:hAnsi="Verdana" w:cs="Times New Roman"/>
                <w:sz w:val="20"/>
                <w:szCs w:val="20"/>
              </w:rPr>
              <w:t>Demonstrates alignment with the school’s values: Respect, Commitment, Togetherness, Nurturing, Welcoming.</w:t>
            </w:r>
          </w:p>
        </w:tc>
        <w:tc>
          <w:tcPr>
            <w:tcW w:w="567" w:type="dxa"/>
            <w:tcBorders>
              <w:top w:val="single" w:sz="4" w:space="0" w:color="auto"/>
              <w:left w:val="single" w:sz="4" w:space="0" w:color="auto"/>
              <w:bottom w:val="single" w:sz="4" w:space="0" w:color="auto"/>
              <w:right w:val="single" w:sz="4" w:space="0" w:color="auto"/>
            </w:tcBorders>
          </w:tcPr>
          <w:p w14:paraId="1A69A70E"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23A8DE3"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B623A71"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269005C" w14:textId="77777777" w:rsidR="00B869BF" w:rsidRPr="00DD32D6" w:rsidRDefault="00B869BF"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13F6DEA" w14:textId="77777777" w:rsidR="00B869BF" w:rsidRPr="00DD32D6" w:rsidRDefault="00B869BF"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tcPr>
          <w:p w14:paraId="49686F18" w14:textId="2A69DBB8" w:rsidR="00B869BF" w:rsidRPr="00DD32D6" w:rsidRDefault="00FC6144" w:rsidP="0041334C">
            <w:pPr>
              <w:spacing w:after="0" w:line="240" w:lineRule="auto"/>
              <w:rPr>
                <w:rFonts w:ascii="Verdana" w:eastAsia="Times New Roman" w:hAnsi="Verdana" w:cs="Times New Roman"/>
                <w:b/>
                <w:sz w:val="20"/>
                <w:szCs w:val="20"/>
              </w:rPr>
            </w:pPr>
            <w:r>
              <w:rPr>
                <w:rFonts w:ascii="Verdana" w:eastAsia="Times New Roman" w:hAnsi="Verdana" w:cs="Times New Roman"/>
                <w:b/>
                <w:sz w:val="20"/>
                <w:szCs w:val="20"/>
              </w:rPr>
              <w:t>Essential</w:t>
            </w:r>
          </w:p>
        </w:tc>
      </w:tr>
      <w:tr w:rsidR="00622951" w:rsidRPr="00DD32D6" w14:paraId="1EBB796F"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1CFD6444" w14:textId="77777777" w:rsidR="00622951" w:rsidRPr="00DD32D6" w:rsidRDefault="00622951" w:rsidP="0041334C">
            <w:pPr>
              <w:spacing w:before="60" w:after="60" w:line="187" w:lineRule="auto"/>
              <w:rPr>
                <w:rFonts w:ascii="Verdana" w:eastAsia="Times New Roman" w:hAnsi="Verdana" w:cs="Times New Roman"/>
                <w:sz w:val="20"/>
                <w:szCs w:val="20"/>
              </w:rPr>
            </w:pPr>
            <w:r w:rsidRPr="00DD32D6">
              <w:rPr>
                <w:rFonts w:ascii="Verdana" w:eastAsia="Times New Roman" w:hAnsi="Verdana" w:cs="Times New Roman"/>
                <w:sz w:val="20"/>
                <w:szCs w:val="20"/>
              </w:rPr>
              <w:t>Ability and willing</w:t>
            </w:r>
            <w:r>
              <w:rPr>
                <w:rFonts w:ascii="Verdana" w:eastAsia="Times New Roman" w:hAnsi="Verdana" w:cs="Times New Roman"/>
                <w:sz w:val="20"/>
                <w:szCs w:val="20"/>
              </w:rPr>
              <w:t>ness to meet Broomwood’s</w:t>
            </w:r>
            <w:r w:rsidRPr="00DD32D6">
              <w:rPr>
                <w:rFonts w:ascii="Verdana" w:eastAsia="Times New Roman" w:hAnsi="Verdana" w:cs="Times New Roman"/>
                <w:sz w:val="20"/>
                <w:szCs w:val="20"/>
              </w:rPr>
              <w:t xml:space="preserve"> standard of attendance.</w:t>
            </w:r>
          </w:p>
        </w:tc>
        <w:tc>
          <w:tcPr>
            <w:tcW w:w="567" w:type="dxa"/>
            <w:tcBorders>
              <w:top w:val="single" w:sz="4" w:space="0" w:color="auto"/>
              <w:left w:val="single" w:sz="4" w:space="0" w:color="auto"/>
              <w:bottom w:val="single" w:sz="4" w:space="0" w:color="auto"/>
              <w:right w:val="single" w:sz="4" w:space="0" w:color="auto"/>
            </w:tcBorders>
          </w:tcPr>
          <w:p w14:paraId="3FFC51CE"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DDB2227"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ABA1598"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FDB69D7"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F786674"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68FF21AB"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Essential</w:t>
            </w:r>
          </w:p>
        </w:tc>
      </w:tr>
      <w:tr w:rsidR="00622951" w:rsidRPr="00DD32D6" w14:paraId="37CFC477" w14:textId="77777777" w:rsidTr="0041334C">
        <w:trPr>
          <w:trHeight w:val="427"/>
        </w:trPr>
        <w:tc>
          <w:tcPr>
            <w:tcW w:w="6237" w:type="dxa"/>
            <w:tcBorders>
              <w:top w:val="single" w:sz="4" w:space="0" w:color="auto"/>
              <w:left w:val="single" w:sz="4" w:space="0" w:color="auto"/>
              <w:bottom w:val="single" w:sz="4" w:space="0" w:color="auto"/>
              <w:right w:val="single" w:sz="4" w:space="0" w:color="auto"/>
            </w:tcBorders>
            <w:hideMark/>
          </w:tcPr>
          <w:p w14:paraId="192E68C6" w14:textId="77777777" w:rsidR="00622951" w:rsidRPr="00DD32D6" w:rsidRDefault="00622951" w:rsidP="0041334C">
            <w:pPr>
              <w:spacing w:before="60" w:after="60" w:line="187" w:lineRule="auto"/>
              <w:rPr>
                <w:rFonts w:ascii="Verdana" w:eastAsia="Times New Roman" w:hAnsi="Verdana" w:cs="Times New Roman"/>
                <w:sz w:val="20"/>
                <w:szCs w:val="20"/>
              </w:rPr>
            </w:pPr>
            <w:r w:rsidRPr="00DD32D6">
              <w:rPr>
                <w:rFonts w:ascii="Verdana" w:eastAsia="Times New Roman" w:hAnsi="Verdana" w:cs="Times New Roman"/>
                <w:sz w:val="20"/>
                <w:szCs w:val="20"/>
              </w:rPr>
              <w:t xml:space="preserve">Willingness to be flexible in a changing environment </w:t>
            </w:r>
          </w:p>
        </w:tc>
        <w:tc>
          <w:tcPr>
            <w:tcW w:w="567" w:type="dxa"/>
            <w:tcBorders>
              <w:top w:val="single" w:sz="4" w:space="0" w:color="auto"/>
              <w:left w:val="single" w:sz="4" w:space="0" w:color="auto"/>
              <w:bottom w:val="single" w:sz="4" w:space="0" w:color="auto"/>
              <w:right w:val="single" w:sz="4" w:space="0" w:color="auto"/>
            </w:tcBorders>
          </w:tcPr>
          <w:p w14:paraId="2476386B"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65F1518"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8B92AB5"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2A85EA9" w14:textId="77777777" w:rsidR="00622951" w:rsidRPr="00DD32D6" w:rsidRDefault="00622951" w:rsidP="0041334C">
            <w:pPr>
              <w:spacing w:after="0" w:line="240" w:lineRule="auto"/>
              <w:rPr>
                <w:rFonts w:ascii="Verdana" w:eastAsia="Times New Roman" w:hAnsi="Verdana"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0444B5E" w14:textId="77777777" w:rsidR="00622951" w:rsidRPr="00DD32D6" w:rsidRDefault="00622951" w:rsidP="0041334C">
            <w:pPr>
              <w:spacing w:after="0" w:line="240" w:lineRule="auto"/>
              <w:rPr>
                <w:rFonts w:ascii="Verdana" w:eastAsia="Times New Roman" w:hAnsi="Verdana" w:cs="Times New Roman"/>
                <w:sz w:val="20"/>
                <w:szCs w:val="20"/>
              </w:rPr>
            </w:pPr>
          </w:p>
        </w:tc>
        <w:tc>
          <w:tcPr>
            <w:tcW w:w="1578" w:type="dxa"/>
            <w:gridSpan w:val="2"/>
            <w:tcBorders>
              <w:top w:val="single" w:sz="4" w:space="0" w:color="auto"/>
              <w:left w:val="single" w:sz="4" w:space="0" w:color="auto"/>
              <w:bottom w:val="single" w:sz="4" w:space="0" w:color="auto"/>
              <w:right w:val="single" w:sz="4" w:space="0" w:color="auto"/>
            </w:tcBorders>
            <w:hideMark/>
          </w:tcPr>
          <w:p w14:paraId="470C240C" w14:textId="77777777" w:rsidR="00622951" w:rsidRPr="00DD32D6" w:rsidRDefault="00622951" w:rsidP="0041334C">
            <w:pPr>
              <w:spacing w:after="0" w:line="240" w:lineRule="auto"/>
              <w:rPr>
                <w:rFonts w:ascii="Verdana" w:eastAsia="Times New Roman" w:hAnsi="Verdana" w:cs="Times New Roman"/>
                <w:b/>
                <w:sz w:val="20"/>
                <w:szCs w:val="20"/>
              </w:rPr>
            </w:pPr>
            <w:r w:rsidRPr="00DD32D6">
              <w:rPr>
                <w:rFonts w:ascii="Verdana" w:eastAsia="Times New Roman" w:hAnsi="Verdana" w:cs="Times New Roman"/>
                <w:b/>
                <w:sz w:val="20"/>
                <w:szCs w:val="20"/>
              </w:rPr>
              <w:t>Essential</w:t>
            </w:r>
          </w:p>
        </w:tc>
      </w:tr>
    </w:tbl>
    <w:p w14:paraId="4DFFF7C0" w14:textId="77777777" w:rsidR="00622951" w:rsidRPr="003611D5" w:rsidRDefault="00622951" w:rsidP="003611D5">
      <w:pPr>
        <w:rPr>
          <w:sz w:val="32"/>
          <w:szCs w:val="32"/>
        </w:rPr>
      </w:pPr>
    </w:p>
    <w:sectPr w:rsidR="00622951" w:rsidRPr="00361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36BA"/>
    <w:multiLevelType w:val="hybridMultilevel"/>
    <w:tmpl w:val="FDA0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13519"/>
    <w:multiLevelType w:val="hybridMultilevel"/>
    <w:tmpl w:val="60FAD9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744085"/>
    <w:multiLevelType w:val="hybridMultilevel"/>
    <w:tmpl w:val="EBE8DCC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613C10"/>
    <w:multiLevelType w:val="hybridMultilevel"/>
    <w:tmpl w:val="FE68A1C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29109C"/>
    <w:multiLevelType w:val="hybridMultilevel"/>
    <w:tmpl w:val="A1CA2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9C0582"/>
    <w:multiLevelType w:val="hybridMultilevel"/>
    <w:tmpl w:val="0E98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E667FD"/>
    <w:multiLevelType w:val="hybridMultilevel"/>
    <w:tmpl w:val="EFD456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905AE4"/>
    <w:multiLevelType w:val="hybridMultilevel"/>
    <w:tmpl w:val="2C7E6868"/>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A03AA6"/>
    <w:multiLevelType w:val="hybridMultilevel"/>
    <w:tmpl w:val="49E2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9D5B5D"/>
    <w:multiLevelType w:val="hybridMultilevel"/>
    <w:tmpl w:val="AE78C7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500A32"/>
    <w:multiLevelType w:val="hybridMultilevel"/>
    <w:tmpl w:val="3AFE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8339F7"/>
    <w:multiLevelType w:val="hybridMultilevel"/>
    <w:tmpl w:val="0624FA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989021289">
    <w:abstractNumId w:val="10"/>
  </w:num>
  <w:num w:numId="2" w16cid:durableId="1407193598">
    <w:abstractNumId w:val="4"/>
  </w:num>
  <w:num w:numId="3" w16cid:durableId="1820607313">
    <w:abstractNumId w:val="8"/>
  </w:num>
  <w:num w:numId="4" w16cid:durableId="2143617475">
    <w:abstractNumId w:val="6"/>
  </w:num>
  <w:num w:numId="5" w16cid:durableId="713384136">
    <w:abstractNumId w:val="1"/>
  </w:num>
  <w:num w:numId="6" w16cid:durableId="1615939440">
    <w:abstractNumId w:val="7"/>
  </w:num>
  <w:num w:numId="7" w16cid:durableId="2032292000">
    <w:abstractNumId w:val="11"/>
  </w:num>
  <w:num w:numId="8" w16cid:durableId="1395589738">
    <w:abstractNumId w:val="9"/>
  </w:num>
  <w:num w:numId="9" w16cid:durableId="1443449979">
    <w:abstractNumId w:val="2"/>
  </w:num>
  <w:num w:numId="10" w16cid:durableId="210464400">
    <w:abstractNumId w:val="3"/>
  </w:num>
  <w:num w:numId="11" w16cid:durableId="259487961">
    <w:abstractNumId w:val="5"/>
  </w:num>
  <w:num w:numId="12" w16cid:durableId="369108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DE6"/>
    <w:rsid w:val="000C6374"/>
    <w:rsid w:val="000F0572"/>
    <w:rsid w:val="001E0DE6"/>
    <w:rsid w:val="00212088"/>
    <w:rsid w:val="003611D5"/>
    <w:rsid w:val="003C0F82"/>
    <w:rsid w:val="003D00FD"/>
    <w:rsid w:val="003D48D2"/>
    <w:rsid w:val="00401867"/>
    <w:rsid w:val="00427628"/>
    <w:rsid w:val="004975A3"/>
    <w:rsid w:val="005C25B3"/>
    <w:rsid w:val="005D2961"/>
    <w:rsid w:val="00622951"/>
    <w:rsid w:val="00815625"/>
    <w:rsid w:val="00B869BF"/>
    <w:rsid w:val="00BB0CC9"/>
    <w:rsid w:val="00C234EE"/>
    <w:rsid w:val="00CD5BA3"/>
    <w:rsid w:val="00D62496"/>
    <w:rsid w:val="00D66BAC"/>
    <w:rsid w:val="00DB0BAA"/>
    <w:rsid w:val="00DD254C"/>
    <w:rsid w:val="00F678D9"/>
    <w:rsid w:val="00F80473"/>
    <w:rsid w:val="00FC6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78D4A"/>
  <w15:docId w15:val="{FDBFEB57-1D4B-4329-9FB6-CFA9C5D0C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DE6"/>
    <w:pPr>
      <w:ind w:left="720"/>
      <w:contextualSpacing/>
    </w:pPr>
  </w:style>
  <w:style w:type="paragraph" w:customStyle="1" w:styleId="DefaultText">
    <w:name w:val="Default Text"/>
    <w:basedOn w:val="Normal"/>
    <w:rsid w:val="003611D5"/>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2E075F-8B95-482F-A307-A1EE3F09B085}">
  <ds:schemaRefs>
    <ds:schemaRef ds:uri="http://schemas.microsoft.com/sharepoint/v3/contenttype/forms"/>
  </ds:schemaRefs>
</ds:datastoreItem>
</file>

<file path=customXml/itemProps2.xml><?xml version="1.0" encoding="utf-8"?>
<ds:datastoreItem xmlns:ds="http://schemas.openxmlformats.org/officeDocument/2006/customXml" ds:itemID="{1035FC15-9727-4F10-9CF0-904381ACD305}">
  <ds:schemaRefs>
    <ds:schemaRef ds:uri="http://schemas.microsoft.com/office/2006/metadata/properties"/>
    <ds:schemaRef ds:uri="http://schemas.microsoft.com/office/infopath/2007/PartnerControls"/>
    <ds:schemaRef ds:uri="9a17bc34-14f4-406e-885c-05756425d28d"/>
  </ds:schemaRefs>
</ds:datastoreItem>
</file>

<file path=customXml/itemProps3.xml><?xml version="1.0" encoding="utf-8"?>
<ds:datastoreItem xmlns:ds="http://schemas.openxmlformats.org/officeDocument/2006/customXml" ds:itemID="{BAEFC8C9-DBF6-4227-A061-629D15F31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7bc34-14f4-406e-885c-05756425d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1162</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Mary Lewis</cp:lastModifiedBy>
  <cp:revision>5</cp:revision>
  <dcterms:created xsi:type="dcterms:W3CDTF">2026-05-06T09:26:00Z</dcterms:created>
  <dcterms:modified xsi:type="dcterms:W3CDTF">2026-05-11T13:29:00Z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046c8d0b-89ca-494e-809a-76a99efa4f12</vt:lpwstr>
  </property>
  <property fmtid="{D5CDD505-2E9C-101B-9397-08002B2CF9AE}" pid="3" name="ContentTypeId">
    <vt:lpwstr>0x0101002B027224CB90DD458BA16D8323C38994</vt:lpwstr>
  </property>
  <property fmtid="{D5CDD505-2E9C-101B-9397-08002B2CF9AE}" pid="4" name="Order">
    <vt:r8>1702600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