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56717" w14:textId="77777777" w:rsidR="002C737F" w:rsidRDefault="00617EC2">
      <w:pPr>
        <w:spacing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14:anchorId="40C78DD9" wp14:editId="4299913A">
            <wp:extent cx="1847850" cy="1800225"/>
            <wp:effectExtent l="0" t="0" r="0" b="0"/>
            <wp:docPr id="309" name="image1.png" descr="https://lh3.googleusercontent.com/GwHWQzrG8jA4EcZglifEV6ws6Y5dgDeldT-e08-cd7pCVBzQUoAUbiIsNOsgqQL78S-fwGk4pZzfRGZVUK2h8Mr47LD0oRdI6fLVrK6gHGrQSgqHAinttbRsd6e5igf2yRTWhtBLwV26mimI8Q"/>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GwHWQzrG8jA4EcZglifEV6ws6Y5dgDeldT-e08-cd7pCVBzQUoAUbiIsNOsgqQL78S-fwGk4pZzfRGZVUK2h8Mr47LD0oRdI6fLVrK6gHGrQSgqHAinttbRsd6e5igf2yRTWhtBLwV26mimI8Q"/>
                    <pic:cNvPicPr preferRelativeResize="0"/>
                  </pic:nvPicPr>
                  <pic:blipFill>
                    <a:blip r:embed="rId7"/>
                    <a:srcRect/>
                    <a:stretch>
                      <a:fillRect/>
                    </a:stretch>
                  </pic:blipFill>
                  <pic:spPr>
                    <a:xfrm>
                      <a:off x="0" y="0"/>
                      <a:ext cx="1847850" cy="1800225"/>
                    </a:xfrm>
                    <a:prstGeom prst="rect">
                      <a:avLst/>
                    </a:prstGeom>
                    <a:ln/>
                  </pic:spPr>
                </pic:pic>
              </a:graphicData>
            </a:graphic>
          </wp:inline>
        </w:drawing>
      </w:r>
    </w:p>
    <w:p w14:paraId="3360B6AC" w14:textId="77777777" w:rsidR="002C737F" w:rsidRDefault="00617EC2">
      <w:pPr>
        <w:spacing w:after="0" w:line="240" w:lineRule="auto"/>
        <w:jc w:val="center"/>
        <w:rPr>
          <w:rFonts w:ascii="Times New Roman" w:eastAsia="Times New Roman" w:hAnsi="Times New Roman" w:cs="Times New Roman"/>
          <w:sz w:val="24"/>
          <w:szCs w:val="24"/>
        </w:rPr>
      </w:pPr>
      <w:r>
        <w:rPr>
          <w:rFonts w:ascii="Comic Sans MS" w:eastAsia="Comic Sans MS" w:hAnsi="Comic Sans MS" w:cs="Comic Sans MS"/>
          <w:color w:val="000000"/>
          <w:sz w:val="48"/>
          <w:szCs w:val="48"/>
        </w:rPr>
        <w:t>Broomwood Primary School</w:t>
      </w:r>
    </w:p>
    <w:p w14:paraId="204CABBE" w14:textId="77777777" w:rsidR="002C737F" w:rsidRDefault="00617EC2">
      <w:pPr>
        <w:spacing w:after="0" w:line="240" w:lineRule="auto"/>
        <w:jc w:val="center"/>
        <w:rPr>
          <w:rFonts w:ascii="Times New Roman" w:eastAsia="Times New Roman" w:hAnsi="Times New Roman" w:cs="Times New Roman"/>
          <w:sz w:val="24"/>
          <w:szCs w:val="24"/>
        </w:rPr>
      </w:pPr>
      <w:r>
        <w:rPr>
          <w:rFonts w:ascii="Comic Sans MS" w:eastAsia="Comic Sans MS" w:hAnsi="Comic Sans MS" w:cs="Comic Sans MS"/>
          <w:color w:val="000000"/>
          <w:sz w:val="48"/>
          <w:szCs w:val="48"/>
        </w:rPr>
        <w:t>Accessibility Plan</w:t>
      </w:r>
    </w:p>
    <w:p w14:paraId="386567E6" w14:textId="77777777" w:rsidR="002C737F" w:rsidRDefault="00617EC2">
      <w:pPr>
        <w:spacing w:after="0" w:line="240" w:lineRule="auto"/>
        <w:jc w:val="center"/>
        <w:rPr>
          <w:rFonts w:ascii="Times New Roman" w:eastAsia="Times New Roman" w:hAnsi="Times New Roman" w:cs="Times New Roman"/>
          <w:sz w:val="24"/>
          <w:szCs w:val="24"/>
        </w:rPr>
      </w:pPr>
      <w:r>
        <w:rPr>
          <w:rFonts w:ascii="Comic Sans MS" w:eastAsia="Comic Sans MS" w:hAnsi="Comic Sans MS" w:cs="Comic Sans MS"/>
          <w:color w:val="000000"/>
          <w:sz w:val="48"/>
          <w:szCs w:val="48"/>
        </w:rPr>
        <w:t>202</w:t>
      </w:r>
      <w:r w:rsidR="009526DD">
        <w:rPr>
          <w:rFonts w:ascii="Comic Sans MS" w:eastAsia="Comic Sans MS" w:hAnsi="Comic Sans MS" w:cs="Comic Sans MS"/>
          <w:color w:val="000000"/>
          <w:sz w:val="48"/>
          <w:szCs w:val="48"/>
        </w:rPr>
        <w:t>6</w:t>
      </w:r>
      <w:r>
        <w:rPr>
          <w:rFonts w:ascii="Comic Sans MS" w:eastAsia="Comic Sans MS" w:hAnsi="Comic Sans MS" w:cs="Comic Sans MS"/>
          <w:color w:val="000000"/>
          <w:sz w:val="48"/>
          <w:szCs w:val="48"/>
        </w:rPr>
        <w:t xml:space="preserve"> - 202</w:t>
      </w:r>
      <w:r w:rsidR="009526DD">
        <w:rPr>
          <w:rFonts w:ascii="Comic Sans MS" w:eastAsia="Comic Sans MS" w:hAnsi="Comic Sans MS" w:cs="Comic Sans MS"/>
          <w:color w:val="000000"/>
          <w:sz w:val="48"/>
          <w:szCs w:val="48"/>
        </w:rPr>
        <w:t>9</w:t>
      </w:r>
    </w:p>
    <w:p w14:paraId="254FAE29" w14:textId="77777777" w:rsidR="002C737F" w:rsidRDefault="002C737F">
      <w:pPr>
        <w:spacing w:after="0" w:line="240" w:lineRule="auto"/>
        <w:rPr>
          <w:rFonts w:ascii="Times New Roman" w:eastAsia="Times New Roman" w:hAnsi="Times New Roman" w:cs="Times New Roman"/>
          <w:b/>
          <w:sz w:val="36"/>
          <w:szCs w:val="36"/>
        </w:rPr>
      </w:pPr>
    </w:p>
    <w:p w14:paraId="7CD918EF" w14:textId="77777777" w:rsidR="002C737F" w:rsidRDefault="002C737F">
      <w:pPr>
        <w:spacing w:after="0" w:line="240" w:lineRule="auto"/>
        <w:rPr>
          <w:rFonts w:ascii="Times New Roman" w:eastAsia="Times New Roman" w:hAnsi="Times New Roman" w:cs="Times New Roman"/>
          <w:b/>
          <w:sz w:val="36"/>
          <w:szCs w:val="36"/>
        </w:rPr>
      </w:pPr>
    </w:p>
    <w:p w14:paraId="2F9E71F3" w14:textId="77777777" w:rsidR="002C737F" w:rsidRDefault="00617EC2">
      <w:pPr>
        <w:spacing w:after="0" w:line="240" w:lineRule="auto"/>
        <w:rPr>
          <w:rFonts w:ascii="Times New Roman" w:eastAsia="Times New Roman" w:hAnsi="Times New Roman" w:cs="Times New Roman"/>
          <w:sz w:val="24"/>
          <w:szCs w:val="24"/>
        </w:rPr>
      </w:pPr>
      <w:r>
        <w:rPr>
          <w:noProof/>
        </w:rPr>
        <mc:AlternateContent>
          <mc:Choice Requires="wps">
            <w:drawing>
              <wp:anchor distT="0" distB="0" distL="114300" distR="114300" simplePos="0" relativeHeight="251658240" behindDoc="0" locked="0" layoutInCell="1" hidden="0" allowOverlap="1" wp14:anchorId="18653E48" wp14:editId="7F130C52">
                <wp:simplePos x="0" y="0"/>
                <wp:positionH relativeFrom="column">
                  <wp:posOffset>685800</wp:posOffset>
                </wp:positionH>
                <wp:positionV relativeFrom="paragraph">
                  <wp:posOffset>0</wp:posOffset>
                </wp:positionV>
                <wp:extent cx="4343530" cy="1413510"/>
                <wp:effectExtent l="0" t="0" r="0" b="0"/>
                <wp:wrapNone/>
                <wp:docPr id="308" name="Rectangle 308"/>
                <wp:cNvGraphicFramePr/>
                <a:graphic xmlns:a="http://schemas.openxmlformats.org/drawingml/2006/main">
                  <a:graphicData uri="http://schemas.microsoft.com/office/word/2010/wordprocessingShape">
                    <wps:wsp>
                      <wps:cNvSpPr/>
                      <wps:spPr>
                        <a:xfrm>
                          <a:off x="3178998" y="3078008"/>
                          <a:ext cx="4334005" cy="14039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B1FB46" w14:textId="77777777" w:rsidR="002C737F" w:rsidRDefault="00617EC2">
                            <w:pPr>
                              <w:spacing w:line="275" w:lineRule="auto"/>
                              <w:jc w:val="center"/>
                              <w:textDirection w:val="btLr"/>
                            </w:pPr>
                            <w:r>
                              <w:rPr>
                                <w:rFonts w:ascii="Comic Sans MS" w:eastAsia="Comic Sans MS" w:hAnsi="Comic Sans MS" w:cs="Comic Sans MS"/>
                                <w:color w:val="000000"/>
                                <w:sz w:val="32"/>
                              </w:rPr>
                              <w:t>Mission Statement</w:t>
                            </w:r>
                          </w:p>
                          <w:p w14:paraId="32019781" w14:textId="77777777" w:rsidR="002C737F" w:rsidRDefault="00617EC2">
                            <w:pPr>
                              <w:spacing w:line="275" w:lineRule="auto"/>
                              <w:jc w:val="center"/>
                              <w:textDirection w:val="btLr"/>
                            </w:pPr>
                            <w:r>
                              <w:rPr>
                                <w:rFonts w:ascii="Comic Sans MS" w:eastAsia="Comic Sans MS" w:hAnsi="Comic Sans MS" w:cs="Comic Sans MS"/>
                                <w:color w:val="000000"/>
                                <w:sz w:val="32"/>
                              </w:rPr>
                              <w:t>‘</w:t>
                            </w:r>
                            <w:r>
                              <w:rPr>
                                <w:rFonts w:ascii="Comic Sans MS" w:eastAsia="Comic Sans MS" w:hAnsi="Comic Sans MS" w:cs="Comic Sans MS"/>
                                <w:i/>
                                <w:color w:val="000000"/>
                                <w:sz w:val="32"/>
                              </w:rPr>
                              <w:t>Together we believe, together we achieve’</w:t>
                            </w:r>
                          </w:p>
                        </w:txbxContent>
                      </wps:txbx>
                      <wps:bodyPr spcFirstLastPara="1" wrap="square" lIns="91425" tIns="45700" rIns="91425" bIns="45700" anchor="t" anchorCtr="0">
                        <a:noAutofit/>
                      </wps:bodyPr>
                    </wps:wsp>
                  </a:graphicData>
                </a:graphic>
              </wp:anchor>
            </w:drawing>
          </mc:Choice>
          <mc:Fallback>
            <w:pict>
              <v:rect w14:anchorId="18653E48" id="Rectangle 308" o:spid="_x0000_s1026" style="position:absolute;margin-left:54pt;margin-top:0;width:342pt;height:111.3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">
                <v:stroke startarrowwidth="narrow" startarrowlength="short" endarrowwidth="narrow" endarrowlength="short"/>
                <v:textbox inset="2.53958mm,1.2694mm,2.53958mm,1.2694mm">
                  <w:txbxContent>
                    <w:p w14:paraId="67B1FB46" w14:textId="77777777" w:rsidR="002C737F" w:rsidRDefault="00617EC2">
                      <w:pPr>
                        <w:spacing w:line="275" w:lineRule="auto"/>
                        <w:jc w:val="center"/>
                        <w:textDirection w:val="btLr"/>
                      </w:pPr>
                      <w:r>
                        <w:rPr>
                          <w:rFonts w:ascii="Comic Sans MS" w:eastAsia="Comic Sans MS" w:hAnsi="Comic Sans MS" w:cs="Comic Sans MS"/>
                          <w:color w:val="000000"/>
                          <w:sz w:val="32"/>
                        </w:rPr>
                        <w:t>Mission Statement</w:t>
                      </w:r>
                    </w:p>
                    <w:p w14:paraId="32019781" w14:textId="77777777" w:rsidR="002C737F" w:rsidRDefault="00617EC2">
                      <w:pPr>
                        <w:spacing w:line="275" w:lineRule="auto"/>
                        <w:jc w:val="center"/>
                        <w:textDirection w:val="btLr"/>
                      </w:pPr>
                      <w:r>
                        <w:rPr>
                          <w:rFonts w:ascii="Comic Sans MS" w:eastAsia="Comic Sans MS" w:hAnsi="Comic Sans MS" w:cs="Comic Sans MS"/>
                          <w:color w:val="000000"/>
                          <w:sz w:val="32"/>
                        </w:rPr>
                        <w:t>‘</w:t>
                      </w:r>
                      <w:r>
                        <w:rPr>
                          <w:rFonts w:ascii="Comic Sans MS" w:eastAsia="Comic Sans MS" w:hAnsi="Comic Sans MS" w:cs="Comic Sans MS"/>
                          <w:i/>
                          <w:color w:val="000000"/>
                          <w:sz w:val="32"/>
                        </w:rPr>
                        <w:t>Together we believe, together we achieve’</w:t>
                      </w:r>
                    </w:p>
                  </w:txbxContent>
                </v:textbox>
              </v:rect>
            </w:pict>
          </mc:Fallback>
        </mc:AlternateContent>
      </w:r>
    </w:p>
    <w:p w14:paraId="6C864B1F" w14:textId="77777777" w:rsidR="002C737F" w:rsidRDefault="00617EC2">
      <w:pPr>
        <w:spacing w:after="0" w:line="240" w:lineRule="auto"/>
        <w:rPr>
          <w:rFonts w:ascii="Comic Sans MS" w:eastAsia="Comic Sans MS" w:hAnsi="Comic Sans MS" w:cs="Comic Sans MS"/>
          <w:b/>
          <w:color w:val="000000"/>
          <w:sz w:val="28"/>
          <w:szCs w:val="28"/>
          <w:u w:val="single"/>
        </w:rPr>
      </w:pPr>
      <w:r>
        <w:br w:type="page"/>
      </w:r>
    </w:p>
    <w:p w14:paraId="76FCC7EA" w14:textId="77777777" w:rsidR="009526DD" w:rsidRPr="009526DD" w:rsidRDefault="009526DD" w:rsidP="009526DD">
      <w:pPr>
        <w:pStyle w:val="TOCHeading"/>
        <w:spacing w:before="0" w:after="120"/>
        <w:rPr>
          <w:rFonts w:ascii="Arial Narrow" w:hAnsi="Arial Narrow" w:cs="Arial"/>
          <w:b/>
          <w:sz w:val="28"/>
          <w:szCs w:val="28"/>
        </w:rPr>
      </w:pPr>
      <w:r w:rsidRPr="009526DD">
        <w:rPr>
          <w:rFonts w:ascii="Arial Narrow" w:hAnsi="Arial Narrow" w:cs="Arial"/>
          <w:b/>
          <w:sz w:val="28"/>
          <w:szCs w:val="28"/>
        </w:rPr>
        <w:lastRenderedPageBreak/>
        <w:t>Contents</w:t>
      </w:r>
    </w:p>
    <w:p w14:paraId="5A8E4C53" w14:textId="77777777" w:rsidR="009526DD" w:rsidRPr="009526DD" w:rsidRDefault="009526DD" w:rsidP="009526DD">
      <w:pPr>
        <w:pStyle w:val="TOC1"/>
        <w:tabs>
          <w:tab w:val="right" w:leader="dot" w:pos="9736"/>
        </w:tabs>
        <w:rPr>
          <w:rFonts w:ascii="Arial Narrow" w:eastAsia="Times New Roman" w:hAnsi="Arial Narrow"/>
          <w:noProof/>
          <w:sz w:val="22"/>
          <w:szCs w:val="22"/>
          <w:lang w:val="en-GB" w:eastAsia="en-GB"/>
        </w:rPr>
      </w:pPr>
      <w:r w:rsidRPr="009526DD">
        <w:rPr>
          <w:rFonts w:ascii="Arial Narrow" w:hAnsi="Arial Narrow" w:cs="Arial"/>
          <w:bCs/>
          <w:noProof/>
          <w:szCs w:val="20"/>
        </w:rPr>
        <w:fldChar w:fldCharType="begin"/>
      </w:r>
      <w:r w:rsidRPr="009526DD">
        <w:rPr>
          <w:rFonts w:ascii="Arial Narrow" w:hAnsi="Arial Narrow" w:cs="Arial"/>
          <w:bCs/>
          <w:noProof/>
          <w:szCs w:val="20"/>
        </w:rPr>
        <w:instrText xml:space="preserve"> TOC \o "1-3" \h \z \u </w:instrText>
      </w:r>
      <w:r w:rsidRPr="009526DD">
        <w:rPr>
          <w:rFonts w:ascii="Arial Narrow" w:hAnsi="Arial Narrow" w:cs="Arial"/>
          <w:bCs/>
          <w:noProof/>
          <w:szCs w:val="20"/>
        </w:rPr>
        <w:fldChar w:fldCharType="separate"/>
      </w:r>
      <w:hyperlink r:id="rId8" w:anchor="_Toc58247234" w:history="1">
        <w:r w:rsidRPr="009526DD">
          <w:rPr>
            <w:rStyle w:val="Hyperlink"/>
            <w:rFonts w:ascii="Arial Narrow" w:hAnsi="Arial Narrow"/>
            <w:noProof/>
          </w:rPr>
          <w:t>1. Aims</w:t>
        </w:r>
        <w:r w:rsidRPr="009526DD">
          <w:rPr>
            <w:rStyle w:val="Hyperlink"/>
            <w:rFonts w:ascii="Arial Narrow" w:hAnsi="Arial Narrow"/>
            <w:noProof/>
            <w:webHidden/>
          </w:rPr>
          <w:tab/>
        </w:r>
        <w:r w:rsidRPr="009526DD">
          <w:rPr>
            <w:rStyle w:val="Hyperlink"/>
            <w:rFonts w:ascii="Arial Narrow" w:hAnsi="Arial Narrow"/>
            <w:noProof/>
            <w:webHidden/>
          </w:rPr>
          <w:fldChar w:fldCharType="begin"/>
        </w:r>
        <w:r w:rsidRPr="009526DD">
          <w:rPr>
            <w:rStyle w:val="Hyperlink"/>
            <w:rFonts w:ascii="Arial Narrow" w:hAnsi="Arial Narrow"/>
            <w:noProof/>
            <w:webHidden/>
          </w:rPr>
          <w:instrText xml:space="preserve"> PAGEREF _Toc58247234 \h </w:instrText>
        </w:r>
        <w:r w:rsidRPr="009526DD">
          <w:rPr>
            <w:rStyle w:val="Hyperlink"/>
            <w:rFonts w:ascii="Arial Narrow" w:hAnsi="Arial Narrow"/>
            <w:noProof/>
            <w:webHidden/>
          </w:rPr>
        </w:r>
        <w:r w:rsidRPr="009526DD">
          <w:rPr>
            <w:rStyle w:val="Hyperlink"/>
            <w:rFonts w:ascii="Arial Narrow" w:hAnsi="Arial Narrow"/>
            <w:noProof/>
            <w:webHidden/>
          </w:rPr>
          <w:fldChar w:fldCharType="separate"/>
        </w:r>
        <w:r w:rsidRPr="009526DD">
          <w:rPr>
            <w:rStyle w:val="Hyperlink"/>
            <w:rFonts w:ascii="Arial Narrow" w:hAnsi="Arial Narrow"/>
            <w:noProof/>
            <w:webHidden/>
          </w:rPr>
          <w:t>3</w:t>
        </w:r>
        <w:r w:rsidRPr="009526DD">
          <w:rPr>
            <w:rStyle w:val="Hyperlink"/>
            <w:rFonts w:ascii="Arial Narrow" w:hAnsi="Arial Narrow"/>
            <w:noProof/>
            <w:webHidden/>
          </w:rPr>
          <w:fldChar w:fldCharType="end"/>
        </w:r>
      </w:hyperlink>
    </w:p>
    <w:p w14:paraId="2012F0C9" w14:textId="77777777" w:rsidR="009526DD" w:rsidRPr="009526DD" w:rsidRDefault="00212B83" w:rsidP="009526DD">
      <w:pPr>
        <w:pStyle w:val="TOC1"/>
        <w:tabs>
          <w:tab w:val="right" w:leader="dot" w:pos="9736"/>
        </w:tabs>
        <w:rPr>
          <w:rFonts w:ascii="Arial Narrow" w:eastAsia="Times New Roman" w:hAnsi="Arial Narrow"/>
          <w:noProof/>
          <w:sz w:val="22"/>
          <w:szCs w:val="22"/>
          <w:lang w:val="en-GB" w:eastAsia="en-GB"/>
        </w:rPr>
      </w:pPr>
      <w:hyperlink r:id="rId9" w:anchor="_Toc58247235" w:history="1">
        <w:r w:rsidR="009526DD" w:rsidRPr="009526DD">
          <w:rPr>
            <w:rStyle w:val="Hyperlink"/>
            <w:rFonts w:ascii="Arial Narrow" w:hAnsi="Arial Narrow"/>
            <w:noProof/>
          </w:rPr>
          <w:t>2. Legislation and guidance</w:t>
        </w:r>
        <w:r w:rsidR="009526DD" w:rsidRPr="009526DD">
          <w:rPr>
            <w:rStyle w:val="Hyperlink"/>
            <w:rFonts w:ascii="Arial Narrow" w:hAnsi="Arial Narrow"/>
            <w:noProof/>
            <w:webHidden/>
          </w:rPr>
          <w:tab/>
        </w:r>
        <w:r w:rsidR="009526DD" w:rsidRPr="009526DD">
          <w:rPr>
            <w:rStyle w:val="Hyperlink"/>
            <w:rFonts w:ascii="Arial Narrow" w:hAnsi="Arial Narrow"/>
            <w:noProof/>
            <w:webHidden/>
          </w:rPr>
          <w:fldChar w:fldCharType="begin"/>
        </w:r>
        <w:r w:rsidR="009526DD" w:rsidRPr="009526DD">
          <w:rPr>
            <w:rStyle w:val="Hyperlink"/>
            <w:rFonts w:ascii="Arial Narrow" w:hAnsi="Arial Narrow"/>
            <w:noProof/>
            <w:webHidden/>
          </w:rPr>
          <w:instrText xml:space="preserve"> PAGEREF _Toc58247235 \h </w:instrText>
        </w:r>
        <w:r w:rsidR="009526DD" w:rsidRPr="009526DD">
          <w:rPr>
            <w:rStyle w:val="Hyperlink"/>
            <w:rFonts w:ascii="Arial Narrow" w:hAnsi="Arial Narrow"/>
            <w:noProof/>
            <w:webHidden/>
          </w:rPr>
        </w:r>
        <w:r w:rsidR="009526DD" w:rsidRPr="009526DD">
          <w:rPr>
            <w:rStyle w:val="Hyperlink"/>
            <w:rFonts w:ascii="Arial Narrow" w:hAnsi="Arial Narrow"/>
            <w:noProof/>
            <w:webHidden/>
          </w:rPr>
          <w:fldChar w:fldCharType="separate"/>
        </w:r>
        <w:r w:rsidR="009526DD" w:rsidRPr="009526DD">
          <w:rPr>
            <w:rStyle w:val="Hyperlink"/>
            <w:rFonts w:ascii="Arial Narrow" w:hAnsi="Arial Narrow"/>
            <w:noProof/>
            <w:webHidden/>
          </w:rPr>
          <w:t>3</w:t>
        </w:r>
        <w:r w:rsidR="009526DD" w:rsidRPr="009526DD">
          <w:rPr>
            <w:rStyle w:val="Hyperlink"/>
            <w:rFonts w:ascii="Arial Narrow" w:hAnsi="Arial Narrow"/>
            <w:noProof/>
            <w:webHidden/>
          </w:rPr>
          <w:fldChar w:fldCharType="end"/>
        </w:r>
      </w:hyperlink>
    </w:p>
    <w:p w14:paraId="11AC0053" w14:textId="77777777" w:rsidR="009526DD" w:rsidRPr="009526DD" w:rsidRDefault="00212B83" w:rsidP="009526DD">
      <w:pPr>
        <w:pStyle w:val="TOC1"/>
        <w:tabs>
          <w:tab w:val="right" w:leader="dot" w:pos="9736"/>
        </w:tabs>
        <w:rPr>
          <w:rFonts w:ascii="Arial Narrow" w:eastAsia="Times New Roman" w:hAnsi="Arial Narrow"/>
          <w:noProof/>
          <w:sz w:val="22"/>
          <w:szCs w:val="22"/>
          <w:lang w:val="en-GB" w:eastAsia="en-GB"/>
        </w:rPr>
      </w:pPr>
      <w:hyperlink r:id="rId10" w:anchor="_Toc58247236" w:history="1">
        <w:r w:rsidR="009526DD" w:rsidRPr="009526DD">
          <w:rPr>
            <w:rStyle w:val="Hyperlink"/>
            <w:rFonts w:ascii="Arial Narrow" w:hAnsi="Arial Narrow"/>
            <w:noProof/>
          </w:rPr>
          <w:t>3. Action plan</w:t>
        </w:r>
        <w:r w:rsidR="009526DD" w:rsidRPr="009526DD">
          <w:rPr>
            <w:rStyle w:val="Hyperlink"/>
            <w:rFonts w:ascii="Arial Narrow" w:hAnsi="Arial Narrow"/>
            <w:noProof/>
            <w:webHidden/>
          </w:rPr>
          <w:tab/>
        </w:r>
        <w:r w:rsidR="009526DD" w:rsidRPr="009526DD">
          <w:rPr>
            <w:rStyle w:val="Hyperlink"/>
            <w:rFonts w:ascii="Arial Narrow" w:hAnsi="Arial Narrow"/>
            <w:noProof/>
            <w:webHidden/>
          </w:rPr>
          <w:fldChar w:fldCharType="begin"/>
        </w:r>
        <w:r w:rsidR="009526DD" w:rsidRPr="009526DD">
          <w:rPr>
            <w:rStyle w:val="Hyperlink"/>
            <w:rFonts w:ascii="Arial Narrow" w:hAnsi="Arial Narrow"/>
            <w:noProof/>
            <w:webHidden/>
          </w:rPr>
          <w:instrText xml:space="preserve"> PAGEREF _Toc58247236 \h </w:instrText>
        </w:r>
        <w:r w:rsidR="009526DD" w:rsidRPr="009526DD">
          <w:rPr>
            <w:rStyle w:val="Hyperlink"/>
            <w:rFonts w:ascii="Arial Narrow" w:hAnsi="Arial Narrow"/>
            <w:noProof/>
            <w:webHidden/>
          </w:rPr>
        </w:r>
        <w:r w:rsidR="009526DD" w:rsidRPr="009526DD">
          <w:rPr>
            <w:rStyle w:val="Hyperlink"/>
            <w:rFonts w:ascii="Arial Narrow" w:hAnsi="Arial Narrow"/>
            <w:noProof/>
            <w:webHidden/>
          </w:rPr>
          <w:fldChar w:fldCharType="separate"/>
        </w:r>
        <w:r w:rsidR="009526DD" w:rsidRPr="009526DD">
          <w:rPr>
            <w:rStyle w:val="Hyperlink"/>
            <w:rFonts w:ascii="Arial Narrow" w:hAnsi="Arial Narrow"/>
            <w:noProof/>
            <w:webHidden/>
          </w:rPr>
          <w:t>4</w:t>
        </w:r>
        <w:r w:rsidR="009526DD" w:rsidRPr="009526DD">
          <w:rPr>
            <w:rStyle w:val="Hyperlink"/>
            <w:rFonts w:ascii="Arial Narrow" w:hAnsi="Arial Narrow"/>
            <w:noProof/>
            <w:webHidden/>
          </w:rPr>
          <w:fldChar w:fldCharType="end"/>
        </w:r>
      </w:hyperlink>
    </w:p>
    <w:p w14:paraId="0E953790" w14:textId="77777777" w:rsidR="009526DD" w:rsidRPr="009526DD" w:rsidRDefault="00212B83" w:rsidP="009526DD">
      <w:pPr>
        <w:pStyle w:val="TOC1"/>
        <w:tabs>
          <w:tab w:val="right" w:leader="dot" w:pos="9736"/>
        </w:tabs>
        <w:rPr>
          <w:rFonts w:ascii="Arial Narrow" w:eastAsia="Times New Roman" w:hAnsi="Arial Narrow"/>
          <w:noProof/>
          <w:sz w:val="22"/>
          <w:szCs w:val="22"/>
          <w:lang w:val="en-GB" w:eastAsia="en-GB"/>
        </w:rPr>
      </w:pPr>
      <w:hyperlink r:id="rId11" w:anchor="_Toc58247237" w:history="1">
        <w:r w:rsidR="009526DD" w:rsidRPr="009526DD">
          <w:rPr>
            <w:rStyle w:val="Hyperlink"/>
            <w:rFonts w:ascii="Arial Narrow" w:hAnsi="Arial Narrow"/>
            <w:noProof/>
          </w:rPr>
          <w:t>4. Monitoring arrangements</w:t>
        </w:r>
        <w:r w:rsidR="009526DD" w:rsidRPr="009526DD">
          <w:rPr>
            <w:rStyle w:val="Hyperlink"/>
            <w:rFonts w:ascii="Arial Narrow" w:hAnsi="Arial Narrow"/>
            <w:noProof/>
            <w:webHidden/>
          </w:rPr>
          <w:tab/>
        </w:r>
        <w:r w:rsidR="009526DD" w:rsidRPr="009526DD">
          <w:rPr>
            <w:rStyle w:val="Hyperlink"/>
            <w:rFonts w:ascii="Arial Narrow" w:hAnsi="Arial Narrow"/>
            <w:noProof/>
            <w:webHidden/>
          </w:rPr>
          <w:fldChar w:fldCharType="begin"/>
        </w:r>
        <w:r w:rsidR="009526DD" w:rsidRPr="009526DD">
          <w:rPr>
            <w:rStyle w:val="Hyperlink"/>
            <w:rFonts w:ascii="Arial Narrow" w:hAnsi="Arial Narrow"/>
            <w:noProof/>
            <w:webHidden/>
          </w:rPr>
          <w:instrText xml:space="preserve"> PAGEREF _Toc58247237 \h </w:instrText>
        </w:r>
        <w:r w:rsidR="009526DD" w:rsidRPr="009526DD">
          <w:rPr>
            <w:rStyle w:val="Hyperlink"/>
            <w:rFonts w:ascii="Arial Narrow" w:hAnsi="Arial Narrow"/>
            <w:noProof/>
            <w:webHidden/>
          </w:rPr>
        </w:r>
        <w:r w:rsidR="009526DD" w:rsidRPr="009526DD">
          <w:rPr>
            <w:rStyle w:val="Hyperlink"/>
            <w:rFonts w:ascii="Arial Narrow" w:hAnsi="Arial Narrow"/>
            <w:noProof/>
            <w:webHidden/>
          </w:rPr>
          <w:fldChar w:fldCharType="separate"/>
        </w:r>
        <w:r w:rsidR="009526DD" w:rsidRPr="009526DD">
          <w:rPr>
            <w:rStyle w:val="Hyperlink"/>
            <w:rFonts w:ascii="Arial Narrow" w:hAnsi="Arial Narrow"/>
            <w:noProof/>
            <w:webHidden/>
          </w:rPr>
          <w:t>7</w:t>
        </w:r>
        <w:r w:rsidR="009526DD" w:rsidRPr="009526DD">
          <w:rPr>
            <w:rStyle w:val="Hyperlink"/>
            <w:rFonts w:ascii="Arial Narrow" w:hAnsi="Arial Narrow"/>
            <w:noProof/>
            <w:webHidden/>
          </w:rPr>
          <w:fldChar w:fldCharType="end"/>
        </w:r>
      </w:hyperlink>
    </w:p>
    <w:p w14:paraId="0D8146C3" w14:textId="77777777" w:rsidR="009526DD" w:rsidRPr="009526DD" w:rsidRDefault="00212B83" w:rsidP="009526DD">
      <w:pPr>
        <w:pStyle w:val="TOC1"/>
        <w:tabs>
          <w:tab w:val="right" w:leader="dot" w:pos="9736"/>
        </w:tabs>
        <w:rPr>
          <w:rFonts w:ascii="Arial Narrow" w:eastAsia="Times New Roman" w:hAnsi="Arial Narrow"/>
          <w:noProof/>
          <w:sz w:val="22"/>
          <w:szCs w:val="22"/>
          <w:lang w:val="en-GB" w:eastAsia="en-GB"/>
        </w:rPr>
      </w:pPr>
      <w:hyperlink r:id="rId12" w:anchor="_Toc58247238" w:history="1">
        <w:r w:rsidR="009526DD" w:rsidRPr="009526DD">
          <w:rPr>
            <w:rStyle w:val="Hyperlink"/>
            <w:rFonts w:ascii="Arial Narrow" w:hAnsi="Arial Narrow"/>
            <w:noProof/>
          </w:rPr>
          <w:t>5. Links with other policies</w:t>
        </w:r>
        <w:r w:rsidR="009526DD" w:rsidRPr="009526DD">
          <w:rPr>
            <w:rStyle w:val="Hyperlink"/>
            <w:rFonts w:ascii="Arial Narrow" w:hAnsi="Arial Narrow"/>
            <w:noProof/>
            <w:webHidden/>
          </w:rPr>
          <w:tab/>
        </w:r>
        <w:r w:rsidR="009526DD" w:rsidRPr="009526DD">
          <w:rPr>
            <w:rStyle w:val="Hyperlink"/>
            <w:rFonts w:ascii="Arial Narrow" w:hAnsi="Arial Narrow"/>
            <w:noProof/>
            <w:webHidden/>
          </w:rPr>
          <w:fldChar w:fldCharType="begin"/>
        </w:r>
        <w:r w:rsidR="009526DD" w:rsidRPr="009526DD">
          <w:rPr>
            <w:rStyle w:val="Hyperlink"/>
            <w:rFonts w:ascii="Arial Narrow" w:hAnsi="Arial Narrow"/>
            <w:noProof/>
            <w:webHidden/>
          </w:rPr>
          <w:instrText xml:space="preserve"> PAGEREF _Toc58247238 \h </w:instrText>
        </w:r>
        <w:r w:rsidR="009526DD" w:rsidRPr="009526DD">
          <w:rPr>
            <w:rStyle w:val="Hyperlink"/>
            <w:rFonts w:ascii="Arial Narrow" w:hAnsi="Arial Narrow"/>
            <w:noProof/>
            <w:webHidden/>
          </w:rPr>
        </w:r>
        <w:r w:rsidR="009526DD" w:rsidRPr="009526DD">
          <w:rPr>
            <w:rStyle w:val="Hyperlink"/>
            <w:rFonts w:ascii="Arial Narrow" w:hAnsi="Arial Narrow"/>
            <w:noProof/>
            <w:webHidden/>
          </w:rPr>
          <w:fldChar w:fldCharType="separate"/>
        </w:r>
        <w:r w:rsidR="009526DD" w:rsidRPr="009526DD">
          <w:rPr>
            <w:rStyle w:val="Hyperlink"/>
            <w:rFonts w:ascii="Arial Narrow" w:hAnsi="Arial Narrow"/>
            <w:noProof/>
            <w:webHidden/>
          </w:rPr>
          <w:t>7</w:t>
        </w:r>
        <w:r w:rsidR="009526DD" w:rsidRPr="009526DD">
          <w:rPr>
            <w:rStyle w:val="Hyperlink"/>
            <w:rFonts w:ascii="Arial Narrow" w:hAnsi="Arial Narrow"/>
            <w:noProof/>
            <w:webHidden/>
          </w:rPr>
          <w:fldChar w:fldCharType="end"/>
        </w:r>
      </w:hyperlink>
    </w:p>
    <w:p w14:paraId="33846A34" w14:textId="77777777" w:rsidR="009526DD" w:rsidRPr="009526DD" w:rsidRDefault="009526DD" w:rsidP="009526DD">
      <w:pPr>
        <w:pStyle w:val="1bodycopy10pt"/>
        <w:rPr>
          <w:rFonts w:ascii="Arial Narrow" w:hAnsi="Arial Narrow"/>
          <w:noProof/>
          <w:sz w:val="20"/>
        </w:rPr>
      </w:pPr>
      <w:r w:rsidRPr="009526DD">
        <w:rPr>
          <w:rFonts w:ascii="Arial Narrow" w:hAnsi="Arial Narrow" w:cs="Arial"/>
          <w:noProof/>
          <w:szCs w:val="20"/>
        </w:rPr>
        <w:fldChar w:fldCharType="end"/>
      </w:r>
    </w:p>
    <w:p w14:paraId="79EB0BAD" w14:textId="77777777" w:rsidR="009526DD" w:rsidRPr="009526DD" w:rsidRDefault="009526DD" w:rsidP="009526DD">
      <w:pPr>
        <w:pStyle w:val="1bodycopy10pt"/>
        <w:rPr>
          <w:rFonts w:ascii="Arial Narrow" w:hAnsi="Arial Narrow" w:cs="Arial"/>
          <w:noProof/>
          <w:szCs w:val="20"/>
        </w:rPr>
      </w:pPr>
      <w:r w:rsidRPr="009526DD">
        <w:rPr>
          <w:rFonts w:ascii="Arial Narrow" w:hAnsi="Arial Narrow"/>
          <w:noProof/>
        </w:rPr>
        <mc:AlternateContent>
          <mc:Choice Requires="wps">
            <w:drawing>
              <wp:anchor distT="4294967294" distB="4294967294" distL="114300" distR="114300" simplePos="0" relativeHeight="251660288" behindDoc="0" locked="0" layoutInCell="1" allowOverlap="1" wp14:anchorId="18CCA086" wp14:editId="7D36FC88">
                <wp:simplePos x="0" y="0"/>
                <wp:positionH relativeFrom="column">
                  <wp:posOffset>0</wp:posOffset>
                </wp:positionH>
                <wp:positionV relativeFrom="paragraph">
                  <wp:posOffset>0</wp:posOffset>
                </wp:positionV>
                <wp:extent cx="6158865" cy="0"/>
                <wp:effectExtent l="0" t="0" r="0" b="0"/>
                <wp:wrapNone/>
                <wp:docPr id="732082100" name="Straight Connector 732082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552C5E4" id="Straight Connector 732082100" o:spid="_x0000_s1026" style="position:absolute;flip:y;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" strokecolor="#12263f" strokeweight="1pt">
                <v:stroke joinstyle="miter"/>
                <o:lock v:ext="edit" shapetype="f"/>
              </v:line>
            </w:pict>
          </mc:Fallback>
        </mc:AlternateContent>
      </w:r>
    </w:p>
    <w:p w14:paraId="492BF44B" w14:textId="77777777" w:rsidR="00E5456E" w:rsidRDefault="00E5456E" w:rsidP="009526DD">
      <w:pPr>
        <w:pStyle w:val="Heading1"/>
        <w:rPr>
          <w:rFonts w:ascii="Arial Narrow" w:hAnsi="Arial Narrow"/>
          <w:sz w:val="28"/>
          <w:szCs w:val="28"/>
        </w:rPr>
      </w:pPr>
      <w:bookmarkStart w:id="0" w:name="_Toc58247234"/>
    </w:p>
    <w:p w14:paraId="3647B23F" w14:textId="77777777" w:rsidR="00E5456E" w:rsidRDefault="00E5456E" w:rsidP="00E5456E"/>
    <w:p w14:paraId="778DDBEC" w14:textId="77777777" w:rsidR="00E5456E" w:rsidRDefault="00E5456E" w:rsidP="00E5456E"/>
    <w:p w14:paraId="183AE00D" w14:textId="77777777" w:rsidR="00E5456E" w:rsidRDefault="00E5456E" w:rsidP="00E5456E"/>
    <w:p w14:paraId="25B21B2E" w14:textId="77777777" w:rsidR="00E5456E" w:rsidRDefault="00E5456E" w:rsidP="00E5456E"/>
    <w:p w14:paraId="3CC97FFD" w14:textId="77777777" w:rsidR="00E5456E" w:rsidRDefault="00E5456E" w:rsidP="00E5456E"/>
    <w:p w14:paraId="193FE34E" w14:textId="77777777" w:rsidR="00E5456E" w:rsidRDefault="00E5456E" w:rsidP="00E5456E"/>
    <w:p w14:paraId="42FFEB5F" w14:textId="77777777" w:rsidR="00E5456E" w:rsidRDefault="00E5456E" w:rsidP="00E5456E"/>
    <w:p w14:paraId="6EF572A7" w14:textId="77777777" w:rsidR="00E5456E" w:rsidRDefault="00E5456E" w:rsidP="00E5456E"/>
    <w:p w14:paraId="593C5406" w14:textId="77777777" w:rsidR="00E5456E" w:rsidRDefault="00E5456E" w:rsidP="00E5456E"/>
    <w:p w14:paraId="7A703E9F" w14:textId="77777777" w:rsidR="00E5456E" w:rsidRDefault="00E5456E" w:rsidP="00E5456E"/>
    <w:p w14:paraId="3F1F4ECD" w14:textId="77777777" w:rsidR="00E5456E" w:rsidRDefault="00E5456E" w:rsidP="00E5456E"/>
    <w:p w14:paraId="2F1EDDD3" w14:textId="77777777" w:rsidR="00E5456E" w:rsidRDefault="00E5456E" w:rsidP="00E5456E"/>
    <w:p w14:paraId="4E30A8D7" w14:textId="77777777" w:rsidR="00E5456E" w:rsidRDefault="00E5456E" w:rsidP="00E5456E"/>
    <w:p w14:paraId="3BCA1AFE" w14:textId="77777777" w:rsidR="00E5456E" w:rsidRDefault="00E5456E" w:rsidP="00E5456E"/>
    <w:p w14:paraId="537A68C6" w14:textId="77777777" w:rsidR="00E5456E" w:rsidRDefault="00E5456E" w:rsidP="00E5456E"/>
    <w:p w14:paraId="1A12605B" w14:textId="77777777" w:rsidR="00E5456E" w:rsidRDefault="00E5456E" w:rsidP="00E5456E"/>
    <w:p w14:paraId="4E07302A" w14:textId="77777777" w:rsidR="00E5456E" w:rsidRDefault="00E5456E" w:rsidP="00E5456E"/>
    <w:p w14:paraId="04CFA270" w14:textId="77777777" w:rsidR="00E5456E" w:rsidRPr="00E5456E" w:rsidRDefault="00E5456E" w:rsidP="00E5456E"/>
    <w:p w14:paraId="2C975ABC" w14:textId="77777777" w:rsidR="009526DD" w:rsidRPr="0080733C" w:rsidRDefault="009526DD" w:rsidP="009526DD">
      <w:pPr>
        <w:pStyle w:val="Heading1"/>
        <w:rPr>
          <w:rFonts w:ascii="Arial Narrow" w:hAnsi="Arial Narrow" w:cs="Arial"/>
          <w:sz w:val="28"/>
          <w:szCs w:val="28"/>
        </w:rPr>
      </w:pPr>
      <w:r w:rsidRPr="0080733C">
        <w:rPr>
          <w:rFonts w:ascii="Arial Narrow" w:hAnsi="Arial Narrow"/>
          <w:sz w:val="28"/>
          <w:szCs w:val="28"/>
        </w:rPr>
        <w:lastRenderedPageBreak/>
        <w:t>1. Aims</w:t>
      </w:r>
      <w:bookmarkEnd w:id="0"/>
    </w:p>
    <w:p w14:paraId="4580B30A" w14:textId="77777777" w:rsidR="009526DD" w:rsidRPr="00B417AE" w:rsidRDefault="009526DD" w:rsidP="009526DD">
      <w:pPr>
        <w:pStyle w:val="1bodycopy10pt"/>
        <w:rPr>
          <w:rFonts w:ascii="Arial Narrow" w:hAnsi="Arial Narrow"/>
          <w:color w:val="ED7D31"/>
          <w:sz w:val="24"/>
        </w:rPr>
      </w:pPr>
      <w:r w:rsidRPr="00B417AE">
        <w:rPr>
          <w:rFonts w:ascii="Arial Narrow" w:hAnsi="Arial Narrow"/>
          <w:sz w:val="24"/>
        </w:rPr>
        <w:t>Schools are required under the Equality Act 2010 to have an accessibility plan. The purpose of the plan is to</w:t>
      </w:r>
      <w:r w:rsidRPr="00B417AE">
        <w:rPr>
          <w:rFonts w:ascii="Arial Narrow" w:hAnsi="Arial Narrow"/>
          <w:color w:val="000000"/>
          <w:sz w:val="24"/>
        </w:rPr>
        <w:t>:</w:t>
      </w:r>
    </w:p>
    <w:p w14:paraId="7561712E" w14:textId="77777777" w:rsidR="009526DD" w:rsidRPr="00B417AE" w:rsidRDefault="009526DD" w:rsidP="0080733C">
      <w:pPr>
        <w:pStyle w:val="4Bulletedcopyblue"/>
        <w:numPr>
          <w:ilvl w:val="0"/>
          <w:numId w:val="15"/>
        </w:numPr>
        <w:rPr>
          <w:rFonts w:ascii="Arial Narrow" w:hAnsi="Arial Narrow"/>
          <w:sz w:val="24"/>
          <w:szCs w:val="24"/>
          <w:lang w:eastAsia="en-GB"/>
        </w:rPr>
      </w:pPr>
      <w:r w:rsidRPr="00B417AE">
        <w:rPr>
          <w:rFonts w:ascii="Arial Narrow" w:hAnsi="Arial Narrow"/>
          <w:sz w:val="24"/>
          <w:szCs w:val="24"/>
          <w:lang w:eastAsia="en-GB"/>
        </w:rPr>
        <w:t xml:space="preserve"> Increase the extent to which pupils with disabilities can participate in the curriculum</w:t>
      </w:r>
    </w:p>
    <w:p w14:paraId="363FD6CA" w14:textId="77777777" w:rsidR="009526DD" w:rsidRPr="00B417AE" w:rsidRDefault="009526DD" w:rsidP="0080733C">
      <w:pPr>
        <w:pStyle w:val="4Bulletedcopyblue"/>
        <w:numPr>
          <w:ilvl w:val="0"/>
          <w:numId w:val="15"/>
        </w:numPr>
        <w:rPr>
          <w:rFonts w:ascii="Arial Narrow" w:hAnsi="Arial Narrow"/>
          <w:sz w:val="24"/>
          <w:szCs w:val="24"/>
          <w:lang w:eastAsia="en-GB"/>
        </w:rPr>
      </w:pPr>
      <w:r w:rsidRPr="00B417AE">
        <w:rPr>
          <w:rFonts w:ascii="Arial Narrow" w:hAnsi="Arial Narrow"/>
          <w:sz w:val="24"/>
          <w:szCs w:val="24"/>
          <w:lang w:eastAsia="en-GB"/>
        </w:rPr>
        <w:t xml:space="preserve"> Improve the physical environment of the school to enable pupils with disabilities to take better advantage of education, benefits, facilities and services provided</w:t>
      </w:r>
    </w:p>
    <w:p w14:paraId="4A1FDE92" w14:textId="77777777" w:rsidR="009526DD" w:rsidRPr="00B417AE" w:rsidRDefault="009526DD" w:rsidP="0080733C">
      <w:pPr>
        <w:pStyle w:val="4Bulletedcopyblue"/>
        <w:numPr>
          <w:ilvl w:val="0"/>
          <w:numId w:val="15"/>
        </w:numPr>
        <w:rPr>
          <w:rFonts w:ascii="Arial Narrow" w:hAnsi="Arial Narrow"/>
          <w:sz w:val="24"/>
          <w:szCs w:val="24"/>
          <w:lang w:eastAsia="en-GB"/>
        </w:rPr>
      </w:pPr>
      <w:r w:rsidRPr="00B417AE">
        <w:rPr>
          <w:rFonts w:ascii="Arial Narrow" w:hAnsi="Arial Narrow"/>
          <w:sz w:val="24"/>
          <w:szCs w:val="24"/>
          <w:lang w:eastAsia="en-GB"/>
        </w:rPr>
        <w:t xml:space="preserve"> Improve the availability of accessible information to pupils with disabilities</w:t>
      </w:r>
    </w:p>
    <w:p w14:paraId="43AA630D" w14:textId="77777777" w:rsidR="009526DD" w:rsidRPr="00B417AE" w:rsidRDefault="009526DD" w:rsidP="009526DD">
      <w:pPr>
        <w:pStyle w:val="1bodycopy10pt"/>
        <w:rPr>
          <w:rFonts w:ascii="Arial Narrow" w:hAnsi="Arial Narrow"/>
          <w:sz w:val="24"/>
        </w:rPr>
      </w:pPr>
      <w:r w:rsidRPr="00B417AE">
        <w:rPr>
          <w:rFonts w:ascii="Arial Narrow" w:hAnsi="Arial Narrow"/>
          <w:sz w:val="24"/>
        </w:rPr>
        <w:t>Our school aims to treat all its pupils fairly and with respect. This involves providing access and opportunities for all pupils without discrimination of any kind.</w:t>
      </w:r>
    </w:p>
    <w:p w14:paraId="7AA6C5A8" w14:textId="77777777" w:rsidR="0080733C" w:rsidRPr="0080733C" w:rsidRDefault="0080733C" w:rsidP="0080733C">
      <w:pPr>
        <w:pStyle w:val="NormalWeb"/>
        <w:rPr>
          <w:rFonts w:ascii="Arial Narrow" w:hAnsi="Arial Narrow"/>
        </w:rPr>
      </w:pPr>
      <w:r w:rsidRPr="0080733C">
        <w:rPr>
          <w:rFonts w:ascii="Arial Narrow" w:hAnsi="Arial Narrow"/>
        </w:rPr>
        <w:t xml:space="preserve">At Broomwood Primary School, we are guided by the </w:t>
      </w:r>
      <w:r w:rsidRPr="0080733C">
        <w:rPr>
          <w:rFonts w:ascii="Arial Narrow" w:hAnsi="Arial Narrow"/>
          <w:b/>
          <w:bCs/>
        </w:rPr>
        <w:t>Equality Act 2010</w:t>
      </w:r>
      <w:r w:rsidRPr="0080733C">
        <w:rPr>
          <w:rFonts w:ascii="Arial Narrow" w:hAnsi="Arial Narrow"/>
        </w:rPr>
        <w:t xml:space="preserve"> and the </w:t>
      </w:r>
      <w:r w:rsidRPr="0080733C">
        <w:rPr>
          <w:rFonts w:ascii="Arial Narrow" w:hAnsi="Arial Narrow"/>
          <w:b/>
          <w:bCs/>
        </w:rPr>
        <w:t>Public Sector Equality Duty</w:t>
      </w:r>
      <w:r w:rsidRPr="0080733C">
        <w:rPr>
          <w:rFonts w:ascii="Arial Narrow" w:hAnsi="Arial Narrow"/>
        </w:rPr>
        <w:t xml:space="preserve">, which anchor our commitment to eliminating discrimination and promoting equality of opportunity for all. Our core values of </w:t>
      </w:r>
      <w:r w:rsidRPr="0080733C">
        <w:rPr>
          <w:rFonts w:ascii="Arial Narrow" w:hAnsi="Arial Narrow"/>
          <w:b/>
          <w:bCs/>
        </w:rPr>
        <w:t>Welcoming, Nurturing, Respect, Commitment, and Togetherness</w:t>
      </w:r>
      <w:r w:rsidRPr="0080733C">
        <w:rPr>
          <w:rFonts w:ascii="Arial Narrow" w:hAnsi="Arial Narrow"/>
        </w:rPr>
        <w:t xml:space="preserve"> reflect our belief that the diversity of our community is one of our greatest strengths. We are dedicated to ensuring that every member of our school feels a deep sense of </w:t>
      </w:r>
      <w:r w:rsidRPr="0080733C">
        <w:rPr>
          <w:rFonts w:ascii="Arial Narrow" w:hAnsi="Arial Narrow"/>
          <w:b/>
          <w:bCs/>
        </w:rPr>
        <w:t>relational belonging</w:t>
      </w:r>
      <w:r w:rsidRPr="0080733C">
        <w:rPr>
          <w:rFonts w:ascii="Arial Narrow" w:hAnsi="Arial Narrow"/>
        </w:rPr>
        <w:t>—feeling safe, seen, and valued regardless of their background, ability, or protected characteristics.</w:t>
      </w:r>
    </w:p>
    <w:p w14:paraId="6AF9B95C" w14:textId="764DB114" w:rsidR="0080733C" w:rsidRPr="0080733C" w:rsidRDefault="0080733C" w:rsidP="0080733C">
      <w:pPr>
        <w:pStyle w:val="NormalWeb"/>
        <w:rPr>
          <w:rFonts w:ascii="Arial Narrow" w:hAnsi="Arial Narrow"/>
        </w:rPr>
      </w:pPr>
      <w:r w:rsidRPr="0080733C">
        <w:rPr>
          <w:rFonts w:ascii="Arial Narrow" w:hAnsi="Arial Narrow"/>
        </w:rPr>
        <w:t>We recogni</w:t>
      </w:r>
      <w:r w:rsidR="00212B83">
        <w:rPr>
          <w:rFonts w:ascii="Arial Narrow" w:hAnsi="Arial Narrow"/>
        </w:rPr>
        <w:t>s</w:t>
      </w:r>
      <w:r w:rsidRPr="0080733C">
        <w:rPr>
          <w:rFonts w:ascii="Arial Narrow" w:hAnsi="Arial Narrow"/>
        </w:rPr>
        <w:t xml:space="preserve">e that "equality" does not mean treating everyone the same; rather, it means understanding that </w:t>
      </w:r>
      <w:r w:rsidRPr="0080733C">
        <w:rPr>
          <w:rFonts w:ascii="Arial Narrow" w:hAnsi="Arial Narrow"/>
          <w:b/>
          <w:bCs/>
        </w:rPr>
        <w:t>reasonable adjustments</w:t>
      </w:r>
      <w:r w:rsidRPr="0080733C">
        <w:rPr>
          <w:rFonts w:ascii="Arial Narrow" w:hAnsi="Arial Narrow"/>
        </w:rPr>
        <w:t xml:space="preserve"> are necessary to remove barriers to success. Our principle that </w:t>
      </w:r>
      <w:r w:rsidRPr="0080733C">
        <w:rPr>
          <w:rFonts w:ascii="Arial Narrow" w:hAnsi="Arial Narrow"/>
          <w:b/>
          <w:bCs/>
        </w:rPr>
        <w:t>"every teacher is a teacher of SEND"</w:t>
      </w:r>
      <w:r w:rsidRPr="0080733C">
        <w:rPr>
          <w:rFonts w:ascii="Arial Narrow" w:hAnsi="Arial Narrow"/>
        </w:rPr>
        <w:t xml:space="preserve"> ensures that high-quality, adaptive teaching is the first step for all students. By fostering a trauma-informed, low-arousal environment and utili</w:t>
      </w:r>
      <w:r w:rsidR="006D4C73">
        <w:rPr>
          <w:rFonts w:ascii="Arial Narrow" w:hAnsi="Arial Narrow"/>
        </w:rPr>
        <w:t>s</w:t>
      </w:r>
      <w:r w:rsidRPr="0080733C">
        <w:rPr>
          <w:rFonts w:ascii="Arial Narrow" w:hAnsi="Arial Narrow"/>
        </w:rPr>
        <w:t>ing a curriculum that celebrates difference—through PSHE, RSE, and cooperative learning—we empower our pupils to challenge stereotypes and thrive in a diverse world. At Broomwood, we don't just "manage" needs; we proactively build an inclusive culture where every child has the support they need to reach their full potential.</w:t>
      </w:r>
    </w:p>
    <w:p w14:paraId="0948FE07" w14:textId="77777777" w:rsidR="009526DD" w:rsidRPr="00B417AE" w:rsidRDefault="009526DD" w:rsidP="009526DD">
      <w:pPr>
        <w:pStyle w:val="1bodycopy10pt"/>
        <w:rPr>
          <w:rFonts w:ascii="Arial Narrow" w:hAnsi="Arial Narrow"/>
          <w:sz w:val="24"/>
        </w:rPr>
      </w:pPr>
      <w:r w:rsidRPr="00B417AE">
        <w:rPr>
          <w:rFonts w:ascii="Arial Narrow" w:hAnsi="Arial Narrow"/>
          <w:sz w:val="24"/>
        </w:rPr>
        <w:t>The plan will be made available online on the school website, and paper copies are available upon request.</w:t>
      </w:r>
    </w:p>
    <w:p w14:paraId="504612E8" w14:textId="77777777" w:rsidR="009526DD" w:rsidRPr="00B417AE" w:rsidRDefault="009526DD" w:rsidP="009526DD">
      <w:pPr>
        <w:pStyle w:val="1bodycopy10pt"/>
        <w:rPr>
          <w:rFonts w:ascii="Arial Narrow" w:hAnsi="Arial Narrow"/>
          <w:sz w:val="24"/>
        </w:rPr>
      </w:pPr>
      <w:r w:rsidRPr="00B417AE">
        <w:rPr>
          <w:rFonts w:ascii="Arial Narrow" w:hAnsi="Arial Narrow"/>
          <w:sz w:val="24"/>
        </w:rPr>
        <w:t>Our school is also committed to ensuring staff are trained in equality issues with reference to the Equality Act 2010, including understanding disability issues.</w:t>
      </w:r>
    </w:p>
    <w:p w14:paraId="2B50293F" w14:textId="77777777" w:rsidR="009526DD" w:rsidRPr="009526DD" w:rsidRDefault="009526DD" w:rsidP="009526DD">
      <w:pPr>
        <w:pStyle w:val="1bodycopy10pt"/>
        <w:rPr>
          <w:rFonts w:ascii="Arial Narrow" w:hAnsi="Arial Narrow"/>
        </w:rPr>
      </w:pPr>
      <w:r w:rsidRPr="00B417AE">
        <w:rPr>
          <w:rFonts w:ascii="Arial Narrow" w:hAnsi="Arial Narrow"/>
          <w:sz w:val="24"/>
        </w:rPr>
        <w:t>The school supports any available partnerships to develop and implement the plan</w:t>
      </w:r>
      <w:r w:rsidRPr="009526DD">
        <w:rPr>
          <w:rFonts w:ascii="Arial Narrow" w:hAnsi="Arial Narrow"/>
        </w:rPr>
        <w:t>.</w:t>
      </w:r>
    </w:p>
    <w:p w14:paraId="3D4B1CFF" w14:textId="77777777" w:rsidR="0080733C" w:rsidRPr="0080733C" w:rsidRDefault="0080733C" w:rsidP="009526DD">
      <w:pPr>
        <w:pStyle w:val="1bodycopy10pt"/>
        <w:rPr>
          <w:rFonts w:ascii="Arial Narrow" w:hAnsi="Arial Narrow"/>
        </w:rPr>
      </w:pPr>
      <w:r w:rsidRPr="0080733C">
        <w:rPr>
          <w:rFonts w:ascii="Arial Narrow" w:hAnsi="Arial Narrow"/>
        </w:rPr>
        <w:t xml:space="preserve">Our accessibility and equality goals are developed in alignment with </w:t>
      </w:r>
      <w:r w:rsidRPr="0080733C">
        <w:rPr>
          <w:rFonts w:ascii="Arial Narrow" w:hAnsi="Arial Narrow"/>
          <w:bCs/>
        </w:rPr>
        <w:t>Trafford Local Authority’s Graduated Approach</w:t>
      </w:r>
      <w:r w:rsidRPr="0080733C">
        <w:rPr>
          <w:rFonts w:ascii="Arial Narrow" w:hAnsi="Arial Narrow"/>
        </w:rPr>
        <w:t xml:space="preserve"> and the </w:t>
      </w:r>
      <w:r w:rsidRPr="0080733C">
        <w:rPr>
          <w:rFonts w:ascii="Arial Narrow" w:hAnsi="Arial Narrow"/>
          <w:bCs/>
        </w:rPr>
        <w:t>Trafford Local Offer</w:t>
      </w:r>
      <w:r w:rsidRPr="0080733C">
        <w:rPr>
          <w:rFonts w:ascii="Arial Narrow" w:hAnsi="Arial Narrow"/>
        </w:rPr>
        <w:t xml:space="preserve">. We work closely with LA services, including </w:t>
      </w:r>
      <w:r w:rsidRPr="0080733C">
        <w:rPr>
          <w:rFonts w:ascii="Arial Narrow" w:hAnsi="Arial Narrow"/>
          <w:bCs/>
        </w:rPr>
        <w:t>SENAS</w:t>
      </w:r>
      <w:r w:rsidRPr="0080733C">
        <w:rPr>
          <w:rFonts w:ascii="Arial Narrow" w:hAnsi="Arial Narrow"/>
        </w:rPr>
        <w:t xml:space="preserve">, the </w:t>
      </w:r>
      <w:r w:rsidRPr="0080733C">
        <w:rPr>
          <w:rFonts w:ascii="Arial Narrow" w:hAnsi="Arial Narrow"/>
          <w:bCs/>
        </w:rPr>
        <w:t>Educational Psychology Service</w:t>
      </w:r>
      <w:r w:rsidRPr="0080733C">
        <w:rPr>
          <w:rFonts w:ascii="Arial Narrow" w:hAnsi="Arial Narrow"/>
        </w:rPr>
        <w:t xml:space="preserve">, and </w:t>
      </w:r>
      <w:r w:rsidRPr="0080733C">
        <w:rPr>
          <w:rFonts w:ascii="Arial Narrow" w:hAnsi="Arial Narrow"/>
          <w:bCs/>
        </w:rPr>
        <w:t>Trafford Speech and Language Therapy services</w:t>
      </w:r>
      <w:r w:rsidRPr="0080733C">
        <w:rPr>
          <w:rFonts w:ascii="Arial Narrow" w:hAnsi="Arial Narrow"/>
        </w:rPr>
        <w:t>, to ensure our provision meets borough-wide standards for inclusion and fair access.</w:t>
      </w:r>
    </w:p>
    <w:p w14:paraId="05A42494" w14:textId="77777777" w:rsidR="009526DD" w:rsidRPr="0080733C" w:rsidRDefault="009526DD" w:rsidP="009526DD">
      <w:pPr>
        <w:pStyle w:val="1bodycopy10pt"/>
        <w:rPr>
          <w:rFonts w:ascii="Arial Narrow" w:hAnsi="Arial Narrow"/>
        </w:rPr>
      </w:pPr>
      <w:r w:rsidRPr="0080733C">
        <w:rPr>
          <w:rFonts w:ascii="Arial Narrow" w:hAnsi="Arial Narrow"/>
        </w:rPr>
        <w:t>Our school’s complaints procedure covers the accessibility plan. If you have any concerns relating to accessibility in school, the complaints procedure sets out the process for raising these concerns.</w:t>
      </w:r>
    </w:p>
    <w:p w14:paraId="051BEF40" w14:textId="77777777" w:rsidR="009526DD" w:rsidRPr="0080733C" w:rsidRDefault="009526DD" w:rsidP="009526DD">
      <w:pPr>
        <w:pStyle w:val="1bodycopy10pt"/>
        <w:rPr>
          <w:rFonts w:ascii="Arial Narrow" w:hAnsi="Arial Narrow"/>
        </w:rPr>
      </w:pPr>
      <w:r w:rsidRPr="0080733C">
        <w:rPr>
          <w:rFonts w:ascii="Arial Narrow" w:hAnsi="Arial Narrow"/>
        </w:rPr>
        <w:t>We have included a range of stakeholders in the development of this accessibility plan, including</w:t>
      </w:r>
      <w:r w:rsidRPr="0080733C">
        <w:rPr>
          <w:rFonts w:ascii="Arial Narrow" w:hAnsi="Arial Narrow"/>
          <w:color w:val="ED7D31"/>
        </w:rPr>
        <w:t xml:space="preserve"> </w:t>
      </w:r>
      <w:r w:rsidRPr="0080733C">
        <w:rPr>
          <w:rFonts w:ascii="Arial Narrow" w:hAnsi="Arial Narrow"/>
        </w:rPr>
        <w:t>parents/carers, staff and governors of the school</w:t>
      </w:r>
      <w:r w:rsidR="0080733C" w:rsidRPr="0080733C">
        <w:rPr>
          <w:rFonts w:ascii="Arial Narrow" w:hAnsi="Arial Narrow"/>
        </w:rPr>
        <w:t xml:space="preserve">. </w:t>
      </w:r>
    </w:p>
    <w:p w14:paraId="1BB6278B" w14:textId="77777777" w:rsidR="0080733C" w:rsidRDefault="0080733C" w:rsidP="009526DD">
      <w:pPr>
        <w:pStyle w:val="Heading1"/>
        <w:rPr>
          <w:rFonts w:ascii="Arial Narrow" w:hAnsi="Arial Narrow"/>
        </w:rPr>
      </w:pPr>
      <w:bookmarkStart w:id="1" w:name="_Toc58247235"/>
    </w:p>
    <w:p w14:paraId="3617C94D" w14:textId="77777777" w:rsidR="009526DD" w:rsidRPr="00E5456E" w:rsidRDefault="009526DD" w:rsidP="009526DD">
      <w:pPr>
        <w:pStyle w:val="Heading1"/>
        <w:rPr>
          <w:rFonts w:ascii="Arial Narrow" w:hAnsi="Arial Narrow"/>
          <w:sz w:val="28"/>
          <w:szCs w:val="28"/>
        </w:rPr>
      </w:pPr>
      <w:r w:rsidRPr="00E5456E">
        <w:rPr>
          <w:rFonts w:ascii="Arial Narrow" w:hAnsi="Arial Narrow"/>
          <w:sz w:val="28"/>
          <w:szCs w:val="28"/>
        </w:rPr>
        <w:t>2. Legislation and guidance</w:t>
      </w:r>
      <w:bookmarkEnd w:id="1"/>
    </w:p>
    <w:p w14:paraId="49926597" w14:textId="77777777" w:rsidR="009526DD" w:rsidRPr="0080733C" w:rsidRDefault="009526DD" w:rsidP="009526DD">
      <w:pPr>
        <w:pStyle w:val="1bodycopy10pt"/>
        <w:rPr>
          <w:rFonts w:ascii="Arial Narrow" w:hAnsi="Arial Narrow"/>
          <w:sz w:val="24"/>
          <w:shd w:val="clear" w:color="auto" w:fill="FFFFFF"/>
        </w:rPr>
      </w:pPr>
      <w:r w:rsidRPr="0080733C">
        <w:rPr>
          <w:rFonts w:ascii="Arial Narrow" w:hAnsi="Arial Narrow"/>
          <w:sz w:val="24"/>
          <w:shd w:val="clear" w:color="auto" w:fill="FFFFFF"/>
        </w:rPr>
        <w:t xml:space="preserve">This document meets the requirements of </w:t>
      </w:r>
      <w:hyperlink r:id="rId13" w:history="1">
        <w:r w:rsidRPr="0080733C">
          <w:rPr>
            <w:rStyle w:val="Hyperlink"/>
            <w:rFonts w:ascii="Arial Narrow" w:hAnsi="Arial Narrow" w:cs="Arial"/>
            <w:sz w:val="24"/>
            <w:shd w:val="clear" w:color="auto" w:fill="FFFFFF"/>
          </w:rPr>
          <w:t>schedule 10 of the Equality Act 2010</w:t>
        </w:r>
      </w:hyperlink>
      <w:r w:rsidRPr="0080733C">
        <w:rPr>
          <w:rFonts w:ascii="Arial Narrow" w:hAnsi="Arial Narrow"/>
          <w:sz w:val="24"/>
          <w:shd w:val="clear" w:color="auto" w:fill="FFFFFF"/>
        </w:rPr>
        <w:t xml:space="preserve"> and the Department for Education (DfE) </w:t>
      </w:r>
      <w:hyperlink r:id="rId14" w:history="1">
        <w:r w:rsidRPr="0080733C">
          <w:rPr>
            <w:rStyle w:val="Hyperlink"/>
            <w:rFonts w:ascii="Arial Narrow" w:hAnsi="Arial Narrow" w:cs="Arial"/>
            <w:sz w:val="24"/>
            <w:shd w:val="clear" w:color="auto" w:fill="FFFFFF"/>
          </w:rPr>
          <w:t>guidance for schools on the Equality Act 2010</w:t>
        </w:r>
      </w:hyperlink>
      <w:r w:rsidRPr="0080733C">
        <w:rPr>
          <w:rFonts w:ascii="Arial Narrow" w:hAnsi="Arial Narrow"/>
          <w:sz w:val="24"/>
          <w:shd w:val="clear" w:color="auto" w:fill="FFFFFF"/>
        </w:rPr>
        <w:t>.</w:t>
      </w:r>
    </w:p>
    <w:p w14:paraId="10502ACC" w14:textId="77777777" w:rsidR="009526DD" w:rsidRPr="0080733C" w:rsidRDefault="009526DD" w:rsidP="009526DD">
      <w:pPr>
        <w:pStyle w:val="1bodycopy10pt"/>
        <w:rPr>
          <w:rFonts w:ascii="Arial Narrow" w:hAnsi="Arial Narrow"/>
          <w:sz w:val="24"/>
          <w:shd w:val="clear" w:color="auto" w:fill="FFFFFF"/>
        </w:rPr>
      </w:pPr>
      <w:r w:rsidRPr="0080733C">
        <w:rPr>
          <w:rFonts w:ascii="Arial Narrow" w:hAnsi="Arial Narrow"/>
          <w:sz w:val="24"/>
          <w:shd w:val="clear" w:color="auto" w:fill="FFFFFF"/>
        </w:rPr>
        <w:t xml:space="preserve">The Equality Act 2010 defines an individual as disabled if they have a physical or mental impairment that has a ‘substantial’ and ‘long-term’ adverse effect on their ability to undertake normal day-to-day activities. </w:t>
      </w:r>
    </w:p>
    <w:p w14:paraId="6E869EE3" w14:textId="77777777" w:rsidR="009526DD" w:rsidRPr="0080733C" w:rsidRDefault="009526DD" w:rsidP="009526DD">
      <w:pPr>
        <w:pStyle w:val="1bodycopy10pt"/>
        <w:rPr>
          <w:rFonts w:ascii="Arial Narrow" w:hAnsi="Arial Narrow"/>
          <w:sz w:val="24"/>
          <w:shd w:val="clear" w:color="auto" w:fill="FFFFFF"/>
        </w:rPr>
      </w:pPr>
      <w:r w:rsidRPr="0080733C">
        <w:rPr>
          <w:rFonts w:ascii="Arial Narrow" w:hAnsi="Arial Narrow"/>
          <w:sz w:val="24"/>
          <w:shd w:val="clear" w:color="auto" w:fill="FFFFFF"/>
        </w:rPr>
        <w:t xml:space="preserve">Under the </w:t>
      </w:r>
      <w:hyperlink r:id="rId15" w:history="1">
        <w:r w:rsidRPr="0080733C">
          <w:rPr>
            <w:rStyle w:val="Hyperlink"/>
            <w:rFonts w:ascii="Arial Narrow" w:hAnsi="Arial Narrow" w:cs="Arial"/>
            <w:sz w:val="24"/>
            <w:shd w:val="clear" w:color="auto" w:fill="FFFFFF"/>
          </w:rPr>
          <w:t>Special Educational Needs and Disability (SEND) Code of Practice</w:t>
        </w:r>
      </w:hyperlink>
      <w:r w:rsidRPr="0080733C">
        <w:rPr>
          <w:rFonts w:ascii="Arial Narrow" w:hAnsi="Arial Narrow"/>
          <w:sz w:val="24"/>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3D8A4EF2" w14:textId="77777777" w:rsidR="009526DD" w:rsidRPr="0080733C" w:rsidRDefault="009526DD" w:rsidP="009526DD">
      <w:pPr>
        <w:pStyle w:val="1bodycopy10pt"/>
        <w:rPr>
          <w:rFonts w:ascii="Arial Narrow" w:hAnsi="Arial Narrow"/>
          <w:sz w:val="24"/>
          <w:shd w:val="clear" w:color="auto" w:fill="FFFFFF"/>
        </w:rPr>
      </w:pPr>
      <w:r w:rsidRPr="0080733C">
        <w:rPr>
          <w:rFonts w:ascii="Arial Narrow" w:hAnsi="Arial Narrow"/>
          <w:sz w:val="24"/>
          <w:shd w:val="clear" w:color="auto" w:fill="FFFFFF"/>
        </w:rPr>
        <w:t>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an auxiliary aid or adjustments to premises.</w:t>
      </w:r>
    </w:p>
    <w:p w14:paraId="7E0363B7" w14:textId="77777777" w:rsidR="002C737F" w:rsidRPr="009526DD" w:rsidRDefault="00617EC2">
      <w:pPr>
        <w:spacing w:after="0" w:line="240" w:lineRule="auto"/>
        <w:rPr>
          <w:rFonts w:ascii="Arial Narrow" w:eastAsia="Times New Roman" w:hAnsi="Arial Narrow" w:cs="Times New Roman"/>
          <w:sz w:val="24"/>
          <w:szCs w:val="24"/>
        </w:rPr>
        <w:sectPr w:rsidR="002C737F" w:rsidRPr="009526DD">
          <w:pgSz w:w="11906" w:h="16838"/>
          <w:pgMar w:top="1440" w:right="1440" w:bottom="1440" w:left="1440" w:header="709" w:footer="709" w:gutter="0"/>
          <w:pgNumType w:start="1"/>
          <w:cols w:space="720"/>
        </w:sectPr>
      </w:pPr>
      <w:r w:rsidRPr="009526DD">
        <w:rPr>
          <w:rFonts w:ascii="Arial Narrow" w:eastAsia="Comic Sans MS" w:hAnsi="Arial Narrow" w:cs="Comic Sans MS"/>
          <w:color w:val="000000"/>
          <w:sz w:val="28"/>
          <w:szCs w:val="28"/>
        </w:rPr>
        <w:tab/>
      </w:r>
    </w:p>
    <w:p w14:paraId="63156076" w14:textId="77777777" w:rsidR="00E5456E" w:rsidRDefault="0080733C" w:rsidP="0080733C">
      <w:pPr>
        <w:pStyle w:val="1bodycopy10pt"/>
        <w:rPr>
          <w:lang w:val="en-GB"/>
        </w:rPr>
      </w:pPr>
      <w:bookmarkStart w:id="2" w:name="_heading=h.gjdgxs" w:colFirst="0" w:colLast="0"/>
      <w:bookmarkEnd w:id="2"/>
      <w:r w:rsidRPr="0080733C">
        <w:rPr>
          <w:rFonts w:ascii="Arial Narrow" w:hAnsi="Arial Narrow"/>
          <w:lang w:val="en-GB"/>
        </w:rPr>
        <w:lastRenderedPageBreak/>
        <w:t>This action plan sets out the aims of our accessibility plan in accordance with the Equality Act 2010</w:t>
      </w:r>
      <w:r>
        <w:rPr>
          <w:lang w:val="en-GB"/>
        </w:rPr>
        <w:t>.</w:t>
      </w:r>
    </w:p>
    <w:p w14:paraId="462267CF" w14:textId="77777777" w:rsidR="00E5456E" w:rsidRDefault="00E5456E" w:rsidP="0080733C">
      <w:pPr>
        <w:pStyle w:val="1bodycopy10pt"/>
        <w:rPr>
          <w:lang w:val="en-GB"/>
        </w:rPr>
      </w:pPr>
    </w:p>
    <w:tbl>
      <w:tblPr>
        <w:tblStyle w:val="TableGrid"/>
        <w:tblW w:w="0" w:type="auto"/>
        <w:tblLook w:val="04A0" w:firstRow="1" w:lastRow="0" w:firstColumn="1" w:lastColumn="0" w:noHBand="0" w:noVBand="1"/>
      </w:tblPr>
      <w:tblGrid>
        <w:gridCol w:w="1964"/>
        <w:gridCol w:w="1973"/>
        <w:gridCol w:w="1974"/>
        <w:gridCol w:w="2129"/>
        <w:gridCol w:w="1973"/>
        <w:gridCol w:w="1961"/>
        <w:gridCol w:w="1974"/>
      </w:tblGrid>
      <w:tr w:rsidR="00B5449E" w14:paraId="0233E001" w14:textId="77777777" w:rsidTr="00E5456E">
        <w:tc>
          <w:tcPr>
            <w:tcW w:w="1964" w:type="dxa"/>
          </w:tcPr>
          <w:p w14:paraId="30F53AFB" w14:textId="77777777" w:rsidR="00E5456E" w:rsidRPr="00DB19A1" w:rsidRDefault="00E5456E" w:rsidP="00E5456E">
            <w:pPr>
              <w:pStyle w:val="1bodycopy10pt"/>
              <w:spacing w:after="0"/>
              <w:rPr>
                <w:rFonts w:ascii="Arial Narrow" w:hAnsi="Arial Narrow"/>
                <w:b/>
                <w:caps/>
              </w:rPr>
            </w:pPr>
            <w:r w:rsidRPr="00DB19A1">
              <w:rPr>
                <w:rFonts w:ascii="Arial Narrow" w:hAnsi="Arial Narrow"/>
                <w:b/>
                <w:caps/>
              </w:rPr>
              <w:t>aim</w:t>
            </w:r>
          </w:p>
        </w:tc>
        <w:tc>
          <w:tcPr>
            <w:tcW w:w="1973" w:type="dxa"/>
          </w:tcPr>
          <w:p w14:paraId="4AE46D4C" w14:textId="77777777" w:rsidR="00E5456E" w:rsidRPr="00DB19A1" w:rsidRDefault="00E5456E" w:rsidP="00E5456E">
            <w:pPr>
              <w:pStyle w:val="1bodycopy10pt"/>
              <w:spacing w:after="0"/>
              <w:jc w:val="both"/>
              <w:rPr>
                <w:rFonts w:ascii="Arial Narrow" w:hAnsi="Arial Narrow"/>
                <w:b/>
                <w:caps/>
              </w:rPr>
            </w:pPr>
            <w:r w:rsidRPr="00DB19A1">
              <w:rPr>
                <w:rFonts w:ascii="Arial Narrow" w:hAnsi="Arial Narrow"/>
                <w:b/>
                <w:caps/>
              </w:rPr>
              <w:t>current good practice</w:t>
            </w:r>
          </w:p>
          <w:p w14:paraId="3841ECB4" w14:textId="77777777" w:rsidR="00E5456E" w:rsidRPr="00DB19A1" w:rsidRDefault="00E5456E" w:rsidP="00E5456E">
            <w:pPr>
              <w:pStyle w:val="1bodycopy10pt"/>
              <w:rPr>
                <w:rFonts w:ascii="Arial Narrow" w:hAnsi="Arial Narrow"/>
                <w:b/>
              </w:rPr>
            </w:pPr>
          </w:p>
        </w:tc>
        <w:tc>
          <w:tcPr>
            <w:tcW w:w="1974" w:type="dxa"/>
          </w:tcPr>
          <w:p w14:paraId="5422850A" w14:textId="77777777" w:rsidR="00E5456E" w:rsidRPr="00DB19A1" w:rsidRDefault="00E5456E" w:rsidP="00E5456E">
            <w:pPr>
              <w:pStyle w:val="1bodycopy10pt"/>
              <w:spacing w:after="0"/>
              <w:rPr>
                <w:rFonts w:ascii="Arial Narrow" w:hAnsi="Arial Narrow"/>
                <w:b/>
                <w:caps/>
              </w:rPr>
            </w:pPr>
            <w:r w:rsidRPr="00DB19A1">
              <w:rPr>
                <w:rFonts w:ascii="Arial Narrow" w:hAnsi="Arial Narrow"/>
                <w:b/>
                <w:caps/>
              </w:rPr>
              <w:t>objectives</w:t>
            </w:r>
          </w:p>
          <w:p w14:paraId="4B56ADB2" w14:textId="77777777" w:rsidR="00E5456E" w:rsidRPr="00DB19A1" w:rsidRDefault="00E5456E" w:rsidP="00E5456E">
            <w:pPr>
              <w:pStyle w:val="1bodycopy10pt"/>
              <w:rPr>
                <w:rFonts w:ascii="Arial Narrow" w:hAnsi="Arial Narrow"/>
                <w:b/>
              </w:rPr>
            </w:pPr>
          </w:p>
        </w:tc>
        <w:tc>
          <w:tcPr>
            <w:tcW w:w="2129" w:type="dxa"/>
          </w:tcPr>
          <w:p w14:paraId="57525011" w14:textId="77777777" w:rsidR="00E5456E" w:rsidRPr="00DB19A1" w:rsidRDefault="00E5456E" w:rsidP="00E5456E">
            <w:pPr>
              <w:pStyle w:val="1bodycopy10pt"/>
              <w:spacing w:after="0"/>
              <w:rPr>
                <w:rFonts w:ascii="Arial Narrow" w:hAnsi="Arial Narrow"/>
                <w:b/>
                <w:caps/>
              </w:rPr>
            </w:pPr>
            <w:r w:rsidRPr="00DB19A1">
              <w:rPr>
                <w:rFonts w:ascii="Arial Narrow" w:hAnsi="Arial Narrow"/>
                <w:b/>
                <w:caps/>
              </w:rPr>
              <w:t>actions to be taken</w:t>
            </w:r>
          </w:p>
        </w:tc>
        <w:tc>
          <w:tcPr>
            <w:tcW w:w="1973" w:type="dxa"/>
          </w:tcPr>
          <w:p w14:paraId="0BD6842E" w14:textId="77777777" w:rsidR="00E5456E" w:rsidRPr="00DB19A1" w:rsidRDefault="00E5456E" w:rsidP="00E5456E">
            <w:pPr>
              <w:pStyle w:val="1bodycopy10pt"/>
              <w:spacing w:after="0"/>
              <w:rPr>
                <w:rFonts w:ascii="Arial Narrow" w:hAnsi="Arial Narrow"/>
                <w:b/>
                <w:caps/>
              </w:rPr>
            </w:pPr>
            <w:r w:rsidRPr="00DB19A1">
              <w:rPr>
                <w:rFonts w:ascii="Arial Narrow" w:hAnsi="Arial Narrow"/>
                <w:b/>
                <w:caps/>
              </w:rPr>
              <w:t>Person responsible</w:t>
            </w:r>
          </w:p>
        </w:tc>
        <w:tc>
          <w:tcPr>
            <w:tcW w:w="1961" w:type="dxa"/>
          </w:tcPr>
          <w:p w14:paraId="3F9990AF" w14:textId="77777777" w:rsidR="00E5456E" w:rsidRPr="00DB19A1" w:rsidRDefault="00E5456E" w:rsidP="00E5456E">
            <w:pPr>
              <w:pStyle w:val="1bodycopy10pt"/>
              <w:spacing w:after="0"/>
              <w:rPr>
                <w:rFonts w:ascii="Arial Narrow" w:hAnsi="Arial Narrow"/>
                <w:b/>
                <w:caps/>
              </w:rPr>
            </w:pPr>
            <w:r w:rsidRPr="00DB19A1">
              <w:rPr>
                <w:rFonts w:ascii="Arial Narrow" w:hAnsi="Arial Narrow"/>
                <w:b/>
                <w:caps/>
              </w:rPr>
              <w:t>date to complete</w:t>
            </w:r>
            <w:r>
              <w:rPr>
                <w:rFonts w:ascii="Arial Narrow" w:hAnsi="Arial Narrow"/>
                <w:b/>
                <w:caps/>
              </w:rPr>
              <w:t xml:space="preserve"> </w:t>
            </w:r>
            <w:r w:rsidRPr="00DB19A1">
              <w:rPr>
                <w:rFonts w:ascii="Arial Narrow" w:hAnsi="Arial Narrow"/>
                <w:b/>
                <w:caps/>
              </w:rPr>
              <w:t>actions by</w:t>
            </w:r>
          </w:p>
        </w:tc>
        <w:tc>
          <w:tcPr>
            <w:tcW w:w="1974" w:type="dxa"/>
          </w:tcPr>
          <w:p w14:paraId="0150575B" w14:textId="77777777" w:rsidR="00E5456E" w:rsidRPr="00DB19A1" w:rsidRDefault="00E5456E" w:rsidP="00E5456E">
            <w:pPr>
              <w:pStyle w:val="1bodycopy10pt"/>
              <w:spacing w:after="0"/>
              <w:rPr>
                <w:rFonts w:ascii="Arial Narrow" w:hAnsi="Arial Narrow"/>
                <w:b/>
                <w:caps/>
              </w:rPr>
            </w:pPr>
            <w:r w:rsidRPr="00DB19A1">
              <w:rPr>
                <w:rFonts w:ascii="Arial Narrow" w:hAnsi="Arial Narrow"/>
                <w:b/>
                <w:caps/>
              </w:rPr>
              <w:t>success criteria</w:t>
            </w:r>
          </w:p>
        </w:tc>
      </w:tr>
      <w:tr w:rsidR="00B5449E" w14:paraId="62FBF8D4" w14:textId="77777777" w:rsidTr="00E5456E">
        <w:tc>
          <w:tcPr>
            <w:tcW w:w="1964" w:type="dxa"/>
          </w:tcPr>
          <w:p w14:paraId="1B2544B5" w14:textId="77777777" w:rsidR="00E5456E" w:rsidRPr="00E5456E" w:rsidRDefault="00E5456E" w:rsidP="00E5456E">
            <w:pPr>
              <w:pStyle w:val="1bodycopy10pt"/>
              <w:rPr>
                <w:rFonts w:ascii="Arial Narrow" w:hAnsi="Arial Narrow"/>
                <w:b/>
              </w:rPr>
            </w:pPr>
            <w:r w:rsidRPr="00E5456E">
              <w:rPr>
                <w:rFonts w:ascii="Arial Narrow" w:hAnsi="Arial Narrow"/>
                <w:b/>
                <w:sz w:val="24"/>
              </w:rPr>
              <w:t>Increase access to the curriculum for pupils with a disability</w:t>
            </w:r>
          </w:p>
        </w:tc>
        <w:tc>
          <w:tcPr>
            <w:tcW w:w="1973" w:type="dxa"/>
          </w:tcPr>
          <w:p w14:paraId="7FC99785" w14:textId="77777777" w:rsidR="00E5456E" w:rsidRPr="00E5456E" w:rsidRDefault="00E5456E" w:rsidP="00E5456E">
            <w:pPr>
              <w:pStyle w:val="Tablecopybulleted"/>
              <w:numPr>
                <w:ilvl w:val="0"/>
                <w:numId w:val="0"/>
              </w:numPr>
              <w:rPr>
                <w:rFonts w:ascii="Arial Narrow" w:hAnsi="Arial Narrow"/>
                <w:b/>
                <w:sz w:val="24"/>
                <w:u w:val="single"/>
              </w:rPr>
            </w:pPr>
            <w:r w:rsidRPr="00E5456E">
              <w:rPr>
                <w:rFonts w:ascii="Arial Narrow" w:hAnsi="Arial Narrow"/>
                <w:b/>
                <w:sz w:val="24"/>
                <w:u w:val="single"/>
              </w:rPr>
              <w:t xml:space="preserve">The Neuro-Affirming Environment </w:t>
            </w:r>
          </w:p>
          <w:p w14:paraId="73C6D0F9" w14:textId="77777777" w:rsidR="00E5456E" w:rsidRPr="00E5456E" w:rsidRDefault="00E5456E" w:rsidP="00E5456E">
            <w:pPr>
              <w:pStyle w:val="Tablecopybulleted"/>
              <w:numPr>
                <w:ilvl w:val="0"/>
                <w:numId w:val="0"/>
              </w:numPr>
              <w:rPr>
                <w:rFonts w:ascii="Arial Narrow" w:hAnsi="Arial Narrow"/>
              </w:rPr>
            </w:pPr>
          </w:p>
          <w:p w14:paraId="2D4BC83C" w14:textId="01FE3D58" w:rsidR="00E5456E" w:rsidRPr="00E5456E" w:rsidRDefault="00E5456E" w:rsidP="00E5456E">
            <w:pPr>
              <w:pStyle w:val="Tablecopybulleted"/>
              <w:numPr>
                <w:ilvl w:val="0"/>
                <w:numId w:val="0"/>
              </w:numPr>
              <w:rPr>
                <w:rFonts w:ascii="Arial Narrow" w:hAnsi="Arial Narrow"/>
              </w:rPr>
            </w:pPr>
            <w:r w:rsidRPr="00E5456E">
              <w:rPr>
                <w:rFonts w:ascii="Arial Narrow" w:hAnsi="Arial Narrow"/>
              </w:rPr>
              <w:t>The school recogni</w:t>
            </w:r>
            <w:r w:rsidR="000E4271">
              <w:rPr>
                <w:rFonts w:ascii="Arial Narrow" w:hAnsi="Arial Narrow"/>
              </w:rPr>
              <w:t>s</w:t>
            </w:r>
            <w:r w:rsidRPr="00E5456E">
              <w:rPr>
                <w:rFonts w:ascii="Arial Narrow" w:hAnsi="Arial Narrow"/>
              </w:rPr>
              <w:t xml:space="preserve">es that the physical environment is the first "barrier" to the curriculum. Access is increased by creating a </w:t>
            </w:r>
            <w:r w:rsidRPr="00E5456E">
              <w:rPr>
                <w:rFonts w:ascii="Arial Narrow" w:hAnsi="Arial Narrow"/>
                <w:b/>
                <w:bCs/>
              </w:rPr>
              <w:t>low-arousal, predictable setting</w:t>
            </w:r>
            <w:r w:rsidRPr="00E5456E">
              <w:rPr>
                <w:rFonts w:ascii="Arial Narrow" w:hAnsi="Arial Narrow"/>
              </w:rPr>
              <w:t xml:space="preserve"> that supports cognitive processing. This is a high priority for all senior staff and is regularly monitored </w:t>
            </w:r>
          </w:p>
          <w:p w14:paraId="4F4D6F4D" w14:textId="77777777" w:rsidR="00E5456E" w:rsidRPr="00E5456E" w:rsidRDefault="00E5456E" w:rsidP="00E5456E">
            <w:pPr>
              <w:spacing w:before="100" w:beforeAutospacing="1" w:after="100" w:afterAutospacing="1"/>
              <w:rPr>
                <w:rFonts w:ascii="Arial Narrow" w:eastAsia="Times New Roman" w:hAnsi="Arial Narrow" w:cs="Times New Roman"/>
                <w:sz w:val="24"/>
                <w:szCs w:val="24"/>
              </w:rPr>
            </w:pPr>
            <w:r w:rsidRPr="00E5456E">
              <w:rPr>
                <w:rFonts w:ascii="Arial Narrow" w:eastAsia="Times New Roman" w:hAnsi="Arial Narrow" w:cs="Times New Roman"/>
                <w:b/>
                <w:bCs/>
                <w:sz w:val="24"/>
                <w:szCs w:val="24"/>
              </w:rPr>
              <w:t>Predictability as Accessibility:</w:t>
            </w:r>
            <w:r w:rsidRPr="00E5456E">
              <w:rPr>
                <w:rFonts w:ascii="Arial Narrow" w:eastAsia="Times New Roman" w:hAnsi="Arial Narrow" w:cs="Times New Roman"/>
                <w:sz w:val="24"/>
                <w:szCs w:val="24"/>
              </w:rPr>
              <w:t xml:space="preserve"> Visual timetables and "Now/Next" boards are non-negotiable across all tiers. </w:t>
            </w:r>
          </w:p>
          <w:p w14:paraId="68B3BE14" w14:textId="77777777" w:rsidR="00E5456E" w:rsidRDefault="00E5456E" w:rsidP="00E5456E">
            <w:pPr>
              <w:spacing w:before="100" w:beforeAutospacing="1" w:after="100" w:afterAutospacing="1"/>
              <w:rPr>
                <w:rFonts w:ascii="Arial Narrow" w:eastAsia="Times New Roman" w:hAnsi="Arial Narrow" w:cs="Times New Roman"/>
                <w:sz w:val="24"/>
                <w:szCs w:val="24"/>
              </w:rPr>
            </w:pPr>
            <w:r w:rsidRPr="00E5456E">
              <w:rPr>
                <w:rFonts w:ascii="Arial Narrow" w:eastAsia="Times New Roman" w:hAnsi="Arial Narrow" w:cs="Times New Roman"/>
                <w:b/>
                <w:bCs/>
                <w:sz w:val="24"/>
                <w:szCs w:val="24"/>
              </w:rPr>
              <w:t>Physiological Readiness:</w:t>
            </w:r>
            <w:r w:rsidRPr="00E5456E">
              <w:rPr>
                <w:rFonts w:ascii="Arial Narrow" w:eastAsia="Times New Roman" w:hAnsi="Arial Narrow" w:cs="Times New Roman"/>
                <w:sz w:val="24"/>
                <w:szCs w:val="24"/>
              </w:rPr>
              <w:t xml:space="preserve"> Built-in </w:t>
            </w:r>
            <w:r w:rsidRPr="00E5456E">
              <w:rPr>
                <w:rFonts w:ascii="Arial Narrow" w:eastAsia="Times New Roman" w:hAnsi="Arial Narrow" w:cs="Times New Roman"/>
                <w:sz w:val="24"/>
                <w:szCs w:val="24"/>
              </w:rPr>
              <w:lastRenderedPageBreak/>
              <w:t>sensory circuits ensure that pupils with physical or sensory processing disabilities are regulated and ready to access the lesson at the same time as their peers.</w:t>
            </w:r>
          </w:p>
          <w:p w14:paraId="528FEEB0" w14:textId="77777777" w:rsidR="00E5456E" w:rsidRPr="00304F68" w:rsidRDefault="00E5456E" w:rsidP="00E5456E">
            <w:pPr>
              <w:pStyle w:val="Heading3"/>
              <w:outlineLvl w:val="2"/>
              <w:rPr>
                <w:rFonts w:ascii="Arial Narrow" w:hAnsi="Arial Narrow"/>
                <w:sz w:val="24"/>
              </w:rPr>
            </w:pPr>
            <w:r w:rsidRPr="00304F68">
              <w:rPr>
                <w:rFonts w:ascii="Arial Narrow" w:hAnsi="Arial Narrow"/>
                <w:sz w:val="24"/>
              </w:rPr>
              <w:t xml:space="preserve">Specialised On-Site Provisions </w:t>
            </w:r>
          </w:p>
          <w:p w14:paraId="76C4C594" w14:textId="77777777" w:rsidR="00E5456E" w:rsidRPr="00150B6C" w:rsidRDefault="00E5456E" w:rsidP="00E5456E">
            <w:pPr>
              <w:pStyle w:val="NormalWeb"/>
              <w:rPr>
                <w:rFonts w:ascii="Arial Narrow" w:hAnsi="Arial Narrow"/>
              </w:rPr>
            </w:pPr>
            <w:r w:rsidRPr="00150B6C">
              <w:rPr>
                <w:rFonts w:ascii="Arial Narrow" w:hAnsi="Arial Narrow"/>
              </w:rPr>
              <w:t xml:space="preserve">For pupils whose disabilities make the mainstream classroom temporarily inaccessible, the school provides </w:t>
            </w:r>
            <w:r w:rsidRPr="00150B6C">
              <w:rPr>
                <w:rFonts w:ascii="Arial Narrow" w:hAnsi="Arial Narrow"/>
                <w:bCs/>
              </w:rPr>
              <w:t>alternative pathways to success through our specialised provisions</w:t>
            </w:r>
            <w:r w:rsidRPr="00150B6C">
              <w:rPr>
                <w:rFonts w:ascii="Arial Narrow" w:hAnsi="Arial Narrow"/>
              </w:rPr>
              <w:t>:</w:t>
            </w:r>
          </w:p>
          <w:p w14:paraId="75DCB154" w14:textId="77777777" w:rsidR="00E5456E" w:rsidRPr="00150B6C" w:rsidRDefault="00E5456E" w:rsidP="00E5456E">
            <w:pPr>
              <w:pStyle w:val="NormalWeb"/>
              <w:rPr>
                <w:rFonts w:ascii="Arial Narrow" w:hAnsi="Arial Narrow"/>
              </w:rPr>
            </w:pPr>
            <w:r w:rsidRPr="00150B6C">
              <w:rPr>
                <w:rFonts w:ascii="Arial Narrow" w:hAnsi="Arial Narrow"/>
                <w:b/>
                <w:bCs/>
              </w:rPr>
              <w:t>The Hub (Internal KS2):</w:t>
            </w:r>
            <w:r w:rsidRPr="00150B6C">
              <w:rPr>
                <w:rFonts w:ascii="Arial Narrow" w:hAnsi="Arial Narrow"/>
              </w:rPr>
              <w:t xml:space="preserve"> A trauma-informed sanctuary for pupils with complex SEMH needs. It offers a </w:t>
            </w:r>
            <w:r w:rsidRPr="00150B6C">
              <w:rPr>
                <w:rFonts w:ascii="Arial Narrow" w:hAnsi="Arial Narrow"/>
              </w:rPr>
              <w:lastRenderedPageBreak/>
              <w:t xml:space="preserve">bespoke, "enhanced" curriculum focusing on the </w:t>
            </w:r>
            <w:r w:rsidRPr="00150B6C">
              <w:rPr>
                <w:rFonts w:ascii="Arial Narrow" w:hAnsi="Arial Narrow"/>
                <w:b/>
                <w:bCs/>
              </w:rPr>
              <w:t>Zones of Regulation</w:t>
            </w:r>
            <w:r w:rsidRPr="00150B6C">
              <w:rPr>
                <w:rFonts w:ascii="Arial Narrow" w:hAnsi="Arial Narrow"/>
              </w:rPr>
              <w:t xml:space="preserve"> and </w:t>
            </w:r>
            <w:r w:rsidRPr="00150B6C">
              <w:rPr>
                <w:rFonts w:ascii="Arial Narrow" w:hAnsi="Arial Narrow"/>
                <w:b/>
                <w:bCs/>
              </w:rPr>
              <w:t>'Motional' activities</w:t>
            </w:r>
            <w:r w:rsidRPr="00150B6C">
              <w:rPr>
                <w:rFonts w:ascii="Arial Narrow" w:hAnsi="Arial Narrow"/>
              </w:rPr>
              <w:t>, with the ultimate goal of successful re-integration.</w:t>
            </w:r>
          </w:p>
          <w:p w14:paraId="2E8BD961" w14:textId="77777777" w:rsidR="00E5456E" w:rsidRPr="00E5456E" w:rsidRDefault="00E5456E" w:rsidP="00E5456E">
            <w:pPr>
              <w:pStyle w:val="NormalWeb"/>
              <w:rPr>
                <w:rFonts w:ascii="Arial Narrow" w:hAnsi="Arial Narrow"/>
              </w:rPr>
            </w:pPr>
            <w:r w:rsidRPr="00150B6C">
              <w:rPr>
                <w:rFonts w:ascii="Arial Narrow" w:hAnsi="Arial Narrow"/>
                <w:b/>
                <w:bCs/>
              </w:rPr>
              <w:t>The Nurture Centre:</w:t>
            </w:r>
            <w:r w:rsidRPr="00150B6C">
              <w:rPr>
                <w:rFonts w:ascii="Arial Narrow" w:hAnsi="Arial Narrow"/>
              </w:rPr>
              <w:t xml:space="preserve"> A dedicated space for pupils with significant social communication needs (Usually linked to an EHCP). </w:t>
            </w:r>
          </w:p>
        </w:tc>
        <w:tc>
          <w:tcPr>
            <w:tcW w:w="1974" w:type="dxa"/>
          </w:tcPr>
          <w:p w14:paraId="461F2D70" w14:textId="77777777" w:rsidR="00E5456E" w:rsidRDefault="00E5456E" w:rsidP="00E5456E">
            <w:pPr>
              <w:pStyle w:val="1bodycopy10pt"/>
              <w:rPr>
                <w:rFonts w:ascii="Arial Narrow" w:hAnsi="Arial Narrow"/>
                <w:b/>
                <w:sz w:val="28"/>
                <w:u w:val="single"/>
              </w:rPr>
            </w:pPr>
            <w:r w:rsidRPr="00E5456E">
              <w:rPr>
                <w:rFonts w:ascii="Arial Narrow" w:hAnsi="Arial Narrow"/>
                <w:b/>
                <w:sz w:val="28"/>
                <w:u w:val="single"/>
              </w:rPr>
              <w:lastRenderedPageBreak/>
              <w:t xml:space="preserve">Overarching objective </w:t>
            </w:r>
          </w:p>
          <w:p w14:paraId="258AAA99" w14:textId="77777777" w:rsidR="00F4245A" w:rsidRDefault="00F4245A" w:rsidP="00E5456E">
            <w:pPr>
              <w:pStyle w:val="1bodycopy10pt"/>
              <w:rPr>
                <w:rFonts w:ascii="Arial Narrow" w:hAnsi="Arial Narrow"/>
                <w:b/>
                <w:sz w:val="24"/>
                <w:lang w:val="en-GB"/>
              </w:rPr>
            </w:pPr>
            <w:r w:rsidRPr="00F4245A">
              <w:rPr>
                <w:rFonts w:ascii="Arial Narrow" w:hAnsi="Arial Narrow"/>
                <w:b/>
                <w:sz w:val="24"/>
                <w:lang w:val="en-GB"/>
              </w:rPr>
              <w:t xml:space="preserve">To empower pupils to </w:t>
            </w:r>
            <w:r w:rsidRPr="00F4245A">
              <w:rPr>
                <w:rFonts w:ascii="Arial Narrow" w:hAnsi="Arial Narrow"/>
                <w:b/>
                <w:bCs/>
                <w:sz w:val="24"/>
                <w:lang w:val="en-GB"/>
              </w:rPr>
              <w:t>self-regulate by selecting the tools and scaffolds</w:t>
            </w:r>
            <w:r w:rsidRPr="00F4245A">
              <w:rPr>
                <w:rFonts w:ascii="Arial Narrow" w:hAnsi="Arial Narrow"/>
                <w:b/>
                <w:sz w:val="24"/>
                <w:lang w:val="en-GB"/>
              </w:rPr>
              <w:t xml:space="preserve"> they need to manage their emotions and </w:t>
            </w:r>
            <w:r w:rsidRPr="00F4245A">
              <w:rPr>
                <w:rFonts w:ascii="Arial Narrow" w:hAnsi="Arial Narrow"/>
                <w:b/>
                <w:bCs/>
                <w:sz w:val="24"/>
                <w:lang w:val="en-GB"/>
              </w:rPr>
              <w:t>access learning</w:t>
            </w:r>
            <w:r w:rsidRPr="00F4245A">
              <w:rPr>
                <w:rFonts w:ascii="Arial Narrow" w:hAnsi="Arial Narrow"/>
                <w:b/>
                <w:sz w:val="24"/>
                <w:lang w:val="en-GB"/>
              </w:rPr>
              <w:t xml:space="preserve">, ensuring the classroom environment naturally evolves to support the cohort's </w:t>
            </w:r>
            <w:r>
              <w:rPr>
                <w:rFonts w:ascii="Arial Narrow" w:hAnsi="Arial Narrow"/>
                <w:b/>
                <w:sz w:val="24"/>
                <w:lang w:val="en-GB"/>
              </w:rPr>
              <w:t>strengths and needs.</w:t>
            </w:r>
          </w:p>
          <w:p w14:paraId="009B9C1B" w14:textId="67FE11FB" w:rsidR="00E5456E" w:rsidRPr="00F4245A" w:rsidRDefault="00E5456E" w:rsidP="00E5456E">
            <w:pPr>
              <w:pStyle w:val="1bodycopy10pt"/>
              <w:rPr>
                <w:rFonts w:ascii="Arial Narrow" w:hAnsi="Arial Narrow"/>
                <w:b/>
                <w:sz w:val="24"/>
                <w:lang w:val="en-GB"/>
              </w:rPr>
            </w:pPr>
            <w:r w:rsidRPr="00E5456E">
              <w:rPr>
                <w:rFonts w:ascii="Arial Narrow" w:hAnsi="Arial Narrow"/>
                <w:b/>
                <w:sz w:val="24"/>
              </w:rPr>
              <w:t>Short-Term Objective:</w:t>
            </w:r>
            <w:r w:rsidRPr="00E5456E">
              <w:rPr>
                <w:rFonts w:ascii="Arial Narrow" w:hAnsi="Arial Narrow"/>
                <w:sz w:val="24"/>
              </w:rPr>
              <w:t xml:space="preserve"> Establishing the </w:t>
            </w:r>
            <w:r w:rsidR="00D72CC7">
              <w:rPr>
                <w:rFonts w:ascii="Arial Narrow" w:hAnsi="Arial Narrow"/>
                <w:sz w:val="24"/>
              </w:rPr>
              <w:t>‘</w:t>
            </w:r>
            <w:r w:rsidRPr="00E5456E">
              <w:rPr>
                <w:rFonts w:ascii="Arial Narrow" w:hAnsi="Arial Narrow"/>
                <w:sz w:val="24"/>
              </w:rPr>
              <w:t>Adaptive Toolkit</w:t>
            </w:r>
            <w:r w:rsidR="00D72CC7">
              <w:rPr>
                <w:rFonts w:ascii="Arial Narrow" w:hAnsi="Arial Narrow"/>
                <w:sz w:val="24"/>
              </w:rPr>
              <w:t>’</w:t>
            </w:r>
            <w:r w:rsidRPr="00E5456E">
              <w:rPr>
                <w:rFonts w:ascii="Arial Narrow" w:hAnsi="Arial Narrow"/>
                <w:sz w:val="24"/>
              </w:rPr>
              <w:t xml:space="preserve"> </w:t>
            </w:r>
            <w:r w:rsidR="00C634C2">
              <w:rPr>
                <w:rFonts w:ascii="Arial Narrow" w:hAnsi="Arial Narrow"/>
                <w:sz w:val="24"/>
              </w:rPr>
              <w:t>t</w:t>
            </w:r>
            <w:r w:rsidRPr="00E5456E">
              <w:rPr>
                <w:rFonts w:ascii="Arial Narrow" w:hAnsi="Arial Narrow"/>
                <w:sz w:val="24"/>
              </w:rPr>
              <w:t xml:space="preserve">o establish an inclusive learning environment where every classroom is </w:t>
            </w:r>
            <w:r w:rsidRPr="00E5456E">
              <w:rPr>
                <w:rFonts w:ascii="Arial Narrow" w:hAnsi="Arial Narrow"/>
                <w:sz w:val="24"/>
              </w:rPr>
              <w:lastRenderedPageBreak/>
              <w:t>equipped with a universal set of adaptive scaffolds to support writing for all pupils.</w:t>
            </w:r>
          </w:p>
          <w:p w14:paraId="6CC07732" w14:textId="77777777" w:rsidR="00E5456E" w:rsidRDefault="00E5456E" w:rsidP="00E5456E">
            <w:pPr>
              <w:pStyle w:val="Heading2"/>
              <w:outlineLvl w:val="1"/>
              <w:rPr>
                <w:rFonts w:ascii="Arial Narrow" w:hAnsi="Arial Narrow"/>
                <w:b w:val="0"/>
                <w:sz w:val="24"/>
                <w:szCs w:val="24"/>
              </w:rPr>
            </w:pPr>
            <w:r w:rsidRPr="00DB19A1">
              <w:rPr>
                <w:rFonts w:ascii="Arial Narrow" w:hAnsi="Arial Narrow"/>
                <w:sz w:val="24"/>
              </w:rPr>
              <w:t xml:space="preserve">Medium-Term Objective: Embedding Adaptive </w:t>
            </w:r>
            <w:r w:rsidRPr="00DB19A1">
              <w:rPr>
                <w:rFonts w:ascii="Arial Narrow" w:hAnsi="Arial Narrow"/>
                <w:sz w:val="24"/>
                <w:szCs w:val="24"/>
              </w:rPr>
              <w:t>toolkit</w:t>
            </w:r>
            <w:r>
              <w:rPr>
                <w:rFonts w:ascii="Arial Narrow" w:hAnsi="Arial Narrow"/>
                <w:b w:val="0"/>
                <w:sz w:val="24"/>
                <w:szCs w:val="24"/>
              </w:rPr>
              <w:t xml:space="preserve">          </w:t>
            </w:r>
            <w:r w:rsidRPr="00DB19A1">
              <w:rPr>
                <w:rFonts w:ascii="Arial Narrow" w:hAnsi="Arial Narrow"/>
                <w:b w:val="0"/>
                <w:sz w:val="24"/>
                <w:szCs w:val="24"/>
              </w:rPr>
              <w:t>To embed use of to ‘different tools,’ ensuring all pupils, where possible—regardless of physical, sensory, or learning disability—achieve the same high-level objectives.</w:t>
            </w:r>
          </w:p>
          <w:p w14:paraId="309083DF" w14:textId="5FEEB616" w:rsidR="00AA051B" w:rsidRPr="00AA051B" w:rsidRDefault="00AA051B" w:rsidP="00AA051B">
            <w:pPr>
              <w:spacing w:before="100" w:beforeAutospacing="1" w:after="100" w:afterAutospacing="1"/>
              <w:rPr>
                <w:rFonts w:ascii="Arial Narrow" w:eastAsia="Times New Roman" w:hAnsi="Arial Narrow" w:cs="Times New Roman"/>
                <w:sz w:val="24"/>
                <w:szCs w:val="24"/>
              </w:rPr>
            </w:pPr>
            <w:r w:rsidRPr="00AA051B">
              <w:rPr>
                <w:rFonts w:ascii="Arial Narrow" w:eastAsia="Times New Roman" w:hAnsi="Arial Narrow" w:cs="Times New Roman"/>
                <w:bCs/>
                <w:sz w:val="24"/>
                <w:szCs w:val="24"/>
              </w:rPr>
              <w:t xml:space="preserve">To shift the culture of support from "teacher-led intervention" to "pupil-led selection," where using an adaptive tool is normalised as a standard part </w:t>
            </w:r>
            <w:r w:rsidRPr="00AA051B">
              <w:rPr>
                <w:rFonts w:ascii="Arial Narrow" w:eastAsia="Times New Roman" w:hAnsi="Arial Narrow" w:cs="Times New Roman"/>
                <w:bCs/>
                <w:sz w:val="24"/>
                <w:szCs w:val="24"/>
              </w:rPr>
              <w:lastRenderedPageBreak/>
              <w:t>of the learning process for all.</w:t>
            </w:r>
          </w:p>
          <w:p w14:paraId="331FD46F" w14:textId="2E6A237F" w:rsidR="00AA051B" w:rsidRPr="00AA051B" w:rsidRDefault="00AA051B" w:rsidP="00AA051B">
            <w:pPr>
              <w:spacing w:before="100" w:beforeAutospacing="1" w:after="100" w:afterAutospacing="1"/>
              <w:rPr>
                <w:rFonts w:ascii="Arial Narrow" w:eastAsia="Times New Roman" w:hAnsi="Arial Narrow" w:cs="Times New Roman"/>
                <w:sz w:val="24"/>
                <w:szCs w:val="24"/>
              </w:rPr>
            </w:pPr>
            <w:r w:rsidRPr="00AA051B">
              <w:rPr>
                <w:rFonts w:ascii="Arial Narrow" w:eastAsia="Times New Roman" w:hAnsi="Arial Narrow" w:cs="Times New Roman"/>
                <w:bCs/>
                <w:sz w:val="24"/>
                <w:szCs w:val="24"/>
              </w:rPr>
              <w:t>To build staff fluency in "In-the-Moment" adaptation, ensuring they can provide support based on real-time pupil feedback and regulation states.</w:t>
            </w:r>
          </w:p>
          <w:p w14:paraId="64502E73" w14:textId="77777777" w:rsidR="00AA051B" w:rsidRDefault="00AA051B" w:rsidP="00E5456E">
            <w:pPr>
              <w:pStyle w:val="1bodycopy10pt"/>
              <w:rPr>
                <w:rFonts w:ascii="Arial Narrow" w:hAnsi="Arial Narrow"/>
                <w:b/>
                <w:sz w:val="24"/>
              </w:rPr>
            </w:pPr>
          </w:p>
          <w:p w14:paraId="3E507E6C" w14:textId="6876F64D" w:rsidR="00E5456E" w:rsidRDefault="00E5456E" w:rsidP="00E5456E">
            <w:pPr>
              <w:pStyle w:val="Heading2"/>
              <w:outlineLvl w:val="1"/>
              <w:rPr>
                <w:rFonts w:ascii="Arial Narrow" w:hAnsi="Arial Narrow"/>
                <w:b w:val="0"/>
                <w:sz w:val="24"/>
                <w:szCs w:val="24"/>
              </w:rPr>
            </w:pPr>
            <w:r w:rsidRPr="00DB19A1">
              <w:rPr>
                <w:rFonts w:ascii="Arial Narrow" w:hAnsi="Arial Narrow"/>
                <w:sz w:val="24"/>
              </w:rPr>
              <w:t xml:space="preserve">Long-Term Objective: </w:t>
            </w:r>
          </w:p>
          <w:p w14:paraId="305B186D" w14:textId="77777777" w:rsidR="00AD18A1" w:rsidRDefault="00AD18A1" w:rsidP="00AD18A1">
            <w:pPr>
              <w:pStyle w:val="1bodycopy10pt"/>
              <w:rPr>
                <w:rFonts w:ascii="Arial Narrow" w:hAnsi="Arial Narrow"/>
                <w:b/>
                <w:sz w:val="24"/>
              </w:rPr>
            </w:pPr>
            <w:r w:rsidRPr="00E5456E">
              <w:rPr>
                <w:rFonts w:ascii="Arial Narrow" w:hAnsi="Arial Narrow"/>
                <w:b/>
                <w:sz w:val="24"/>
              </w:rPr>
              <w:t>To ensure that lessons demonstrate high-quality adaptive teaching, where barriers to writing and recording are proactively removed through a tiered support model.</w:t>
            </w:r>
          </w:p>
          <w:p w14:paraId="0E24AF05" w14:textId="77777777" w:rsidR="00AD18A1" w:rsidRPr="00AD18A1" w:rsidRDefault="00AD18A1" w:rsidP="00AD18A1"/>
          <w:p w14:paraId="310EB839" w14:textId="77777777" w:rsidR="00E5456E" w:rsidRPr="00E5456E" w:rsidRDefault="00E5456E" w:rsidP="00E5456E">
            <w:pPr>
              <w:pStyle w:val="1bodycopy10pt"/>
              <w:rPr>
                <w:rFonts w:ascii="Arial Narrow" w:hAnsi="Arial Narrow"/>
                <w:b/>
                <w:sz w:val="24"/>
              </w:rPr>
            </w:pPr>
          </w:p>
        </w:tc>
        <w:tc>
          <w:tcPr>
            <w:tcW w:w="2129" w:type="dxa"/>
          </w:tcPr>
          <w:p w14:paraId="1CBE2505" w14:textId="77777777" w:rsidR="00E5456E" w:rsidRDefault="00E5456E" w:rsidP="00E5456E">
            <w:pPr>
              <w:spacing w:before="100" w:beforeAutospacing="1" w:after="100" w:afterAutospacing="1"/>
              <w:rPr>
                <w:rFonts w:ascii="Arial Narrow" w:eastAsia="Times New Roman" w:hAnsi="Arial Narrow" w:cs="Times New Roman"/>
                <w:sz w:val="24"/>
                <w:szCs w:val="24"/>
              </w:rPr>
            </w:pPr>
            <w:r w:rsidRPr="00E5456E">
              <w:rPr>
                <w:rFonts w:ascii="Arial Narrow" w:eastAsia="Times New Roman" w:hAnsi="Arial Narrow" w:cs="Times New Roman"/>
                <w:b/>
                <w:bCs/>
                <w:sz w:val="24"/>
                <w:szCs w:val="24"/>
              </w:rPr>
              <w:lastRenderedPageBreak/>
              <w:t>Environment Check:</w:t>
            </w:r>
            <w:r w:rsidRPr="00E5456E">
              <w:rPr>
                <w:rFonts w:ascii="Arial Narrow" w:eastAsia="Times New Roman" w:hAnsi="Arial Narrow" w:cs="Times New Roman"/>
                <w:b/>
                <w:sz w:val="24"/>
                <w:szCs w:val="24"/>
              </w:rPr>
              <w:t xml:space="preserve"> </w:t>
            </w:r>
            <w:r w:rsidRPr="00E5456E">
              <w:rPr>
                <w:rFonts w:ascii="Arial Narrow" w:eastAsia="Times New Roman" w:hAnsi="Arial Narrow" w:cs="Times New Roman"/>
                <w:sz w:val="24"/>
                <w:szCs w:val="24"/>
              </w:rPr>
              <w:t xml:space="preserve">Ensure the </w:t>
            </w:r>
            <w:r w:rsidRPr="00E5456E">
              <w:rPr>
                <w:rFonts w:ascii="Arial Narrow" w:eastAsia="Times New Roman" w:hAnsi="Arial Narrow" w:cs="Times New Roman"/>
                <w:bCs/>
                <w:sz w:val="24"/>
                <w:szCs w:val="24"/>
              </w:rPr>
              <w:t>Tier 1 Non-Negotiables</w:t>
            </w:r>
            <w:r w:rsidRPr="00E5456E">
              <w:rPr>
                <w:rFonts w:ascii="Arial Narrow" w:eastAsia="Times New Roman" w:hAnsi="Arial Narrow" w:cs="Times New Roman"/>
                <w:sz w:val="24"/>
                <w:szCs w:val="24"/>
              </w:rPr>
              <w:t xml:space="preserve"> are maintained to preserve pupils' ‘cognitive load’ for the actual learning task.</w:t>
            </w:r>
          </w:p>
          <w:p w14:paraId="4DEF7799" w14:textId="77777777" w:rsidR="000E4271" w:rsidRDefault="00E5456E" w:rsidP="00E5456E">
            <w:pPr>
              <w:spacing w:before="100" w:beforeAutospacing="1" w:after="100" w:afterAutospacing="1"/>
              <w:rPr>
                <w:rFonts w:ascii="Arial Narrow" w:eastAsia="Times New Roman" w:hAnsi="Arial Narrow" w:cs="Times New Roman"/>
                <w:sz w:val="24"/>
                <w:szCs w:val="24"/>
              </w:rPr>
            </w:pPr>
            <w:r w:rsidRPr="00A23DE5">
              <w:rPr>
                <w:rFonts w:ascii="Arial Narrow" w:eastAsia="Times New Roman" w:hAnsi="Arial Narrow" w:cs="Times New Roman"/>
                <w:b/>
                <w:bCs/>
                <w:sz w:val="24"/>
                <w:szCs w:val="24"/>
              </w:rPr>
              <w:t>Planning for Inclusion:</w:t>
            </w:r>
            <w:r w:rsidRPr="00A23DE5">
              <w:rPr>
                <w:rFonts w:ascii="Arial Narrow" w:eastAsia="Times New Roman" w:hAnsi="Arial Narrow" w:cs="Times New Roman"/>
                <w:sz w:val="24"/>
                <w:szCs w:val="24"/>
              </w:rPr>
              <w:t xml:space="preserve"> </w:t>
            </w:r>
            <w:r w:rsidRPr="00500629">
              <w:rPr>
                <w:rFonts w:ascii="Arial Narrow" w:eastAsia="Times New Roman" w:hAnsi="Arial Narrow" w:cs="Times New Roman"/>
                <w:sz w:val="24"/>
                <w:szCs w:val="24"/>
              </w:rPr>
              <w:t xml:space="preserve">The SENCO will develop and roll out a formal </w:t>
            </w:r>
            <w:r w:rsidRPr="00DB19A1">
              <w:rPr>
                <w:rFonts w:ascii="Arial Narrow" w:eastAsia="Times New Roman" w:hAnsi="Arial Narrow" w:cs="Times New Roman"/>
                <w:sz w:val="24"/>
                <w:szCs w:val="24"/>
              </w:rPr>
              <w:t>‘</w:t>
            </w:r>
            <w:r w:rsidRPr="00500629">
              <w:rPr>
                <w:rFonts w:ascii="Arial Narrow" w:eastAsia="Times New Roman" w:hAnsi="Arial Narrow" w:cs="Times New Roman"/>
                <w:sz w:val="24"/>
                <w:szCs w:val="24"/>
              </w:rPr>
              <w:t>Menu of Adaptations</w:t>
            </w:r>
            <w:r w:rsidRPr="00DB19A1">
              <w:rPr>
                <w:rFonts w:ascii="Arial Narrow" w:eastAsia="Times New Roman" w:hAnsi="Arial Narrow" w:cs="Times New Roman"/>
                <w:sz w:val="24"/>
                <w:szCs w:val="24"/>
              </w:rPr>
              <w:t xml:space="preserve">’ </w:t>
            </w:r>
            <w:r w:rsidRPr="00500629">
              <w:rPr>
                <w:rFonts w:ascii="Arial Narrow" w:eastAsia="Times New Roman" w:hAnsi="Arial Narrow" w:cs="Times New Roman"/>
                <w:sz w:val="24"/>
                <w:szCs w:val="24"/>
              </w:rPr>
              <w:t>framework</w:t>
            </w:r>
            <w:r w:rsidR="00AD18A1">
              <w:rPr>
                <w:rFonts w:ascii="Arial Narrow" w:eastAsia="Times New Roman" w:hAnsi="Arial Narrow" w:cs="Times New Roman"/>
                <w:sz w:val="24"/>
                <w:szCs w:val="24"/>
              </w:rPr>
              <w:t xml:space="preserve"> for writing</w:t>
            </w:r>
            <w:r w:rsidRPr="00500629">
              <w:rPr>
                <w:rFonts w:ascii="Arial Narrow" w:eastAsia="Times New Roman" w:hAnsi="Arial Narrow" w:cs="Times New Roman"/>
                <w:sz w:val="24"/>
                <w:szCs w:val="24"/>
              </w:rPr>
              <w:t xml:space="preserve">. This toolkit will provide teachers with pre-approved, research-based strategies to bypass specific barriers (such as </w:t>
            </w:r>
            <w:r w:rsidRPr="00DB19A1">
              <w:rPr>
                <w:rFonts w:ascii="Arial Narrow" w:eastAsia="Times New Roman" w:hAnsi="Arial Narrow" w:cs="Times New Roman"/>
                <w:sz w:val="24"/>
                <w:szCs w:val="24"/>
              </w:rPr>
              <w:t xml:space="preserve">dyslexia, speech and language difficulties or </w:t>
            </w:r>
            <w:r w:rsidRPr="00500629">
              <w:rPr>
                <w:rFonts w:ascii="Arial Narrow" w:eastAsia="Times New Roman" w:hAnsi="Arial Narrow" w:cs="Times New Roman"/>
                <w:sz w:val="24"/>
                <w:szCs w:val="24"/>
              </w:rPr>
              <w:t xml:space="preserve">fine motor difficulties) without lowering </w:t>
            </w:r>
            <w:r w:rsidRPr="00500629">
              <w:rPr>
                <w:rFonts w:ascii="Arial Narrow" w:eastAsia="Times New Roman" w:hAnsi="Arial Narrow" w:cs="Times New Roman"/>
                <w:sz w:val="24"/>
                <w:szCs w:val="24"/>
              </w:rPr>
              <w:lastRenderedPageBreak/>
              <w:t>academic expectations.</w:t>
            </w:r>
          </w:p>
          <w:p w14:paraId="0C886F45" w14:textId="0E799451" w:rsidR="000E4271" w:rsidRPr="000E4271" w:rsidRDefault="000E4271" w:rsidP="00E5456E">
            <w:pPr>
              <w:spacing w:before="100" w:beforeAutospacing="1" w:after="100" w:afterAutospacing="1"/>
              <w:rPr>
                <w:rFonts w:ascii="Arial Narrow" w:eastAsia="Times New Roman" w:hAnsi="Arial Narrow" w:cs="Times New Roman"/>
                <w:sz w:val="24"/>
                <w:szCs w:val="24"/>
              </w:rPr>
            </w:pPr>
            <w:r w:rsidRPr="00AA051B">
              <w:rPr>
                <w:rFonts w:ascii="Arial Narrow" w:hAnsi="Arial Narrow"/>
                <w:b/>
              </w:rPr>
              <w:t>Subject Leaders</w:t>
            </w:r>
            <w:r w:rsidR="00AA051B" w:rsidRPr="00AA051B">
              <w:rPr>
                <w:rFonts w:ascii="Arial Narrow" w:hAnsi="Arial Narrow"/>
                <w:b/>
              </w:rPr>
              <w:t>:</w:t>
            </w:r>
            <w:r w:rsidR="00AA051B">
              <w:rPr>
                <w:rFonts w:ascii="Arial Narrow" w:hAnsi="Arial Narrow"/>
              </w:rPr>
              <w:t xml:space="preserve"> I</w:t>
            </w:r>
            <w:r w:rsidRPr="00D6621A">
              <w:rPr>
                <w:rFonts w:ascii="Arial Narrow" w:hAnsi="Arial Narrow"/>
              </w:rPr>
              <w:t xml:space="preserve">n collaboration with the SENCO, will develop and roll out a formal </w:t>
            </w:r>
            <w:r w:rsidRPr="00D6621A">
              <w:rPr>
                <w:rFonts w:ascii="Arial Narrow" w:hAnsi="Arial Narrow"/>
                <w:bCs/>
              </w:rPr>
              <w:t>‘Menu of Adaptations’</w:t>
            </w:r>
            <w:r w:rsidRPr="00D6621A">
              <w:rPr>
                <w:rFonts w:ascii="Arial Narrow" w:hAnsi="Arial Narrow"/>
              </w:rPr>
              <w:t xml:space="preserve"> framework. This toolkit will provide a standardised set of pre-approved, research-based strategies across the full breadth of the </w:t>
            </w:r>
            <w:r w:rsidRPr="00D6621A">
              <w:rPr>
                <w:rFonts w:ascii="Arial Narrow" w:hAnsi="Arial Narrow"/>
                <w:bCs/>
              </w:rPr>
              <w:t>National Curriculum</w:t>
            </w:r>
            <w:r w:rsidRPr="00D6621A">
              <w:rPr>
                <w:rFonts w:ascii="Arial Narrow" w:hAnsi="Arial Narrow"/>
              </w:rPr>
              <w:t>. Rather than lowering expectations, these adaptations are designed to bypass specific barriers—ensuring pupils can demonstrate their subject knowledge independently.</w:t>
            </w:r>
          </w:p>
          <w:p w14:paraId="7FFB9120" w14:textId="4DF1BBD7" w:rsidR="00E5456E" w:rsidRDefault="00AA051B" w:rsidP="00E5456E">
            <w:pPr>
              <w:spacing w:before="100" w:beforeAutospacing="1" w:after="100" w:afterAutospacing="1"/>
            </w:pPr>
            <w:r w:rsidRPr="00AA051B">
              <w:rPr>
                <w:b/>
              </w:rPr>
              <w:t>One Page Profiles:</w:t>
            </w:r>
            <w:r>
              <w:t xml:space="preserve"> </w:t>
            </w:r>
            <w:r w:rsidR="00E5456E">
              <w:t xml:space="preserve">To strengthen pupil participation in the accessibility process by explicitly linking individual One-Page Profile preferences to the specific regulation areas and </w:t>
            </w:r>
            <w:r w:rsidR="00E5456E">
              <w:lastRenderedPageBreak/>
              <w:t>adaptive tools provided within their classrooms.</w:t>
            </w:r>
          </w:p>
          <w:p w14:paraId="70FB6AAA" w14:textId="59730940" w:rsidR="00E5456E" w:rsidRPr="00304F68" w:rsidRDefault="00AA051B" w:rsidP="00E5456E">
            <w:pPr>
              <w:spacing w:before="100" w:beforeAutospacing="1" w:after="100" w:afterAutospacing="1"/>
              <w:rPr>
                <w:rFonts w:ascii="Arial Narrow" w:eastAsia="Times New Roman" w:hAnsi="Arial Narrow" w:cs="Times New Roman"/>
                <w:sz w:val="24"/>
                <w:szCs w:val="24"/>
              </w:rPr>
            </w:pPr>
            <w:r w:rsidRPr="00AA051B">
              <w:rPr>
                <w:b/>
              </w:rPr>
              <w:t xml:space="preserve">Scaffold </w:t>
            </w:r>
            <w:r w:rsidR="00C634C2" w:rsidRPr="00AA051B">
              <w:rPr>
                <w:b/>
              </w:rPr>
              <w:t>Modelling</w:t>
            </w:r>
            <w:r w:rsidRPr="00AA051B">
              <w:rPr>
                <w:b/>
              </w:rPr>
              <w:t>:</w:t>
            </w:r>
            <w:r>
              <w:t xml:space="preserve"> </w:t>
            </w:r>
            <w:r w:rsidR="00E5456E" w:rsidRPr="00304F68">
              <w:t>Implement ‘</w:t>
            </w:r>
            <w:r w:rsidR="00E5456E" w:rsidRPr="00304F68">
              <w:rPr>
                <w:bCs/>
              </w:rPr>
              <w:t xml:space="preserve">Scaffold </w:t>
            </w:r>
            <w:r w:rsidR="00C634C2" w:rsidRPr="00304F68">
              <w:rPr>
                <w:bCs/>
              </w:rPr>
              <w:t>Modelling</w:t>
            </w:r>
            <w:r w:rsidR="00E5456E" w:rsidRPr="00304F68">
              <w:rPr>
                <w:bCs/>
              </w:rPr>
              <w:t>’</w:t>
            </w:r>
            <w:r w:rsidR="00E5456E" w:rsidRPr="00304F68">
              <w:t xml:space="preserve"> during the "I Do" phase of lessons. Teachers will explicitly narrate the choice of a tool, e.g., </w:t>
            </w:r>
            <w:r w:rsidR="00E5456E" w:rsidRPr="00304F68">
              <w:rPr>
                <w:i/>
                <w:iCs/>
              </w:rPr>
              <w:t>"I can feel that my hand is tired today, so I am choosing to use a slant board to help me write my sentences."</w:t>
            </w:r>
          </w:p>
          <w:p w14:paraId="7837E747" w14:textId="1DC583B8" w:rsidR="00E5456E" w:rsidRDefault="00AA051B" w:rsidP="00E5456E">
            <w:pPr>
              <w:spacing w:before="100" w:beforeAutospacing="1" w:after="100" w:afterAutospacing="1"/>
            </w:pPr>
            <w:r w:rsidRPr="00AA051B">
              <w:rPr>
                <w:b/>
              </w:rPr>
              <w:t>Inclusion Stations:</w:t>
            </w:r>
            <w:r>
              <w:t xml:space="preserve"> </w:t>
            </w:r>
            <w:r w:rsidR="00E5456E" w:rsidRPr="00304F68">
              <w:t xml:space="preserve">Consider use of physical ‘Inclusion Stations’ in classrooms where the </w:t>
            </w:r>
            <w:r w:rsidR="00E5456E" w:rsidRPr="00304F68">
              <w:rPr>
                <w:bCs/>
              </w:rPr>
              <w:t>Menu of Adaptations</w:t>
            </w:r>
            <w:r w:rsidR="00E5456E" w:rsidRPr="00304F68">
              <w:t xml:space="preserve"> (e.g., slant boards, pencil grips, laptops, sentence st</w:t>
            </w:r>
            <w:r w:rsidR="000E4271">
              <w:t>rips</w:t>
            </w:r>
            <w:r w:rsidR="00E5456E" w:rsidRPr="00304F68">
              <w:t xml:space="preserve"> and word banks) are organised and freely accessible.</w:t>
            </w:r>
          </w:p>
          <w:p w14:paraId="7EB02A01" w14:textId="66E98F6C" w:rsidR="000E4271" w:rsidRDefault="000E4271" w:rsidP="000E4271">
            <w:pPr>
              <w:pStyle w:val="NormalWeb"/>
              <w:rPr>
                <w:rFonts w:ascii="Arial Narrow" w:hAnsi="Arial Narrow"/>
                <w:bCs/>
              </w:rPr>
            </w:pPr>
            <w:r>
              <w:rPr>
                <w:rFonts w:ascii="Arial Narrow" w:hAnsi="Arial Narrow"/>
                <w:b/>
                <w:bCs/>
              </w:rPr>
              <w:lastRenderedPageBreak/>
              <w:t xml:space="preserve">Zones of Regulation </w:t>
            </w:r>
            <w:r w:rsidRPr="00DB0F26">
              <w:rPr>
                <w:rFonts w:ascii="Arial Narrow" w:hAnsi="Arial Narrow"/>
                <w:bCs/>
              </w:rPr>
              <w:t>Embed Zones of regulation lessons in KS1-KS2</w:t>
            </w:r>
          </w:p>
          <w:p w14:paraId="79243FCA" w14:textId="6C3FB2B7" w:rsidR="000E4271" w:rsidRDefault="00F13031" w:rsidP="00E5456E">
            <w:pPr>
              <w:spacing w:before="100" w:beforeAutospacing="1" w:after="100" w:afterAutospacing="1"/>
            </w:pPr>
            <w:r w:rsidRPr="00F13031">
              <w:rPr>
                <w:b/>
              </w:rPr>
              <w:t>Standardised Language:</w:t>
            </w:r>
            <w:r>
              <w:t xml:space="preserve"> </w:t>
            </w:r>
            <w:r w:rsidR="000E4271" w:rsidRPr="000E4271">
              <w:t>S</w:t>
            </w:r>
            <w:r w:rsidR="000E4271" w:rsidRPr="000E4271">
              <w:t xml:space="preserve">tandardise the </w:t>
            </w:r>
            <w:r w:rsidR="000E4271" w:rsidRPr="000E4271">
              <w:rPr>
                <w:bCs/>
              </w:rPr>
              <w:t>'Language of Learning and Regulation'</w:t>
            </w:r>
            <w:r w:rsidR="000E4271" w:rsidRPr="000E4271">
              <w:t xml:space="preserve"> school-wide, ensuring that every pupil encounters identical prompts and terminology when accessing adaptive tools or navigating the Zones of Regulation.</w:t>
            </w:r>
          </w:p>
          <w:p w14:paraId="563AF4C1" w14:textId="5762F251" w:rsidR="00F13031" w:rsidRPr="00F13031" w:rsidRDefault="00F13031" w:rsidP="00F13031">
            <w:pPr>
              <w:spacing w:before="100" w:beforeAutospacing="1" w:after="100" w:afterAutospacing="1"/>
              <w:rPr>
                <w:rFonts w:ascii="Arial Narrow" w:eastAsia="Times New Roman" w:hAnsi="Arial Narrow" w:cs="Times New Roman"/>
                <w:sz w:val="24"/>
                <w:szCs w:val="24"/>
              </w:rPr>
            </w:pPr>
            <w:r w:rsidRPr="00F13031">
              <w:rPr>
                <w:rFonts w:ascii="Arial Narrow" w:eastAsia="Times New Roman" w:hAnsi="Arial Narrow" w:cs="Times New Roman"/>
                <w:b/>
                <w:bCs/>
                <w:sz w:val="24"/>
                <w:szCs w:val="24"/>
              </w:rPr>
              <w:t xml:space="preserve">Staff CPD: </w:t>
            </w:r>
            <w:r w:rsidRPr="00F13031">
              <w:rPr>
                <w:rFonts w:ascii="Arial Narrow" w:eastAsia="Times New Roman" w:hAnsi="Arial Narrow" w:cs="Times New Roman"/>
                <w:bCs/>
                <w:sz w:val="24"/>
                <w:szCs w:val="24"/>
              </w:rPr>
              <w:t xml:space="preserve">Deliver "Micro-Modelling" training sessions where staff practice narrating the use of tools for diverse needs (e.g., modelling the use of a timer for a pupil with ADHD or a </w:t>
            </w:r>
            <w:r w:rsidRPr="00F13031">
              <w:rPr>
                <w:rFonts w:ascii="Arial Narrow" w:eastAsia="Times New Roman" w:hAnsi="Arial Narrow" w:cs="Times New Roman"/>
                <w:bCs/>
                <w:sz w:val="24"/>
                <w:szCs w:val="24"/>
              </w:rPr>
              <w:lastRenderedPageBreak/>
              <w:t>visual schedule for a pupil with ASC).</w:t>
            </w:r>
          </w:p>
          <w:p w14:paraId="2ECC7A4A" w14:textId="264AAD8D" w:rsidR="00F13031" w:rsidRPr="00F13031" w:rsidRDefault="00F13031" w:rsidP="00F13031">
            <w:pPr>
              <w:spacing w:before="100" w:beforeAutospacing="1" w:after="100" w:afterAutospacing="1"/>
              <w:rPr>
                <w:rFonts w:ascii="Arial Narrow" w:eastAsia="Times New Roman" w:hAnsi="Arial Narrow" w:cs="Times New Roman"/>
                <w:sz w:val="24"/>
                <w:szCs w:val="24"/>
              </w:rPr>
            </w:pPr>
            <w:r w:rsidRPr="00F13031">
              <w:rPr>
                <w:rFonts w:ascii="Arial Narrow" w:eastAsia="Times New Roman" w:hAnsi="Arial Narrow" w:cs="Times New Roman"/>
                <w:b/>
                <w:bCs/>
                <w:sz w:val="24"/>
                <w:szCs w:val="24"/>
              </w:rPr>
              <w:t xml:space="preserve">Peer Advocacy: </w:t>
            </w:r>
            <w:r w:rsidRPr="00F13031">
              <w:rPr>
                <w:rFonts w:ascii="Arial Narrow" w:eastAsia="Times New Roman" w:hAnsi="Arial Narrow" w:cs="Times New Roman"/>
                <w:bCs/>
                <w:sz w:val="24"/>
                <w:szCs w:val="24"/>
              </w:rPr>
              <w:t>Introduce 'Adaptive Tool Champions' (pupils) who demonstrate how to use specific scaffolds to their peers, reducing the stigma of "extra help."</w:t>
            </w:r>
          </w:p>
          <w:p w14:paraId="62B80167" w14:textId="77777777" w:rsidR="00F13031" w:rsidRPr="000E4271" w:rsidRDefault="00F13031" w:rsidP="00E5456E">
            <w:pPr>
              <w:spacing w:before="100" w:beforeAutospacing="1" w:after="100" w:afterAutospacing="1"/>
              <w:rPr>
                <w:rFonts w:ascii="Arial Narrow" w:eastAsia="Times New Roman" w:hAnsi="Arial Narrow" w:cs="Times New Roman"/>
                <w:sz w:val="24"/>
                <w:szCs w:val="24"/>
              </w:rPr>
            </w:pPr>
          </w:p>
          <w:p w14:paraId="13B081D0" w14:textId="77777777" w:rsidR="00E5456E" w:rsidRPr="00E5456E" w:rsidRDefault="00E5456E" w:rsidP="00E5456E">
            <w:pPr>
              <w:spacing w:before="100" w:beforeAutospacing="1" w:after="100" w:afterAutospacing="1"/>
              <w:rPr>
                <w:rFonts w:ascii="Arial Narrow" w:hAnsi="Arial Narrow"/>
              </w:rPr>
            </w:pPr>
          </w:p>
        </w:tc>
        <w:tc>
          <w:tcPr>
            <w:tcW w:w="1973" w:type="dxa"/>
          </w:tcPr>
          <w:p w14:paraId="7570B524" w14:textId="77777777" w:rsidR="00E5456E" w:rsidRPr="00E5456E" w:rsidRDefault="00E5456E" w:rsidP="00E5456E">
            <w:pPr>
              <w:spacing w:before="100" w:beforeAutospacing="1" w:after="100" w:afterAutospacing="1"/>
              <w:rPr>
                <w:rFonts w:ascii="Arial Narrow" w:hAnsi="Arial Narrow"/>
              </w:rPr>
            </w:pPr>
            <w:r w:rsidRPr="00E5456E">
              <w:rPr>
                <w:rFonts w:ascii="Arial Narrow" w:hAnsi="Arial Narrow"/>
              </w:rPr>
              <w:lastRenderedPageBreak/>
              <w:t>SENCO</w:t>
            </w:r>
          </w:p>
          <w:p w14:paraId="7FE22933" w14:textId="77777777" w:rsidR="00E5456E" w:rsidRPr="00E5456E" w:rsidRDefault="00E5456E" w:rsidP="00E5456E">
            <w:pPr>
              <w:spacing w:before="100" w:beforeAutospacing="1" w:after="100" w:afterAutospacing="1"/>
              <w:rPr>
                <w:rFonts w:ascii="Arial Narrow" w:hAnsi="Arial Narrow"/>
              </w:rPr>
            </w:pPr>
          </w:p>
          <w:p w14:paraId="225384F0" w14:textId="77777777" w:rsidR="00E5456E" w:rsidRPr="00E5456E" w:rsidRDefault="00E5456E" w:rsidP="00E5456E">
            <w:pPr>
              <w:spacing w:before="100" w:beforeAutospacing="1" w:after="100" w:afterAutospacing="1"/>
              <w:rPr>
                <w:rFonts w:ascii="Arial Narrow" w:hAnsi="Arial Narrow"/>
              </w:rPr>
            </w:pPr>
          </w:p>
          <w:p w14:paraId="791FA4F4" w14:textId="77777777" w:rsidR="00E5456E" w:rsidRDefault="00E5456E" w:rsidP="00E5456E">
            <w:pPr>
              <w:spacing w:before="100" w:beforeAutospacing="1" w:after="100" w:afterAutospacing="1"/>
              <w:rPr>
                <w:rFonts w:ascii="Arial Narrow" w:hAnsi="Arial Narrow"/>
              </w:rPr>
            </w:pPr>
          </w:p>
          <w:p w14:paraId="4E082691" w14:textId="77777777" w:rsidR="00E01E28" w:rsidRPr="00E5456E" w:rsidRDefault="00E01E28" w:rsidP="00E5456E">
            <w:pPr>
              <w:spacing w:before="100" w:beforeAutospacing="1" w:after="100" w:afterAutospacing="1"/>
              <w:rPr>
                <w:rFonts w:ascii="Arial Narrow" w:hAnsi="Arial Narrow"/>
              </w:rPr>
            </w:pPr>
          </w:p>
          <w:p w14:paraId="29BC6151" w14:textId="77777777" w:rsidR="00E5456E" w:rsidRPr="00E5456E" w:rsidRDefault="00E5456E" w:rsidP="00E5456E">
            <w:pPr>
              <w:spacing w:before="100" w:beforeAutospacing="1" w:after="100" w:afterAutospacing="1"/>
              <w:rPr>
                <w:rFonts w:ascii="Arial Narrow" w:hAnsi="Arial Narrow"/>
              </w:rPr>
            </w:pPr>
            <w:r w:rsidRPr="00E5456E">
              <w:rPr>
                <w:rFonts w:ascii="Arial Narrow" w:hAnsi="Arial Narrow"/>
              </w:rPr>
              <w:t xml:space="preserve">Senior leaders </w:t>
            </w:r>
          </w:p>
          <w:p w14:paraId="3AEE35B2" w14:textId="77777777" w:rsidR="00E5456E" w:rsidRPr="00E5456E" w:rsidRDefault="00E5456E" w:rsidP="00E5456E">
            <w:pPr>
              <w:spacing w:before="100" w:beforeAutospacing="1" w:after="100" w:afterAutospacing="1"/>
              <w:rPr>
                <w:rFonts w:ascii="Arial Narrow" w:hAnsi="Arial Narrow"/>
              </w:rPr>
            </w:pPr>
          </w:p>
          <w:p w14:paraId="5F8EBC43" w14:textId="77777777" w:rsidR="00E5456E" w:rsidRPr="00E5456E" w:rsidRDefault="00E5456E" w:rsidP="00E5456E">
            <w:pPr>
              <w:spacing w:before="100" w:beforeAutospacing="1" w:after="100" w:afterAutospacing="1"/>
              <w:rPr>
                <w:rFonts w:ascii="Arial Narrow" w:hAnsi="Arial Narrow"/>
              </w:rPr>
            </w:pPr>
          </w:p>
          <w:p w14:paraId="01D944F0" w14:textId="77777777" w:rsidR="00E5456E" w:rsidRPr="00E5456E" w:rsidRDefault="00E5456E" w:rsidP="00E5456E">
            <w:pPr>
              <w:spacing w:before="100" w:beforeAutospacing="1" w:after="100" w:afterAutospacing="1"/>
              <w:rPr>
                <w:rFonts w:ascii="Arial Narrow" w:hAnsi="Arial Narrow"/>
              </w:rPr>
            </w:pPr>
          </w:p>
          <w:p w14:paraId="07366290" w14:textId="77777777" w:rsidR="00E5456E" w:rsidRPr="00E5456E" w:rsidRDefault="00E5456E" w:rsidP="00E5456E">
            <w:pPr>
              <w:spacing w:before="100" w:beforeAutospacing="1" w:after="100" w:afterAutospacing="1"/>
              <w:rPr>
                <w:rFonts w:ascii="Arial Narrow" w:hAnsi="Arial Narrow"/>
              </w:rPr>
            </w:pPr>
          </w:p>
          <w:p w14:paraId="4C6FEAB5" w14:textId="77777777" w:rsidR="00E5456E" w:rsidRDefault="00E5456E" w:rsidP="00E5456E">
            <w:pPr>
              <w:spacing w:before="100" w:beforeAutospacing="1" w:after="100" w:afterAutospacing="1"/>
              <w:rPr>
                <w:rFonts w:ascii="Arial Narrow" w:hAnsi="Arial Narrow"/>
              </w:rPr>
            </w:pPr>
          </w:p>
          <w:p w14:paraId="7C8BFBA8" w14:textId="77777777" w:rsidR="00E01E28" w:rsidRDefault="00E01E28" w:rsidP="00E5456E">
            <w:pPr>
              <w:spacing w:before="100" w:beforeAutospacing="1" w:after="100" w:afterAutospacing="1"/>
              <w:rPr>
                <w:rFonts w:ascii="Arial Narrow" w:hAnsi="Arial Narrow"/>
              </w:rPr>
            </w:pPr>
          </w:p>
          <w:p w14:paraId="21424BC0" w14:textId="77777777" w:rsidR="00E01E28" w:rsidRDefault="00E01E28" w:rsidP="00E5456E">
            <w:pPr>
              <w:spacing w:before="100" w:beforeAutospacing="1" w:after="100" w:afterAutospacing="1"/>
              <w:rPr>
                <w:rFonts w:ascii="Arial Narrow" w:hAnsi="Arial Narrow"/>
              </w:rPr>
            </w:pPr>
          </w:p>
          <w:p w14:paraId="0760D800" w14:textId="77777777" w:rsidR="00B265F7" w:rsidRDefault="00B265F7" w:rsidP="00E5456E">
            <w:pPr>
              <w:spacing w:before="100" w:beforeAutospacing="1" w:after="100" w:afterAutospacing="1"/>
              <w:rPr>
                <w:rFonts w:ascii="Arial Narrow" w:hAnsi="Arial Narrow"/>
              </w:rPr>
            </w:pPr>
          </w:p>
          <w:p w14:paraId="294B23E9" w14:textId="77777777" w:rsidR="00B265F7" w:rsidRDefault="00B265F7" w:rsidP="00E5456E">
            <w:pPr>
              <w:spacing w:before="100" w:beforeAutospacing="1" w:after="100" w:afterAutospacing="1"/>
              <w:rPr>
                <w:rFonts w:ascii="Arial Narrow" w:hAnsi="Arial Narrow"/>
              </w:rPr>
            </w:pPr>
          </w:p>
          <w:p w14:paraId="42AD660E" w14:textId="77777777" w:rsidR="00B265F7" w:rsidRDefault="00B265F7" w:rsidP="00E5456E">
            <w:pPr>
              <w:spacing w:before="100" w:beforeAutospacing="1" w:after="100" w:afterAutospacing="1"/>
              <w:rPr>
                <w:rFonts w:ascii="Arial Narrow" w:hAnsi="Arial Narrow"/>
              </w:rPr>
            </w:pPr>
            <w:r>
              <w:rPr>
                <w:rFonts w:ascii="Arial Narrow" w:hAnsi="Arial Narrow"/>
              </w:rPr>
              <w:t>SENCO</w:t>
            </w:r>
          </w:p>
          <w:p w14:paraId="1130FAB6" w14:textId="77777777" w:rsidR="00B265F7" w:rsidRDefault="00B265F7" w:rsidP="00E5456E">
            <w:pPr>
              <w:spacing w:before="100" w:beforeAutospacing="1" w:after="100" w:afterAutospacing="1"/>
              <w:rPr>
                <w:rFonts w:ascii="Arial Narrow" w:hAnsi="Arial Narrow"/>
              </w:rPr>
            </w:pPr>
          </w:p>
          <w:p w14:paraId="1F0EC082" w14:textId="77777777" w:rsidR="00B265F7" w:rsidRDefault="00B265F7" w:rsidP="00E5456E">
            <w:pPr>
              <w:spacing w:before="100" w:beforeAutospacing="1" w:after="100" w:afterAutospacing="1"/>
              <w:rPr>
                <w:rFonts w:ascii="Arial Narrow" w:hAnsi="Arial Narrow"/>
              </w:rPr>
            </w:pPr>
          </w:p>
          <w:p w14:paraId="13FBEB09" w14:textId="77777777" w:rsidR="00B265F7" w:rsidRDefault="00B265F7" w:rsidP="00E5456E">
            <w:pPr>
              <w:spacing w:before="100" w:beforeAutospacing="1" w:after="100" w:afterAutospacing="1"/>
              <w:rPr>
                <w:rFonts w:ascii="Arial Narrow" w:hAnsi="Arial Narrow"/>
              </w:rPr>
            </w:pPr>
          </w:p>
          <w:p w14:paraId="42746766" w14:textId="77777777" w:rsidR="00B265F7" w:rsidRDefault="00B265F7" w:rsidP="00E5456E">
            <w:pPr>
              <w:spacing w:before="100" w:beforeAutospacing="1" w:after="100" w:afterAutospacing="1"/>
              <w:rPr>
                <w:rFonts w:ascii="Arial Narrow" w:hAnsi="Arial Narrow"/>
              </w:rPr>
            </w:pPr>
          </w:p>
          <w:p w14:paraId="06AF9790" w14:textId="77777777" w:rsidR="00B265F7" w:rsidRDefault="00B265F7" w:rsidP="00E5456E">
            <w:pPr>
              <w:spacing w:before="100" w:beforeAutospacing="1" w:after="100" w:afterAutospacing="1"/>
              <w:rPr>
                <w:rFonts w:ascii="Arial Narrow" w:hAnsi="Arial Narrow"/>
              </w:rPr>
            </w:pPr>
          </w:p>
          <w:p w14:paraId="19562B2F" w14:textId="77777777" w:rsidR="00B265F7" w:rsidRDefault="00B265F7" w:rsidP="00E5456E">
            <w:pPr>
              <w:spacing w:before="100" w:beforeAutospacing="1" w:after="100" w:afterAutospacing="1"/>
              <w:rPr>
                <w:rFonts w:ascii="Arial Narrow" w:hAnsi="Arial Narrow"/>
              </w:rPr>
            </w:pPr>
            <w:r>
              <w:rPr>
                <w:rFonts w:ascii="Arial Narrow" w:hAnsi="Arial Narrow"/>
              </w:rPr>
              <w:t xml:space="preserve">Senior leaders </w:t>
            </w:r>
          </w:p>
          <w:p w14:paraId="19C36293" w14:textId="77777777" w:rsidR="00B265F7" w:rsidRDefault="00B265F7" w:rsidP="00E5456E">
            <w:pPr>
              <w:spacing w:before="100" w:beforeAutospacing="1" w:after="100" w:afterAutospacing="1"/>
              <w:rPr>
                <w:rFonts w:ascii="Arial Narrow" w:hAnsi="Arial Narrow"/>
              </w:rPr>
            </w:pPr>
          </w:p>
          <w:p w14:paraId="77A9533A" w14:textId="77777777" w:rsidR="00E01E28" w:rsidRDefault="00E01E28" w:rsidP="00E5456E">
            <w:pPr>
              <w:spacing w:before="100" w:beforeAutospacing="1" w:after="100" w:afterAutospacing="1"/>
              <w:rPr>
                <w:rFonts w:ascii="Arial Narrow" w:hAnsi="Arial Narrow"/>
              </w:rPr>
            </w:pPr>
          </w:p>
          <w:p w14:paraId="35EAD042" w14:textId="77777777" w:rsidR="00B265F7" w:rsidRDefault="00B265F7" w:rsidP="00E5456E">
            <w:pPr>
              <w:spacing w:before="100" w:beforeAutospacing="1" w:after="100" w:afterAutospacing="1"/>
              <w:rPr>
                <w:rFonts w:ascii="Arial Narrow" w:hAnsi="Arial Narrow"/>
              </w:rPr>
            </w:pPr>
          </w:p>
          <w:p w14:paraId="0C4434F1" w14:textId="77777777" w:rsidR="00B265F7" w:rsidRDefault="00B265F7" w:rsidP="00E5456E">
            <w:pPr>
              <w:spacing w:before="100" w:beforeAutospacing="1" w:after="100" w:afterAutospacing="1"/>
              <w:rPr>
                <w:rFonts w:ascii="Arial Narrow" w:hAnsi="Arial Narrow"/>
              </w:rPr>
            </w:pPr>
          </w:p>
          <w:p w14:paraId="2FAFC789" w14:textId="77777777" w:rsidR="00B265F7" w:rsidRDefault="00B265F7" w:rsidP="00E5456E">
            <w:pPr>
              <w:spacing w:before="100" w:beforeAutospacing="1" w:after="100" w:afterAutospacing="1"/>
              <w:rPr>
                <w:rFonts w:ascii="Arial Narrow" w:hAnsi="Arial Narrow"/>
              </w:rPr>
            </w:pPr>
          </w:p>
          <w:p w14:paraId="05869F46" w14:textId="77777777" w:rsidR="00B265F7" w:rsidRDefault="00B265F7" w:rsidP="00E5456E">
            <w:pPr>
              <w:spacing w:before="100" w:beforeAutospacing="1" w:after="100" w:afterAutospacing="1"/>
              <w:rPr>
                <w:rFonts w:ascii="Arial Narrow" w:hAnsi="Arial Narrow"/>
              </w:rPr>
            </w:pPr>
          </w:p>
          <w:p w14:paraId="1899055E" w14:textId="77777777" w:rsidR="00B265F7" w:rsidRDefault="00B265F7" w:rsidP="00B265F7">
            <w:pPr>
              <w:spacing w:before="100" w:beforeAutospacing="1" w:after="100" w:afterAutospacing="1"/>
              <w:rPr>
                <w:rFonts w:ascii="Arial Narrow" w:hAnsi="Arial Narrow"/>
              </w:rPr>
            </w:pPr>
            <w:r>
              <w:rPr>
                <w:rFonts w:ascii="Arial Narrow" w:hAnsi="Arial Narrow"/>
              </w:rPr>
              <w:t xml:space="preserve">Senior leaders </w:t>
            </w:r>
          </w:p>
          <w:p w14:paraId="416F9ED2" w14:textId="77777777" w:rsidR="00B265F7" w:rsidRPr="00E5456E" w:rsidRDefault="00B265F7" w:rsidP="00E5456E">
            <w:pPr>
              <w:spacing w:before="100" w:beforeAutospacing="1" w:after="100" w:afterAutospacing="1"/>
              <w:rPr>
                <w:rFonts w:ascii="Arial Narrow" w:hAnsi="Arial Narrow"/>
              </w:rPr>
            </w:pPr>
          </w:p>
        </w:tc>
        <w:tc>
          <w:tcPr>
            <w:tcW w:w="1961" w:type="dxa"/>
          </w:tcPr>
          <w:p w14:paraId="722CB68D" w14:textId="77777777" w:rsidR="00E5456E" w:rsidRDefault="00E01E28" w:rsidP="00E5456E">
            <w:pPr>
              <w:pStyle w:val="1bodycopy10pt"/>
              <w:rPr>
                <w:rFonts w:ascii="Arial Narrow" w:hAnsi="Arial Narrow"/>
              </w:rPr>
            </w:pPr>
            <w:r>
              <w:rPr>
                <w:rFonts w:ascii="Arial Narrow" w:hAnsi="Arial Narrow"/>
              </w:rPr>
              <w:lastRenderedPageBreak/>
              <w:t>February 2026</w:t>
            </w:r>
          </w:p>
          <w:p w14:paraId="38643E60" w14:textId="77777777" w:rsidR="00E01E28" w:rsidRDefault="00E01E28" w:rsidP="00E5456E">
            <w:pPr>
              <w:pStyle w:val="1bodycopy10pt"/>
              <w:rPr>
                <w:rFonts w:ascii="Arial Narrow" w:hAnsi="Arial Narrow"/>
              </w:rPr>
            </w:pPr>
          </w:p>
          <w:p w14:paraId="78B9CC27" w14:textId="77777777" w:rsidR="00E01E28" w:rsidRDefault="00E01E28" w:rsidP="00E5456E">
            <w:pPr>
              <w:pStyle w:val="1bodycopy10pt"/>
              <w:rPr>
                <w:rFonts w:ascii="Arial Narrow" w:hAnsi="Arial Narrow"/>
              </w:rPr>
            </w:pPr>
          </w:p>
          <w:p w14:paraId="0AD9E7DC" w14:textId="77777777" w:rsidR="00E01E28" w:rsidRDefault="00E01E28" w:rsidP="00E5456E">
            <w:pPr>
              <w:pStyle w:val="1bodycopy10pt"/>
              <w:rPr>
                <w:rFonts w:ascii="Arial Narrow" w:hAnsi="Arial Narrow"/>
              </w:rPr>
            </w:pPr>
          </w:p>
          <w:p w14:paraId="64A0A7C7" w14:textId="77777777" w:rsidR="00E01E28" w:rsidRDefault="00E01E28" w:rsidP="00E5456E">
            <w:pPr>
              <w:pStyle w:val="1bodycopy10pt"/>
              <w:rPr>
                <w:rFonts w:ascii="Arial Narrow" w:hAnsi="Arial Narrow"/>
              </w:rPr>
            </w:pPr>
          </w:p>
          <w:p w14:paraId="02517ABA" w14:textId="77777777" w:rsidR="00E01E28" w:rsidRDefault="00E01E28" w:rsidP="00E5456E">
            <w:pPr>
              <w:pStyle w:val="1bodycopy10pt"/>
              <w:rPr>
                <w:rFonts w:ascii="Arial Narrow" w:hAnsi="Arial Narrow"/>
              </w:rPr>
            </w:pPr>
          </w:p>
          <w:p w14:paraId="0ADDE799" w14:textId="77777777" w:rsidR="00E01E28" w:rsidRDefault="00E01E28" w:rsidP="00E5456E">
            <w:pPr>
              <w:pStyle w:val="1bodycopy10pt"/>
              <w:rPr>
                <w:rFonts w:ascii="Arial Narrow" w:hAnsi="Arial Narrow"/>
              </w:rPr>
            </w:pPr>
          </w:p>
          <w:p w14:paraId="7E0A8AA2" w14:textId="77777777" w:rsidR="00E01E28" w:rsidRDefault="00E01E28" w:rsidP="00E5456E">
            <w:pPr>
              <w:pStyle w:val="1bodycopy10pt"/>
              <w:rPr>
                <w:rFonts w:ascii="Arial Narrow" w:hAnsi="Arial Narrow"/>
              </w:rPr>
            </w:pPr>
            <w:r>
              <w:rPr>
                <w:rFonts w:ascii="Arial Narrow" w:hAnsi="Arial Narrow"/>
              </w:rPr>
              <w:t xml:space="preserve">May 2026 </w:t>
            </w:r>
          </w:p>
          <w:p w14:paraId="75756692" w14:textId="77777777" w:rsidR="00E01E28" w:rsidRDefault="00E01E28" w:rsidP="00E5456E">
            <w:pPr>
              <w:pStyle w:val="1bodycopy10pt"/>
              <w:rPr>
                <w:rFonts w:ascii="Arial Narrow" w:hAnsi="Arial Narrow"/>
              </w:rPr>
            </w:pPr>
          </w:p>
          <w:p w14:paraId="33ECD82A" w14:textId="77777777" w:rsidR="00E01E28" w:rsidRDefault="00E01E28" w:rsidP="00E5456E">
            <w:pPr>
              <w:pStyle w:val="1bodycopy10pt"/>
              <w:rPr>
                <w:rFonts w:ascii="Arial Narrow" w:hAnsi="Arial Narrow"/>
              </w:rPr>
            </w:pPr>
          </w:p>
          <w:p w14:paraId="202D971B" w14:textId="77777777" w:rsidR="00E01E28" w:rsidRDefault="00E01E28" w:rsidP="00E5456E">
            <w:pPr>
              <w:pStyle w:val="1bodycopy10pt"/>
              <w:rPr>
                <w:rFonts w:ascii="Arial Narrow" w:hAnsi="Arial Narrow"/>
              </w:rPr>
            </w:pPr>
          </w:p>
          <w:p w14:paraId="100AA41A" w14:textId="77777777" w:rsidR="00E01E28" w:rsidRDefault="00E01E28" w:rsidP="00E5456E">
            <w:pPr>
              <w:pStyle w:val="1bodycopy10pt"/>
              <w:rPr>
                <w:rFonts w:ascii="Arial Narrow" w:hAnsi="Arial Narrow"/>
              </w:rPr>
            </w:pPr>
          </w:p>
          <w:p w14:paraId="03464341" w14:textId="77777777" w:rsidR="00E01E28" w:rsidRDefault="00E01E28" w:rsidP="00E5456E">
            <w:pPr>
              <w:pStyle w:val="1bodycopy10pt"/>
              <w:rPr>
                <w:rFonts w:ascii="Arial Narrow" w:hAnsi="Arial Narrow"/>
              </w:rPr>
            </w:pPr>
          </w:p>
          <w:p w14:paraId="398EC4DE" w14:textId="77777777" w:rsidR="00E01E28" w:rsidRDefault="00E01E28" w:rsidP="00E5456E">
            <w:pPr>
              <w:pStyle w:val="1bodycopy10pt"/>
              <w:rPr>
                <w:rFonts w:ascii="Arial Narrow" w:hAnsi="Arial Narrow"/>
              </w:rPr>
            </w:pPr>
          </w:p>
          <w:p w14:paraId="35235197" w14:textId="77777777" w:rsidR="00E01E28" w:rsidRDefault="00E01E28" w:rsidP="00E5456E">
            <w:pPr>
              <w:pStyle w:val="1bodycopy10pt"/>
              <w:rPr>
                <w:rFonts w:ascii="Arial Narrow" w:hAnsi="Arial Narrow"/>
              </w:rPr>
            </w:pPr>
          </w:p>
          <w:p w14:paraId="26FDEFA4" w14:textId="77777777" w:rsidR="00E01E28" w:rsidRDefault="00E01E28" w:rsidP="00E5456E">
            <w:pPr>
              <w:pStyle w:val="1bodycopy10pt"/>
              <w:rPr>
                <w:rFonts w:ascii="Arial Narrow" w:hAnsi="Arial Narrow"/>
              </w:rPr>
            </w:pPr>
          </w:p>
          <w:p w14:paraId="76DF1BA0" w14:textId="77777777" w:rsidR="00B265F7" w:rsidRDefault="00B265F7" w:rsidP="00E5456E">
            <w:pPr>
              <w:pStyle w:val="1bodycopy10pt"/>
              <w:rPr>
                <w:rFonts w:ascii="Arial Narrow" w:hAnsi="Arial Narrow"/>
              </w:rPr>
            </w:pPr>
          </w:p>
          <w:p w14:paraId="6833BA0A" w14:textId="77777777" w:rsidR="00B265F7" w:rsidRDefault="00B265F7" w:rsidP="00E5456E">
            <w:pPr>
              <w:pStyle w:val="1bodycopy10pt"/>
              <w:rPr>
                <w:rFonts w:ascii="Arial Narrow" w:hAnsi="Arial Narrow"/>
              </w:rPr>
            </w:pPr>
          </w:p>
          <w:p w14:paraId="237507A6" w14:textId="77777777" w:rsidR="00B265F7" w:rsidRDefault="00B265F7" w:rsidP="00E5456E">
            <w:pPr>
              <w:pStyle w:val="1bodycopy10pt"/>
              <w:rPr>
                <w:rFonts w:ascii="Arial Narrow" w:hAnsi="Arial Narrow"/>
              </w:rPr>
            </w:pPr>
          </w:p>
          <w:p w14:paraId="5BB32200" w14:textId="77777777" w:rsidR="00B265F7" w:rsidRDefault="00B265F7" w:rsidP="00E5456E">
            <w:pPr>
              <w:pStyle w:val="1bodycopy10pt"/>
              <w:rPr>
                <w:rFonts w:ascii="Arial Narrow" w:hAnsi="Arial Narrow"/>
              </w:rPr>
            </w:pPr>
          </w:p>
          <w:p w14:paraId="022C4AC5" w14:textId="77777777" w:rsidR="00B265F7" w:rsidRDefault="00B265F7" w:rsidP="00E5456E">
            <w:pPr>
              <w:pStyle w:val="1bodycopy10pt"/>
              <w:rPr>
                <w:rFonts w:ascii="Arial Narrow" w:hAnsi="Arial Narrow"/>
              </w:rPr>
            </w:pPr>
          </w:p>
          <w:p w14:paraId="783D2933" w14:textId="77777777" w:rsidR="00B265F7" w:rsidRDefault="00B265F7" w:rsidP="00E5456E">
            <w:pPr>
              <w:pStyle w:val="1bodycopy10pt"/>
              <w:rPr>
                <w:rFonts w:ascii="Arial Narrow" w:hAnsi="Arial Narrow"/>
              </w:rPr>
            </w:pPr>
          </w:p>
          <w:p w14:paraId="5D628E3A" w14:textId="77777777" w:rsidR="00E01E28" w:rsidRDefault="00B265F7" w:rsidP="00E5456E">
            <w:pPr>
              <w:pStyle w:val="1bodycopy10pt"/>
              <w:rPr>
                <w:rFonts w:ascii="Arial Narrow" w:hAnsi="Arial Narrow"/>
              </w:rPr>
            </w:pPr>
            <w:r>
              <w:rPr>
                <w:rFonts w:ascii="Arial Narrow" w:hAnsi="Arial Narrow"/>
              </w:rPr>
              <w:t>October 2026</w:t>
            </w:r>
          </w:p>
          <w:p w14:paraId="28F72BDA" w14:textId="77777777" w:rsidR="00B265F7" w:rsidRDefault="00B265F7" w:rsidP="00E5456E">
            <w:pPr>
              <w:pStyle w:val="1bodycopy10pt"/>
              <w:rPr>
                <w:rFonts w:ascii="Arial Narrow" w:hAnsi="Arial Narrow"/>
              </w:rPr>
            </w:pPr>
          </w:p>
          <w:p w14:paraId="2D5A0970" w14:textId="77777777" w:rsidR="00B265F7" w:rsidRDefault="00B265F7" w:rsidP="00E5456E">
            <w:pPr>
              <w:pStyle w:val="1bodycopy10pt"/>
              <w:rPr>
                <w:rFonts w:ascii="Arial Narrow" w:hAnsi="Arial Narrow"/>
              </w:rPr>
            </w:pPr>
          </w:p>
          <w:p w14:paraId="7228CCD9" w14:textId="77777777" w:rsidR="00B265F7" w:rsidRDefault="00B265F7" w:rsidP="00E5456E">
            <w:pPr>
              <w:pStyle w:val="1bodycopy10pt"/>
              <w:rPr>
                <w:rFonts w:ascii="Arial Narrow" w:hAnsi="Arial Narrow"/>
              </w:rPr>
            </w:pPr>
          </w:p>
          <w:p w14:paraId="2247A5C2" w14:textId="77777777" w:rsidR="00B265F7" w:rsidRDefault="00B265F7" w:rsidP="00E5456E">
            <w:pPr>
              <w:pStyle w:val="1bodycopy10pt"/>
              <w:rPr>
                <w:rFonts w:ascii="Arial Narrow" w:hAnsi="Arial Narrow"/>
              </w:rPr>
            </w:pPr>
          </w:p>
          <w:p w14:paraId="31AEBFF2" w14:textId="77777777" w:rsidR="00B265F7" w:rsidRDefault="00B265F7" w:rsidP="00E5456E">
            <w:pPr>
              <w:pStyle w:val="1bodycopy10pt"/>
              <w:rPr>
                <w:rFonts w:ascii="Arial Narrow" w:hAnsi="Arial Narrow"/>
              </w:rPr>
            </w:pPr>
          </w:p>
          <w:p w14:paraId="180670CC" w14:textId="77777777" w:rsidR="00B265F7" w:rsidRDefault="00B265F7" w:rsidP="00E5456E">
            <w:pPr>
              <w:pStyle w:val="1bodycopy10pt"/>
              <w:rPr>
                <w:rFonts w:ascii="Arial Narrow" w:hAnsi="Arial Narrow"/>
              </w:rPr>
            </w:pPr>
          </w:p>
          <w:p w14:paraId="4A21F955" w14:textId="77777777" w:rsidR="00B265F7" w:rsidRDefault="00B265F7" w:rsidP="00E5456E">
            <w:pPr>
              <w:pStyle w:val="1bodycopy10pt"/>
              <w:rPr>
                <w:rFonts w:ascii="Arial Narrow" w:hAnsi="Arial Narrow"/>
              </w:rPr>
            </w:pPr>
          </w:p>
          <w:p w14:paraId="146706B3" w14:textId="77777777" w:rsidR="00B265F7" w:rsidRDefault="00B265F7" w:rsidP="00E5456E">
            <w:pPr>
              <w:pStyle w:val="1bodycopy10pt"/>
              <w:rPr>
                <w:rFonts w:ascii="Arial Narrow" w:hAnsi="Arial Narrow"/>
              </w:rPr>
            </w:pPr>
            <w:r>
              <w:rPr>
                <w:rFonts w:ascii="Arial Narrow" w:hAnsi="Arial Narrow"/>
              </w:rPr>
              <w:t>May 2027</w:t>
            </w:r>
          </w:p>
          <w:p w14:paraId="4F78CC2E" w14:textId="77777777" w:rsidR="00B265F7" w:rsidRDefault="00B265F7" w:rsidP="00E5456E">
            <w:pPr>
              <w:pStyle w:val="1bodycopy10pt"/>
              <w:rPr>
                <w:rFonts w:ascii="Arial Narrow" w:hAnsi="Arial Narrow"/>
              </w:rPr>
            </w:pPr>
          </w:p>
          <w:p w14:paraId="683DE1AB" w14:textId="77777777" w:rsidR="00B265F7" w:rsidRDefault="00B265F7" w:rsidP="00E5456E">
            <w:pPr>
              <w:pStyle w:val="1bodycopy10pt"/>
              <w:rPr>
                <w:rFonts w:ascii="Arial Narrow" w:hAnsi="Arial Narrow"/>
              </w:rPr>
            </w:pPr>
          </w:p>
          <w:p w14:paraId="2907389C" w14:textId="77777777" w:rsidR="00B265F7" w:rsidRDefault="00B265F7" w:rsidP="00E5456E">
            <w:pPr>
              <w:pStyle w:val="1bodycopy10pt"/>
              <w:rPr>
                <w:rFonts w:ascii="Arial Narrow" w:hAnsi="Arial Narrow"/>
              </w:rPr>
            </w:pPr>
          </w:p>
          <w:p w14:paraId="15138A32" w14:textId="77777777" w:rsidR="00B265F7" w:rsidRDefault="00B265F7" w:rsidP="00E5456E">
            <w:pPr>
              <w:pStyle w:val="1bodycopy10pt"/>
              <w:rPr>
                <w:rFonts w:ascii="Arial Narrow" w:hAnsi="Arial Narrow"/>
              </w:rPr>
            </w:pPr>
          </w:p>
          <w:p w14:paraId="29A96B9E" w14:textId="77777777" w:rsidR="00B265F7" w:rsidRDefault="00B265F7" w:rsidP="00E5456E">
            <w:pPr>
              <w:pStyle w:val="1bodycopy10pt"/>
              <w:rPr>
                <w:rFonts w:ascii="Arial Narrow" w:hAnsi="Arial Narrow"/>
              </w:rPr>
            </w:pPr>
          </w:p>
          <w:p w14:paraId="639262DD" w14:textId="77777777" w:rsidR="00B265F7" w:rsidRDefault="00B265F7" w:rsidP="00E5456E">
            <w:pPr>
              <w:pStyle w:val="1bodycopy10pt"/>
              <w:rPr>
                <w:rFonts w:ascii="Arial Narrow" w:hAnsi="Arial Narrow"/>
              </w:rPr>
            </w:pPr>
          </w:p>
          <w:p w14:paraId="01E7A9A8" w14:textId="77777777" w:rsidR="00B265F7" w:rsidRDefault="00B265F7" w:rsidP="00E5456E">
            <w:pPr>
              <w:pStyle w:val="1bodycopy10pt"/>
              <w:rPr>
                <w:rFonts w:ascii="Arial Narrow" w:hAnsi="Arial Narrow"/>
              </w:rPr>
            </w:pPr>
          </w:p>
          <w:p w14:paraId="2F643EB1" w14:textId="77777777" w:rsidR="00B265F7" w:rsidRDefault="00B265F7" w:rsidP="00E5456E">
            <w:pPr>
              <w:pStyle w:val="1bodycopy10pt"/>
              <w:rPr>
                <w:rFonts w:ascii="Arial Narrow" w:hAnsi="Arial Narrow"/>
              </w:rPr>
            </w:pPr>
          </w:p>
          <w:p w14:paraId="33C5C9AC" w14:textId="77777777" w:rsidR="00B265F7" w:rsidRDefault="00B265F7" w:rsidP="00E5456E">
            <w:pPr>
              <w:pStyle w:val="1bodycopy10pt"/>
              <w:rPr>
                <w:rFonts w:ascii="Arial Narrow" w:hAnsi="Arial Narrow"/>
              </w:rPr>
            </w:pPr>
          </w:p>
          <w:p w14:paraId="45D68CE6" w14:textId="77777777" w:rsidR="00B265F7" w:rsidRDefault="00B265F7" w:rsidP="00E5456E">
            <w:pPr>
              <w:pStyle w:val="1bodycopy10pt"/>
              <w:rPr>
                <w:rFonts w:ascii="Arial Narrow" w:hAnsi="Arial Narrow"/>
              </w:rPr>
            </w:pPr>
            <w:r>
              <w:rPr>
                <w:rFonts w:ascii="Arial Narrow" w:hAnsi="Arial Narrow"/>
              </w:rPr>
              <w:t>September 2027</w:t>
            </w:r>
          </w:p>
          <w:p w14:paraId="52E81CFC" w14:textId="77777777" w:rsidR="00E01E28" w:rsidRDefault="00E01E28" w:rsidP="00E5456E">
            <w:pPr>
              <w:pStyle w:val="1bodycopy10pt"/>
              <w:rPr>
                <w:rFonts w:ascii="Arial Narrow" w:hAnsi="Arial Narrow"/>
              </w:rPr>
            </w:pPr>
          </w:p>
          <w:p w14:paraId="2DACC9B0" w14:textId="77777777" w:rsidR="00E01E28" w:rsidRDefault="00E01E28" w:rsidP="00E5456E">
            <w:pPr>
              <w:pStyle w:val="1bodycopy10pt"/>
              <w:rPr>
                <w:rFonts w:ascii="Arial Narrow" w:hAnsi="Arial Narrow"/>
              </w:rPr>
            </w:pPr>
          </w:p>
          <w:p w14:paraId="58C22C1E" w14:textId="77777777" w:rsidR="00E01E28" w:rsidRPr="00E5456E" w:rsidRDefault="00E01E28" w:rsidP="00E5456E">
            <w:pPr>
              <w:pStyle w:val="1bodycopy10pt"/>
              <w:rPr>
                <w:rFonts w:ascii="Arial Narrow" w:hAnsi="Arial Narrow"/>
              </w:rPr>
            </w:pPr>
          </w:p>
          <w:p w14:paraId="2C236A2B" w14:textId="77777777" w:rsidR="00E5456E" w:rsidRPr="00E5456E" w:rsidRDefault="00E5456E" w:rsidP="00E5456E">
            <w:pPr>
              <w:pStyle w:val="1bodycopy10pt"/>
              <w:rPr>
                <w:rFonts w:ascii="Arial Narrow" w:hAnsi="Arial Narrow"/>
              </w:rPr>
            </w:pPr>
          </w:p>
          <w:p w14:paraId="65ACC358" w14:textId="77777777" w:rsidR="00E5456E" w:rsidRPr="00E5456E" w:rsidRDefault="00E5456E" w:rsidP="00E5456E">
            <w:pPr>
              <w:pStyle w:val="1bodycopy10pt"/>
              <w:rPr>
                <w:rFonts w:ascii="Arial Narrow" w:hAnsi="Arial Narrow"/>
              </w:rPr>
            </w:pPr>
          </w:p>
          <w:p w14:paraId="2FCEEB00" w14:textId="77777777" w:rsidR="00E5456E" w:rsidRPr="00E5456E" w:rsidRDefault="00E5456E" w:rsidP="00E5456E">
            <w:pPr>
              <w:pStyle w:val="1bodycopy10pt"/>
              <w:rPr>
                <w:rFonts w:ascii="Arial Narrow" w:hAnsi="Arial Narrow"/>
              </w:rPr>
            </w:pPr>
          </w:p>
          <w:p w14:paraId="301A2549" w14:textId="77777777" w:rsidR="00E5456E" w:rsidRPr="00E5456E" w:rsidRDefault="00E5456E" w:rsidP="00E5456E">
            <w:pPr>
              <w:pStyle w:val="1bodycopy10pt"/>
              <w:rPr>
                <w:rFonts w:ascii="Arial Narrow" w:hAnsi="Arial Narrow"/>
              </w:rPr>
            </w:pPr>
          </w:p>
          <w:p w14:paraId="76152387" w14:textId="77777777" w:rsidR="00E5456E" w:rsidRPr="00E5456E" w:rsidRDefault="00E5456E" w:rsidP="00E5456E">
            <w:pPr>
              <w:pStyle w:val="1bodycopy10pt"/>
              <w:rPr>
                <w:rFonts w:ascii="Arial Narrow" w:hAnsi="Arial Narrow"/>
              </w:rPr>
            </w:pPr>
          </w:p>
          <w:p w14:paraId="2400F339" w14:textId="77777777" w:rsidR="00E5456E" w:rsidRPr="00E5456E" w:rsidRDefault="00E5456E" w:rsidP="00E5456E">
            <w:pPr>
              <w:pStyle w:val="1bodycopy10pt"/>
              <w:rPr>
                <w:rFonts w:ascii="Arial Narrow" w:hAnsi="Arial Narrow"/>
              </w:rPr>
            </w:pPr>
          </w:p>
          <w:p w14:paraId="537F8AE0" w14:textId="77777777" w:rsidR="00E5456E" w:rsidRPr="00E5456E" w:rsidRDefault="00E5456E" w:rsidP="00E5456E">
            <w:pPr>
              <w:pStyle w:val="1bodycopy10pt"/>
              <w:rPr>
                <w:rFonts w:ascii="Arial Narrow" w:hAnsi="Arial Narrow"/>
              </w:rPr>
            </w:pPr>
          </w:p>
          <w:p w14:paraId="5EFFA3EA" w14:textId="77777777" w:rsidR="00E5456E" w:rsidRPr="00E5456E" w:rsidRDefault="00E5456E" w:rsidP="00E5456E">
            <w:pPr>
              <w:pStyle w:val="1bodycopy10pt"/>
              <w:rPr>
                <w:rFonts w:ascii="Arial Narrow" w:hAnsi="Arial Narrow"/>
              </w:rPr>
            </w:pPr>
          </w:p>
          <w:p w14:paraId="10404178" w14:textId="77777777" w:rsidR="00E5456E" w:rsidRPr="00E5456E" w:rsidRDefault="00E5456E" w:rsidP="00E5456E">
            <w:pPr>
              <w:pStyle w:val="1bodycopy10pt"/>
              <w:rPr>
                <w:rFonts w:ascii="Arial Narrow" w:hAnsi="Arial Narrow"/>
              </w:rPr>
            </w:pPr>
          </w:p>
          <w:p w14:paraId="0C1C5CEF" w14:textId="77777777" w:rsidR="00E5456E" w:rsidRPr="00E5456E" w:rsidRDefault="00E5456E" w:rsidP="00E5456E">
            <w:pPr>
              <w:pStyle w:val="1bodycopy10pt"/>
              <w:rPr>
                <w:rFonts w:ascii="Arial Narrow" w:hAnsi="Arial Narrow"/>
              </w:rPr>
            </w:pPr>
          </w:p>
          <w:p w14:paraId="3725E31D" w14:textId="77777777" w:rsidR="00E5456E" w:rsidRPr="00E5456E" w:rsidRDefault="00E5456E" w:rsidP="00E5456E">
            <w:pPr>
              <w:pStyle w:val="1bodycopy10pt"/>
              <w:rPr>
                <w:rFonts w:ascii="Arial Narrow" w:hAnsi="Arial Narrow"/>
              </w:rPr>
            </w:pPr>
          </w:p>
        </w:tc>
        <w:tc>
          <w:tcPr>
            <w:tcW w:w="1974" w:type="dxa"/>
          </w:tcPr>
          <w:p w14:paraId="4386A268" w14:textId="77777777" w:rsidR="00E5456E" w:rsidRPr="00753523" w:rsidRDefault="00E5456E" w:rsidP="00E5456E">
            <w:pPr>
              <w:pStyle w:val="NormalWeb"/>
              <w:rPr>
                <w:rFonts w:ascii="Arial Narrow" w:hAnsi="Arial Narrow"/>
              </w:rPr>
            </w:pPr>
            <w:r w:rsidRPr="00753523">
              <w:rPr>
                <w:rFonts w:ascii="Arial Narrow" w:hAnsi="Arial Narrow"/>
                <w:b/>
                <w:bCs/>
              </w:rPr>
              <w:lastRenderedPageBreak/>
              <w:t xml:space="preserve">Self-Selection: </w:t>
            </w:r>
            <w:r w:rsidRPr="00753523">
              <w:rPr>
                <w:rFonts w:ascii="Arial Narrow" w:hAnsi="Arial Narrow"/>
                <w:bCs/>
              </w:rPr>
              <w:t>Lesson observations, learning walks and pupil voice activities show that pupils</w:t>
            </w:r>
            <w:r w:rsidRPr="00753523">
              <w:rPr>
                <w:rFonts w:ascii="Arial Narrow" w:hAnsi="Arial Narrow"/>
              </w:rPr>
              <w:t xml:space="preserve"> can independently identify and retrieve a specific physical or cognitive scaffold (e.g., a slant board or a visual checklist).</w:t>
            </w:r>
          </w:p>
          <w:p w14:paraId="1F114594" w14:textId="3106C4FD" w:rsidR="00E5456E" w:rsidRDefault="00E5456E" w:rsidP="00E5456E">
            <w:pPr>
              <w:pStyle w:val="NormalWeb"/>
              <w:rPr>
                <w:rFonts w:ascii="Arial Narrow" w:hAnsi="Arial Narrow"/>
              </w:rPr>
            </w:pPr>
            <w:r w:rsidRPr="00617EC2">
              <w:rPr>
                <w:rFonts w:ascii="Arial Narrow" w:hAnsi="Arial Narrow"/>
                <w:b/>
                <w:bCs/>
              </w:rPr>
              <w:t>Language:</w:t>
            </w:r>
            <w:r w:rsidRPr="00617EC2">
              <w:rPr>
                <w:rFonts w:ascii="Arial Narrow" w:hAnsi="Arial Narrow"/>
              </w:rPr>
              <w:t xml:space="preserve"> staff (including support and lunch-break teams) use a </w:t>
            </w:r>
            <w:r w:rsidR="000E4271" w:rsidRPr="00617EC2">
              <w:rPr>
                <w:rFonts w:ascii="Arial Narrow" w:hAnsi="Arial Narrow"/>
              </w:rPr>
              <w:t>consistent</w:t>
            </w:r>
            <w:r w:rsidRPr="00617EC2">
              <w:rPr>
                <w:rFonts w:ascii="Arial Narrow" w:hAnsi="Arial Narrow"/>
              </w:rPr>
              <w:t>, agreed language to support regulation (</w:t>
            </w:r>
            <w:r w:rsidR="000E4271" w:rsidRPr="00617EC2">
              <w:rPr>
                <w:rFonts w:ascii="Arial Narrow" w:hAnsi="Arial Narrow"/>
              </w:rPr>
              <w:t>linked</w:t>
            </w:r>
            <w:r w:rsidRPr="00617EC2">
              <w:rPr>
                <w:rFonts w:ascii="Arial Narrow" w:hAnsi="Arial Narrow"/>
              </w:rPr>
              <w:t xml:space="preserve"> to Zones of regulation) </w:t>
            </w:r>
          </w:p>
          <w:p w14:paraId="74A6F16A" w14:textId="6BBFF8B9" w:rsidR="00E5456E" w:rsidRDefault="00E5456E" w:rsidP="00E5456E">
            <w:pPr>
              <w:pStyle w:val="NormalWeb"/>
              <w:rPr>
                <w:rFonts w:ascii="Arial Narrow" w:hAnsi="Arial Narrow"/>
              </w:rPr>
            </w:pPr>
            <w:r w:rsidRPr="00753523">
              <w:rPr>
                <w:rFonts w:ascii="Arial Narrow" w:hAnsi="Arial Narrow"/>
                <w:b/>
                <w:bCs/>
              </w:rPr>
              <w:t xml:space="preserve">Pupil advocacy: </w:t>
            </w:r>
            <w:r>
              <w:rPr>
                <w:rFonts w:ascii="Arial Narrow" w:hAnsi="Arial Narrow"/>
                <w:b/>
                <w:bCs/>
              </w:rPr>
              <w:t xml:space="preserve">          </w:t>
            </w:r>
            <w:r w:rsidRPr="00753523">
              <w:rPr>
                <w:rFonts w:ascii="Arial Narrow" w:hAnsi="Arial Narrow"/>
                <w:bCs/>
              </w:rPr>
              <w:t>P</w:t>
            </w:r>
            <w:r w:rsidRPr="00753523">
              <w:rPr>
                <w:rFonts w:ascii="Arial Narrow" w:hAnsi="Arial Narrow"/>
              </w:rPr>
              <w:t xml:space="preserve">upils can explicitly state which </w:t>
            </w:r>
            <w:r w:rsidRPr="00753523">
              <w:rPr>
                <w:rFonts w:ascii="Arial Narrow" w:hAnsi="Arial Narrow"/>
              </w:rPr>
              <w:lastRenderedPageBreak/>
              <w:t xml:space="preserve">environmental adaptations (e.g., </w:t>
            </w:r>
            <w:r>
              <w:rPr>
                <w:rFonts w:ascii="Arial Narrow" w:hAnsi="Arial Narrow"/>
              </w:rPr>
              <w:t>‘Regulation Station’</w:t>
            </w:r>
            <w:r w:rsidRPr="00753523">
              <w:rPr>
                <w:rFonts w:ascii="Arial Narrow" w:hAnsi="Arial Narrow"/>
              </w:rPr>
              <w:t xml:space="preserve"> or </w:t>
            </w:r>
            <w:r>
              <w:rPr>
                <w:rFonts w:ascii="Arial Narrow" w:hAnsi="Arial Narrow"/>
              </w:rPr>
              <w:t>s</w:t>
            </w:r>
            <w:r w:rsidRPr="00753523">
              <w:rPr>
                <w:rFonts w:ascii="Arial Narrow" w:hAnsi="Arial Narrow"/>
              </w:rPr>
              <w:t>ensory circuit</w:t>
            </w:r>
            <w:r>
              <w:rPr>
                <w:rFonts w:ascii="Arial Narrow" w:hAnsi="Arial Narrow"/>
              </w:rPr>
              <w:t>s</w:t>
            </w:r>
            <w:r w:rsidRPr="00753523">
              <w:rPr>
                <w:rFonts w:ascii="Arial Narrow" w:hAnsi="Arial Narrow"/>
              </w:rPr>
              <w:t xml:space="preserve">) help them stay in the </w:t>
            </w:r>
            <w:r w:rsidRPr="00753523">
              <w:rPr>
                <w:rFonts w:ascii="Arial Narrow" w:hAnsi="Arial Narrow"/>
                <w:bCs/>
              </w:rPr>
              <w:t>Green Zone</w:t>
            </w:r>
            <w:r w:rsidRPr="00753523">
              <w:rPr>
                <w:rFonts w:ascii="Arial Narrow" w:hAnsi="Arial Narrow"/>
              </w:rPr>
              <w:t>.</w:t>
            </w:r>
          </w:p>
          <w:p w14:paraId="5A4146F7" w14:textId="0FD591E9" w:rsidR="000E4271" w:rsidRPr="000E4271" w:rsidRDefault="00AA051B" w:rsidP="000E4271">
            <w:pPr>
              <w:spacing w:before="100" w:beforeAutospacing="1" w:after="100" w:afterAutospacing="1"/>
              <w:rPr>
                <w:rFonts w:ascii="Arial Narrow" w:eastAsia="Times New Roman" w:hAnsi="Arial Narrow" w:cs="Times New Roman"/>
                <w:sz w:val="24"/>
                <w:szCs w:val="24"/>
              </w:rPr>
            </w:pPr>
            <w:r w:rsidRPr="00AA051B">
              <w:rPr>
                <w:rFonts w:ascii="Arial Narrow" w:eastAsia="Times New Roman" w:hAnsi="Arial Narrow" w:cs="Times New Roman"/>
                <w:b/>
                <w:sz w:val="24"/>
                <w:szCs w:val="24"/>
              </w:rPr>
              <w:t>Provision matched to need:</w:t>
            </w:r>
            <w:r>
              <w:rPr>
                <w:rFonts w:ascii="Arial Narrow" w:eastAsia="Times New Roman" w:hAnsi="Arial Narrow" w:cs="Times New Roman"/>
                <w:sz w:val="24"/>
                <w:szCs w:val="24"/>
              </w:rPr>
              <w:t xml:space="preserve"> </w:t>
            </w:r>
            <w:r w:rsidRPr="00AA051B">
              <w:rPr>
                <w:rFonts w:ascii="Arial Narrow" w:eastAsia="Times New Roman" w:hAnsi="Arial Narrow" w:cs="Times New Roman"/>
                <w:sz w:val="24"/>
                <w:szCs w:val="24"/>
              </w:rPr>
              <w:t>P</w:t>
            </w:r>
            <w:r w:rsidR="000E4271" w:rsidRPr="000E4271">
              <w:rPr>
                <w:rFonts w:ascii="Arial Narrow" w:eastAsia="Times New Roman" w:hAnsi="Arial Narrow" w:cs="Times New Roman"/>
                <w:sz w:val="24"/>
                <w:szCs w:val="24"/>
              </w:rPr>
              <w:t>upils with SEND have their 'One-Page Profile' preferences directly mirrored in the physical tools available at their desk or in the classroom toolkit.</w:t>
            </w:r>
          </w:p>
          <w:p w14:paraId="154C45E1" w14:textId="3E443261" w:rsidR="000E4271" w:rsidRPr="000E4271" w:rsidRDefault="000E4271" w:rsidP="000E4271">
            <w:pPr>
              <w:spacing w:before="100" w:beforeAutospacing="1" w:after="100" w:afterAutospacing="1"/>
              <w:rPr>
                <w:rFonts w:ascii="Times New Roman" w:eastAsia="Times New Roman" w:hAnsi="Times New Roman" w:cs="Times New Roman"/>
                <w:sz w:val="24"/>
                <w:szCs w:val="24"/>
              </w:rPr>
            </w:pPr>
            <w:r w:rsidRPr="000E4271">
              <w:rPr>
                <w:rFonts w:ascii="Arial Narrow" w:eastAsia="Times New Roman" w:hAnsi="Arial Narrow" w:cs="Times New Roman"/>
                <w:b/>
                <w:bCs/>
                <w:sz w:val="24"/>
                <w:szCs w:val="24"/>
              </w:rPr>
              <w:t>High Expectations:</w:t>
            </w:r>
            <w:r w:rsidRPr="000E4271">
              <w:rPr>
                <w:rFonts w:ascii="Arial Narrow" w:eastAsia="Times New Roman" w:hAnsi="Arial Narrow" w:cs="Times New Roman"/>
                <w:sz w:val="24"/>
                <w:szCs w:val="24"/>
              </w:rPr>
              <w:t xml:space="preserve"> Work scrutiny shows that pupils using adaptive tools (e.g., laptops or sentence starters) are achieving the same high-level learning objectives as their peers,</w:t>
            </w:r>
            <w:r w:rsidR="00F13031" w:rsidRPr="00F13031">
              <w:rPr>
                <w:rFonts w:ascii="Arial Narrow" w:eastAsia="Times New Roman" w:hAnsi="Arial Narrow" w:cs="Times New Roman"/>
                <w:sz w:val="24"/>
                <w:szCs w:val="24"/>
              </w:rPr>
              <w:t xml:space="preserve"> </w:t>
            </w:r>
            <w:r w:rsidRPr="000E4271">
              <w:rPr>
                <w:rFonts w:ascii="Arial Narrow" w:eastAsia="Times New Roman" w:hAnsi="Arial Narrow" w:cs="Times New Roman"/>
                <w:sz w:val="24"/>
                <w:szCs w:val="24"/>
              </w:rPr>
              <w:lastRenderedPageBreak/>
              <w:t>rather than simplified tasks.</w:t>
            </w:r>
          </w:p>
          <w:p w14:paraId="72C7BEBD" w14:textId="471CBA77" w:rsidR="000E4271" w:rsidRDefault="000E4271" w:rsidP="00E5456E">
            <w:pPr>
              <w:pStyle w:val="NormalWeb"/>
              <w:rPr>
                <w:rFonts w:ascii="Arial Narrow" w:hAnsi="Arial Narrow"/>
              </w:rPr>
            </w:pPr>
            <w:r w:rsidRPr="00AA051B">
              <w:rPr>
                <w:rFonts w:ascii="Arial Narrow" w:hAnsi="Arial Narrow"/>
                <w:b/>
                <w:bCs/>
              </w:rPr>
              <w:t>Evidence of 'Think-Alouds':</w:t>
            </w:r>
            <w:r w:rsidRPr="00AA051B">
              <w:rPr>
                <w:rFonts w:ascii="Arial Narrow" w:hAnsi="Arial Narrow"/>
              </w:rPr>
              <w:t xml:space="preserve"> In observed lessons, teachers explicitly narrate the </w:t>
            </w:r>
            <w:r w:rsidRPr="00AA051B">
              <w:rPr>
                <w:rFonts w:ascii="Arial Narrow" w:hAnsi="Arial Narrow"/>
                <w:iCs/>
              </w:rPr>
              <w:t>why</w:t>
            </w:r>
            <w:r w:rsidRPr="00AA051B">
              <w:rPr>
                <w:rFonts w:ascii="Arial Narrow" w:hAnsi="Arial Narrow"/>
              </w:rPr>
              <w:t xml:space="preserve"> behind a tool selection (e.g., </w:t>
            </w:r>
            <w:r w:rsidRPr="00AA051B">
              <w:rPr>
                <w:rFonts w:ascii="Arial Narrow" w:hAnsi="Arial Narrow"/>
                <w:iCs/>
              </w:rPr>
              <w:t>"I am choosing a word bank because I want to use 'expert' science vocabulary, and my brain needs a reminder of the spellings"</w:t>
            </w:r>
            <w:r w:rsidRPr="00AA051B">
              <w:rPr>
                <w:rFonts w:ascii="Arial Narrow" w:hAnsi="Arial Narrow"/>
              </w:rPr>
              <w:t>).</w:t>
            </w:r>
          </w:p>
          <w:p w14:paraId="01578B25" w14:textId="46332A9A" w:rsidR="00AA051B" w:rsidRDefault="00AA051B" w:rsidP="00E5456E">
            <w:pPr>
              <w:pStyle w:val="NormalWeb"/>
              <w:rPr>
                <w:rFonts w:ascii="Arial Narrow" w:hAnsi="Arial Narrow"/>
              </w:rPr>
            </w:pPr>
            <w:r>
              <w:rPr>
                <w:rFonts w:ascii="Arial Narrow" w:hAnsi="Arial Narrow"/>
                <w:b/>
                <w:bCs/>
              </w:rPr>
              <w:t>Modelling</w:t>
            </w:r>
            <w:r w:rsidRPr="00AA051B">
              <w:rPr>
                <w:rFonts w:ascii="Arial Narrow" w:hAnsi="Arial Narrow"/>
                <w:b/>
                <w:bCs/>
              </w:rPr>
              <w:t>:</w:t>
            </w:r>
            <w:r w:rsidRPr="00AA051B">
              <w:rPr>
                <w:rFonts w:ascii="Arial Narrow" w:hAnsi="Arial Narrow"/>
              </w:rPr>
              <w:t xml:space="preserve"> A reduction in "directive prompting" (Teacher: </w:t>
            </w:r>
            <w:r w:rsidRPr="00AA051B">
              <w:rPr>
                <w:rFonts w:ascii="Arial Narrow" w:hAnsi="Arial Narrow"/>
                <w:i/>
                <w:iCs/>
              </w:rPr>
              <w:t>"Go get a grip"</w:t>
            </w:r>
            <w:r w:rsidRPr="00AA051B">
              <w:rPr>
                <w:rFonts w:ascii="Arial Narrow" w:hAnsi="Arial Narrow"/>
              </w:rPr>
              <w:t xml:space="preserve">) and an increase in "metacognitive prompting" (Teacher: </w:t>
            </w:r>
            <w:r w:rsidRPr="00AA051B">
              <w:rPr>
                <w:rFonts w:ascii="Arial Narrow" w:hAnsi="Arial Narrow"/>
                <w:i/>
                <w:iCs/>
              </w:rPr>
              <w:t xml:space="preserve">"Which tool from the menu </w:t>
            </w:r>
            <w:r w:rsidRPr="00AA051B">
              <w:rPr>
                <w:rFonts w:ascii="Arial Narrow" w:hAnsi="Arial Narrow"/>
                <w:i/>
                <w:iCs/>
              </w:rPr>
              <w:lastRenderedPageBreak/>
              <w:t>matches the barrier you've hit?"</w:t>
            </w:r>
            <w:r w:rsidRPr="00AA051B">
              <w:rPr>
                <w:rFonts w:ascii="Arial Narrow" w:hAnsi="Arial Narrow"/>
              </w:rPr>
              <w:t>).</w:t>
            </w:r>
          </w:p>
          <w:p w14:paraId="33F63E19" w14:textId="2858DDFF" w:rsidR="00F13031" w:rsidRPr="00F13031" w:rsidRDefault="00F13031" w:rsidP="00E5456E">
            <w:pPr>
              <w:pStyle w:val="NormalWeb"/>
              <w:rPr>
                <w:rFonts w:ascii="Arial Narrow" w:hAnsi="Arial Narrow"/>
                <w:b/>
                <w:bCs/>
              </w:rPr>
            </w:pPr>
            <w:r w:rsidRPr="00F13031">
              <w:rPr>
                <w:rFonts w:ascii="Arial Narrow" w:hAnsi="Arial Narrow"/>
                <w:b/>
              </w:rPr>
              <w:t>Peer-Led Support:</w:t>
            </w:r>
            <w:r w:rsidRPr="00F13031">
              <w:rPr>
                <w:rFonts w:ascii="Arial Narrow" w:hAnsi="Arial Narrow"/>
              </w:rPr>
              <w:t xml:space="preserve"> </w:t>
            </w:r>
            <w:r w:rsidRPr="00F13031">
              <w:rPr>
                <w:rFonts w:ascii="Arial Narrow" w:hAnsi="Arial Narrow"/>
              </w:rPr>
              <w:t>Peer-to-peer observations show pupils recommending tools to one another (e.g., "Maybe a word bank would help you with that sentence?").</w:t>
            </w:r>
          </w:p>
          <w:p w14:paraId="7EB18561" w14:textId="77777777" w:rsidR="000E4271" w:rsidRPr="00753523" w:rsidRDefault="000E4271" w:rsidP="00E5456E">
            <w:pPr>
              <w:pStyle w:val="NormalWeb"/>
              <w:rPr>
                <w:rFonts w:ascii="Arial Narrow" w:hAnsi="Arial Narrow"/>
                <w:b/>
                <w:bCs/>
              </w:rPr>
            </w:pPr>
          </w:p>
          <w:p w14:paraId="4388679E" w14:textId="77777777" w:rsidR="00E5456E" w:rsidRPr="00E5456E" w:rsidRDefault="00E5456E" w:rsidP="00E5456E">
            <w:pPr>
              <w:pStyle w:val="1bodycopy10pt"/>
              <w:rPr>
                <w:rFonts w:ascii="Arial Narrow" w:hAnsi="Arial Narrow"/>
              </w:rPr>
            </w:pPr>
          </w:p>
        </w:tc>
      </w:tr>
      <w:tr w:rsidR="00B5449E" w14:paraId="58B31057" w14:textId="77777777" w:rsidTr="00E5456E">
        <w:tc>
          <w:tcPr>
            <w:tcW w:w="1964" w:type="dxa"/>
          </w:tcPr>
          <w:p w14:paraId="7785D473" w14:textId="77777777" w:rsidR="00E5456E" w:rsidRPr="00E5456E" w:rsidRDefault="00E5456E" w:rsidP="00E5456E">
            <w:pPr>
              <w:pStyle w:val="1bodycopy10pt"/>
              <w:rPr>
                <w:rFonts w:ascii="Arial Narrow" w:hAnsi="Arial Narrow"/>
                <w:b/>
              </w:rPr>
            </w:pPr>
            <w:r w:rsidRPr="00E5456E">
              <w:rPr>
                <w:rFonts w:ascii="Arial Narrow" w:hAnsi="Arial Narrow"/>
                <w:b/>
              </w:rPr>
              <w:lastRenderedPageBreak/>
              <w:t>Improve and maintain access to the physical environment</w:t>
            </w:r>
          </w:p>
        </w:tc>
        <w:tc>
          <w:tcPr>
            <w:tcW w:w="1973" w:type="dxa"/>
          </w:tcPr>
          <w:p w14:paraId="64342E25" w14:textId="77777777" w:rsidR="00E5456E" w:rsidRPr="00D72CC7" w:rsidRDefault="00E5456E" w:rsidP="00E5456E">
            <w:pPr>
              <w:pStyle w:val="NormalWeb"/>
              <w:rPr>
                <w:rFonts w:ascii="Arial Narrow" w:hAnsi="Arial Narrow"/>
              </w:rPr>
            </w:pPr>
            <w:r w:rsidRPr="00D72CC7">
              <w:rPr>
                <w:rFonts w:ascii="Arial Narrow" w:hAnsi="Arial Narrow"/>
                <w:b/>
                <w:bCs/>
              </w:rPr>
              <w:t>Accessible Entrances:</w:t>
            </w:r>
            <w:r w:rsidRPr="00D72CC7">
              <w:rPr>
                <w:rFonts w:ascii="Arial Narrow" w:hAnsi="Arial Narrow"/>
              </w:rPr>
              <w:t xml:space="preserve"> The installation of a </w:t>
            </w:r>
            <w:r w:rsidRPr="00D72CC7">
              <w:rPr>
                <w:rFonts w:ascii="Arial Narrow" w:hAnsi="Arial Narrow"/>
                <w:b/>
                <w:bCs/>
              </w:rPr>
              <w:t>single pupil/carer entrance gate</w:t>
            </w:r>
            <w:r w:rsidRPr="00D72CC7">
              <w:rPr>
                <w:rFonts w:ascii="Arial Narrow" w:hAnsi="Arial Narrow"/>
              </w:rPr>
              <w:t xml:space="preserve"> designed to allow easier access for wheelchairs and prams.</w:t>
            </w:r>
          </w:p>
          <w:p w14:paraId="40DB30B6" w14:textId="77777777" w:rsidR="00E5456E" w:rsidRPr="00D72CC7" w:rsidRDefault="00E5456E" w:rsidP="00D72CC7">
            <w:pPr>
              <w:pStyle w:val="NormalWeb"/>
              <w:rPr>
                <w:rFonts w:ascii="Arial Narrow" w:hAnsi="Arial Narrow"/>
              </w:rPr>
            </w:pPr>
            <w:r w:rsidRPr="00D72CC7">
              <w:rPr>
                <w:rFonts w:ascii="Arial Narrow" w:hAnsi="Arial Narrow"/>
                <w:b/>
                <w:bCs/>
              </w:rPr>
              <w:t>Structural Modifications:</w:t>
            </w:r>
            <w:r w:rsidRPr="00D72CC7">
              <w:rPr>
                <w:rFonts w:ascii="Arial Narrow" w:hAnsi="Arial Narrow"/>
              </w:rPr>
              <w:t xml:space="preserve"> The use of </w:t>
            </w:r>
            <w:r w:rsidRPr="00D72CC7">
              <w:rPr>
                <w:rFonts w:ascii="Arial Narrow" w:hAnsi="Arial Narrow"/>
                <w:b/>
                <w:bCs/>
              </w:rPr>
              <w:t>wide corridors and door frames</w:t>
            </w:r>
            <w:r w:rsidRPr="00D72CC7">
              <w:rPr>
                <w:rFonts w:ascii="Arial Narrow" w:hAnsi="Arial Narrow"/>
              </w:rPr>
              <w:t xml:space="preserve"> to accommodate mobility aids and ensure smooth movement through the building.</w:t>
            </w:r>
          </w:p>
          <w:p w14:paraId="33E885D8" w14:textId="77777777" w:rsidR="00E5456E" w:rsidRPr="00D72CC7" w:rsidRDefault="00E5456E" w:rsidP="00D72CC7">
            <w:pPr>
              <w:pStyle w:val="NormalWeb"/>
              <w:rPr>
                <w:rFonts w:ascii="Arial Narrow" w:hAnsi="Arial Narrow"/>
              </w:rPr>
            </w:pPr>
            <w:r w:rsidRPr="00D72CC7">
              <w:rPr>
                <w:rFonts w:ascii="Arial Narrow" w:hAnsi="Arial Narrow"/>
                <w:b/>
                <w:bCs/>
              </w:rPr>
              <w:t>Step-Free Access:</w:t>
            </w:r>
            <w:r w:rsidRPr="00D72CC7">
              <w:rPr>
                <w:rFonts w:ascii="Arial Narrow" w:hAnsi="Arial Narrow"/>
              </w:rPr>
              <w:t xml:space="preserve"> Implementation of </w:t>
            </w:r>
            <w:r w:rsidRPr="00D72CC7">
              <w:rPr>
                <w:rFonts w:ascii="Arial Narrow" w:hAnsi="Arial Narrow"/>
                <w:b/>
                <w:bCs/>
              </w:rPr>
              <w:t>ramps</w:t>
            </w:r>
            <w:r w:rsidRPr="00D72CC7">
              <w:rPr>
                <w:rFonts w:ascii="Arial Narrow" w:hAnsi="Arial Narrow"/>
              </w:rPr>
              <w:t xml:space="preserve"> and </w:t>
            </w:r>
            <w:r w:rsidRPr="00D72CC7">
              <w:rPr>
                <w:rFonts w:ascii="Arial Narrow" w:hAnsi="Arial Narrow"/>
                <w:b/>
                <w:bCs/>
              </w:rPr>
              <w:t>graduated access</w:t>
            </w:r>
            <w:r w:rsidRPr="00D72CC7">
              <w:rPr>
                <w:rFonts w:ascii="Arial Narrow" w:hAnsi="Arial Narrow"/>
              </w:rPr>
              <w:t xml:space="preserve"> to outside doors,</w:t>
            </w:r>
            <w:r w:rsidR="00D72CC7" w:rsidRPr="00D72CC7">
              <w:rPr>
                <w:rFonts w:ascii="Arial Narrow" w:hAnsi="Arial Narrow"/>
              </w:rPr>
              <w:t xml:space="preserve"> lift installed in the Reception classroom,</w:t>
            </w:r>
            <w:r w:rsidRPr="00D72CC7">
              <w:rPr>
                <w:rFonts w:ascii="Arial Narrow" w:hAnsi="Arial Narrow"/>
              </w:rPr>
              <w:t xml:space="preserve"> ensuring that ground-floor areas and outdoor </w:t>
            </w:r>
            <w:r w:rsidRPr="00D72CC7">
              <w:rPr>
                <w:rFonts w:ascii="Arial Narrow" w:hAnsi="Arial Narrow"/>
              </w:rPr>
              <w:lastRenderedPageBreak/>
              <w:t>learning spaces are reachable for everyone.</w:t>
            </w:r>
          </w:p>
          <w:p w14:paraId="7A636D22" w14:textId="447D3BFF" w:rsidR="00E5456E" w:rsidRPr="00D72CC7" w:rsidRDefault="00E5456E" w:rsidP="00D72CC7">
            <w:pPr>
              <w:pStyle w:val="NormalWeb"/>
              <w:rPr>
                <w:rFonts w:ascii="Arial Narrow" w:hAnsi="Arial Narrow"/>
              </w:rPr>
            </w:pPr>
            <w:r w:rsidRPr="00D72CC7">
              <w:rPr>
                <w:rFonts w:ascii="Arial Narrow" w:hAnsi="Arial Narrow"/>
                <w:b/>
                <w:bCs/>
              </w:rPr>
              <w:t>Speciali</w:t>
            </w:r>
            <w:r w:rsidR="00C634C2">
              <w:rPr>
                <w:rFonts w:ascii="Arial Narrow" w:hAnsi="Arial Narrow"/>
                <w:b/>
                <w:bCs/>
              </w:rPr>
              <w:t>s</w:t>
            </w:r>
            <w:r w:rsidRPr="00D72CC7">
              <w:rPr>
                <w:rFonts w:ascii="Arial Narrow" w:hAnsi="Arial Narrow"/>
                <w:b/>
                <w:bCs/>
              </w:rPr>
              <w:t>ed Facilities:</w:t>
            </w:r>
            <w:r w:rsidRPr="00D72CC7">
              <w:rPr>
                <w:rFonts w:ascii="Arial Narrow" w:hAnsi="Arial Narrow"/>
              </w:rPr>
              <w:t xml:space="preserve"> The addition of </w:t>
            </w:r>
            <w:r w:rsidRPr="00D72CC7">
              <w:rPr>
                <w:rFonts w:ascii="Arial Narrow" w:hAnsi="Arial Narrow"/>
                <w:b/>
                <w:bCs/>
              </w:rPr>
              <w:t>disabled toilets and changing facilities</w:t>
            </w:r>
            <w:r w:rsidRPr="00D72CC7">
              <w:rPr>
                <w:rFonts w:ascii="Arial Narrow" w:hAnsi="Arial Narrow"/>
              </w:rPr>
              <w:t>, including a second disabled toilet specifically built in the newer Key Stage 1 (KS1) block.</w:t>
            </w:r>
          </w:p>
          <w:p w14:paraId="535E9DFF" w14:textId="77777777" w:rsidR="00E5456E" w:rsidRDefault="00E5456E" w:rsidP="00D72CC7">
            <w:pPr>
              <w:pStyle w:val="NormalWeb"/>
            </w:pPr>
            <w:r w:rsidRPr="00D72CC7">
              <w:rPr>
                <w:rFonts w:ascii="Arial Narrow" w:hAnsi="Arial Narrow"/>
                <w:b/>
                <w:bCs/>
              </w:rPr>
              <w:t>Safety Enhancements:</w:t>
            </w:r>
            <w:r w:rsidRPr="00D72CC7">
              <w:rPr>
                <w:rFonts w:ascii="Arial Narrow" w:hAnsi="Arial Narrow"/>
              </w:rPr>
              <w:t xml:space="preserve"> The addition of </w:t>
            </w:r>
            <w:r w:rsidRPr="00D72CC7">
              <w:rPr>
                <w:rFonts w:ascii="Arial Narrow" w:hAnsi="Arial Narrow"/>
                <w:b/>
                <w:bCs/>
              </w:rPr>
              <w:t>handrails</w:t>
            </w:r>
            <w:r w:rsidRPr="00D72CC7">
              <w:rPr>
                <w:rFonts w:ascii="Arial Narrow" w:hAnsi="Arial Narrow"/>
              </w:rPr>
              <w:t xml:space="preserve"> by the junior corridor steps to assist pupils with limited balance or physical impairments</w:t>
            </w:r>
            <w:r>
              <w:t>.</w:t>
            </w:r>
          </w:p>
          <w:p w14:paraId="6FE02829" w14:textId="77777777" w:rsidR="00D72CC7" w:rsidRDefault="00D72CC7" w:rsidP="00D72CC7">
            <w:pPr>
              <w:pStyle w:val="NormalWeb"/>
            </w:pPr>
          </w:p>
          <w:p w14:paraId="057195A6" w14:textId="00E3E298" w:rsidR="00E5456E" w:rsidRPr="00D72CC7" w:rsidRDefault="00E5456E" w:rsidP="00E5456E">
            <w:pPr>
              <w:pStyle w:val="Heading3"/>
              <w:outlineLvl w:val="2"/>
              <w:rPr>
                <w:rFonts w:ascii="Arial Narrow" w:hAnsi="Arial Narrow"/>
                <w:sz w:val="24"/>
              </w:rPr>
            </w:pPr>
            <w:r w:rsidRPr="00D72CC7">
              <w:rPr>
                <w:rFonts w:ascii="Arial Narrow" w:hAnsi="Arial Narrow"/>
                <w:sz w:val="24"/>
              </w:rPr>
              <w:lastRenderedPageBreak/>
              <w:t>Speciali</w:t>
            </w:r>
            <w:r w:rsidR="00212B83">
              <w:rPr>
                <w:rFonts w:ascii="Arial Narrow" w:hAnsi="Arial Narrow"/>
                <w:sz w:val="24"/>
              </w:rPr>
              <w:t>s</w:t>
            </w:r>
            <w:r w:rsidRPr="00D72CC7">
              <w:rPr>
                <w:rFonts w:ascii="Arial Narrow" w:hAnsi="Arial Narrow"/>
                <w:sz w:val="24"/>
              </w:rPr>
              <w:t>ed Learning Environments</w:t>
            </w:r>
          </w:p>
          <w:p w14:paraId="7186B261" w14:textId="77777777" w:rsidR="00E5456E" w:rsidRPr="00D72CC7" w:rsidRDefault="00E5456E" w:rsidP="00D72CC7">
            <w:pPr>
              <w:pStyle w:val="NormalWeb"/>
              <w:rPr>
                <w:rFonts w:ascii="Arial Narrow" w:hAnsi="Arial Narrow"/>
              </w:rPr>
            </w:pPr>
            <w:r w:rsidRPr="00D72CC7">
              <w:rPr>
                <w:rFonts w:ascii="Arial Narrow" w:hAnsi="Arial Narrow"/>
                <w:b/>
                <w:bCs/>
              </w:rPr>
              <w:t>Outdoor Learning &amp; Forest School:</w:t>
            </w:r>
            <w:r w:rsidRPr="00D72CC7">
              <w:rPr>
                <w:rFonts w:ascii="Arial Narrow" w:hAnsi="Arial Narrow"/>
              </w:rPr>
              <w:t xml:space="preserve"> The outdoor environment is carefully planned so that indoor learning experiences can be replicated on a larger scale outside. This includes "Welly Walks" and Forest School sessions designed to be inclusive.</w:t>
            </w:r>
          </w:p>
          <w:p w14:paraId="57763277" w14:textId="77777777" w:rsidR="00E5456E" w:rsidRPr="00D72CC7" w:rsidRDefault="00E5456E" w:rsidP="00D72CC7">
            <w:pPr>
              <w:pStyle w:val="NormalWeb"/>
              <w:rPr>
                <w:rFonts w:ascii="Arial Narrow" w:hAnsi="Arial Narrow"/>
              </w:rPr>
            </w:pPr>
            <w:r w:rsidRPr="00D72CC7">
              <w:rPr>
                <w:rFonts w:ascii="Arial Narrow" w:hAnsi="Arial Narrow"/>
                <w:b/>
                <w:bCs/>
              </w:rPr>
              <w:t>Calm Spaces:</w:t>
            </w:r>
            <w:r w:rsidRPr="00D72CC7">
              <w:rPr>
                <w:rFonts w:ascii="Arial Narrow" w:hAnsi="Arial Narrow"/>
              </w:rPr>
              <w:t xml:space="preserve"> </w:t>
            </w:r>
            <w:r w:rsidR="00D72CC7">
              <w:rPr>
                <w:rFonts w:ascii="Arial Narrow" w:hAnsi="Arial Narrow"/>
              </w:rPr>
              <w:t>Regulation Areas within every classroom and additional sensory spaces in t</w:t>
            </w:r>
            <w:r w:rsidRPr="00D72CC7">
              <w:rPr>
                <w:rFonts w:ascii="Arial Narrow" w:hAnsi="Arial Narrow"/>
              </w:rPr>
              <w:t xml:space="preserve">he Early Years Foundation Stage (EYFS) and wider school environments are designed to be </w:t>
            </w:r>
            <w:r w:rsidRPr="00D72CC7">
              <w:rPr>
                <w:rFonts w:ascii="Arial Narrow" w:hAnsi="Arial Narrow"/>
                <w:b/>
                <w:bCs/>
              </w:rPr>
              <w:t>natural and calm</w:t>
            </w:r>
            <w:r w:rsidRPr="00D72CC7">
              <w:rPr>
                <w:rFonts w:ascii="Arial Narrow" w:hAnsi="Arial Narrow"/>
              </w:rPr>
              <w:t xml:space="preserve">, </w:t>
            </w:r>
            <w:r w:rsidRPr="00D72CC7">
              <w:rPr>
                <w:rFonts w:ascii="Arial Narrow" w:hAnsi="Arial Narrow"/>
              </w:rPr>
              <w:lastRenderedPageBreak/>
              <w:t>reducing sensory overload for children.</w:t>
            </w:r>
          </w:p>
          <w:p w14:paraId="6C7AE98D" w14:textId="77777777" w:rsidR="00E5456E" w:rsidRPr="0080733C" w:rsidRDefault="00E5456E" w:rsidP="00D72CC7">
            <w:pPr>
              <w:pStyle w:val="NormalWeb"/>
              <w:rPr>
                <w:rFonts w:ascii="Arial Narrow" w:hAnsi="Arial Narrow"/>
              </w:rPr>
            </w:pPr>
            <w:r w:rsidRPr="00D72CC7">
              <w:rPr>
                <w:rFonts w:ascii="Arial Narrow" w:hAnsi="Arial Narrow"/>
                <w:b/>
                <w:bCs/>
              </w:rPr>
              <w:t>Classroom Layouts:</w:t>
            </w:r>
            <w:r w:rsidRPr="00D72CC7">
              <w:rPr>
                <w:rFonts w:ascii="Arial Narrow" w:hAnsi="Arial Narrow"/>
              </w:rPr>
              <w:t xml:space="preserve"> Furniture and resources (such as </w:t>
            </w:r>
            <w:r w:rsidRPr="00D72CC7">
              <w:rPr>
                <w:rFonts w:ascii="Arial Narrow" w:hAnsi="Arial Narrow"/>
                <w:b/>
                <w:bCs/>
              </w:rPr>
              <w:t>library shelves</w:t>
            </w:r>
            <w:r w:rsidRPr="00D72CC7">
              <w:rPr>
                <w:rFonts w:ascii="Arial Narrow" w:hAnsi="Arial Narrow"/>
              </w:rPr>
              <w:t>) are maintained at heights or in configurations that are accessible to wheelchair users.</w:t>
            </w:r>
          </w:p>
        </w:tc>
        <w:tc>
          <w:tcPr>
            <w:tcW w:w="1974" w:type="dxa"/>
          </w:tcPr>
          <w:p w14:paraId="425EBCC2" w14:textId="77777777" w:rsidR="00E5456E" w:rsidRDefault="00E5456E" w:rsidP="00E5456E">
            <w:pPr>
              <w:pStyle w:val="Heading2"/>
              <w:outlineLvl w:val="1"/>
              <w:rPr>
                <w:rFonts w:ascii="Arial Narrow" w:hAnsi="Arial Narrow"/>
                <w:sz w:val="24"/>
                <w:szCs w:val="24"/>
              </w:rPr>
            </w:pPr>
            <w:r>
              <w:rPr>
                <w:rFonts w:ascii="Arial Narrow" w:hAnsi="Arial Narrow"/>
                <w:sz w:val="24"/>
                <w:szCs w:val="24"/>
              </w:rPr>
              <w:lastRenderedPageBreak/>
              <w:t xml:space="preserve">Overarching objective </w:t>
            </w:r>
          </w:p>
          <w:p w14:paraId="477C461A" w14:textId="77777777" w:rsidR="00E5456E" w:rsidRPr="003F1649" w:rsidRDefault="00E5456E" w:rsidP="00E5456E">
            <w:pPr>
              <w:rPr>
                <w:b/>
              </w:rPr>
            </w:pPr>
            <w:r w:rsidRPr="003F1649">
              <w:rPr>
                <w:b/>
              </w:rPr>
              <w:t xml:space="preserve">To create a predictable and inclusive physical environment where all pupils can independently monitor their readiness for learning through the universal use of </w:t>
            </w:r>
            <w:r>
              <w:rPr>
                <w:b/>
              </w:rPr>
              <w:t>‘</w:t>
            </w:r>
            <w:r w:rsidRPr="003F1649">
              <w:rPr>
                <w:b/>
              </w:rPr>
              <w:t>Regulation Stations</w:t>
            </w:r>
            <w:r>
              <w:rPr>
                <w:b/>
              </w:rPr>
              <w:t>’</w:t>
            </w:r>
            <w:r w:rsidRPr="003F1649">
              <w:rPr>
                <w:b/>
              </w:rPr>
              <w:t xml:space="preserve"> and a shared sensory language.</w:t>
            </w:r>
          </w:p>
          <w:p w14:paraId="059A354E" w14:textId="77777777" w:rsidR="00E5456E" w:rsidRPr="003F1649" w:rsidRDefault="00E5456E" w:rsidP="00E5456E">
            <w:pPr>
              <w:pStyle w:val="Heading2"/>
              <w:outlineLvl w:val="1"/>
              <w:rPr>
                <w:rFonts w:ascii="Arial Narrow" w:hAnsi="Arial Narrow"/>
                <w:b w:val="0"/>
                <w:sz w:val="24"/>
                <w:szCs w:val="24"/>
              </w:rPr>
            </w:pPr>
            <w:r w:rsidRPr="003F1649">
              <w:rPr>
                <w:rFonts w:ascii="Arial Narrow" w:hAnsi="Arial Narrow"/>
                <w:sz w:val="24"/>
                <w:szCs w:val="24"/>
              </w:rPr>
              <w:t xml:space="preserve">Short-Term Objectives </w:t>
            </w:r>
            <w:r>
              <w:rPr>
                <w:rFonts w:ascii="Arial Narrow" w:hAnsi="Arial Narrow"/>
                <w:sz w:val="24"/>
                <w:szCs w:val="24"/>
              </w:rPr>
              <w:t xml:space="preserve">           </w:t>
            </w:r>
            <w:r w:rsidRPr="003F1649">
              <w:rPr>
                <w:rFonts w:ascii="Arial Narrow" w:hAnsi="Arial Narrow"/>
                <w:b w:val="0"/>
                <w:sz w:val="24"/>
                <w:szCs w:val="24"/>
              </w:rPr>
              <w:t xml:space="preserve">Every classroom will have a friendly, dedicated </w:t>
            </w:r>
            <w:r w:rsidRPr="003F1649">
              <w:rPr>
                <w:rFonts w:ascii="Arial Narrow" w:hAnsi="Arial Narrow"/>
                <w:b w:val="0"/>
                <w:bCs/>
                <w:sz w:val="24"/>
                <w:szCs w:val="24"/>
              </w:rPr>
              <w:t>"Regulation Station"</w:t>
            </w:r>
            <w:r w:rsidRPr="003F1649">
              <w:rPr>
                <w:rFonts w:ascii="Arial Narrow" w:hAnsi="Arial Narrow"/>
                <w:b w:val="0"/>
                <w:sz w:val="24"/>
                <w:szCs w:val="24"/>
              </w:rPr>
              <w:t xml:space="preserve"> that uses the </w:t>
            </w:r>
            <w:r w:rsidRPr="003F1649">
              <w:rPr>
                <w:rFonts w:ascii="Arial Narrow" w:hAnsi="Arial Narrow"/>
                <w:b w:val="0"/>
                <w:bCs/>
                <w:sz w:val="24"/>
                <w:szCs w:val="24"/>
              </w:rPr>
              <w:t>Zones of Regulation</w:t>
            </w:r>
            <w:r w:rsidRPr="003F1649">
              <w:rPr>
                <w:rFonts w:ascii="Arial Narrow" w:hAnsi="Arial Narrow"/>
                <w:b w:val="0"/>
                <w:sz w:val="24"/>
                <w:szCs w:val="24"/>
              </w:rPr>
              <w:t xml:space="preserve"> </w:t>
            </w:r>
            <w:r>
              <w:rPr>
                <w:rFonts w:ascii="Arial Narrow" w:hAnsi="Arial Narrow"/>
                <w:b w:val="0"/>
                <w:sz w:val="24"/>
                <w:szCs w:val="24"/>
              </w:rPr>
              <w:t>principles and has a range of regulation tools</w:t>
            </w:r>
            <w:r w:rsidRPr="003F1649">
              <w:rPr>
                <w:rFonts w:ascii="Arial Narrow" w:hAnsi="Arial Narrow"/>
                <w:b w:val="0"/>
                <w:sz w:val="24"/>
                <w:szCs w:val="24"/>
              </w:rPr>
              <w:t>.</w:t>
            </w:r>
          </w:p>
          <w:p w14:paraId="07FBAD5B" w14:textId="77777777" w:rsidR="00E5456E" w:rsidRDefault="00E5456E" w:rsidP="00E5456E"/>
          <w:p w14:paraId="5D36427D" w14:textId="647825D7" w:rsidR="00E5456E" w:rsidRDefault="00E5456E" w:rsidP="00E5456E">
            <w:r w:rsidRPr="00F266A1">
              <w:rPr>
                <w:rFonts w:ascii="Arial Narrow" w:hAnsi="Arial Narrow"/>
                <w:b/>
              </w:rPr>
              <w:t xml:space="preserve">Medium Term Objective </w:t>
            </w:r>
            <w:r>
              <w:rPr>
                <w:rFonts w:ascii="Arial Narrow" w:hAnsi="Arial Narrow"/>
                <w:b/>
              </w:rPr>
              <w:t xml:space="preserve">               </w:t>
            </w:r>
            <w:r>
              <w:lastRenderedPageBreak/>
              <w:t>To equip the school environment with dedicated spaces and resources that empower pupils to transition from identifying an emotion to independently choosing a sensory strategy that helps them regulate</w:t>
            </w:r>
          </w:p>
          <w:p w14:paraId="7050A58F" w14:textId="60EC53D6" w:rsidR="00F13031" w:rsidRDefault="00F13031" w:rsidP="00E5456E">
            <w:pPr>
              <w:rPr>
                <w:rFonts w:ascii="Arial Narrow" w:hAnsi="Arial Narrow"/>
                <w:b/>
              </w:rPr>
            </w:pPr>
          </w:p>
          <w:p w14:paraId="6559205E" w14:textId="60B784AE" w:rsidR="00F13031" w:rsidRPr="00F266A1" w:rsidRDefault="00F13031" w:rsidP="00E5456E">
            <w:pPr>
              <w:rPr>
                <w:rFonts w:ascii="Arial Narrow" w:hAnsi="Arial Narrow"/>
                <w:b/>
              </w:rPr>
            </w:pPr>
            <w:r>
              <w:t xml:space="preserve">To ensure that sensory "high-traffic" and "low-traffic" zones are physically defined across the school, </w:t>
            </w:r>
            <w:r>
              <w:t xml:space="preserve">and referred to with the children, </w:t>
            </w:r>
            <w:r>
              <w:t>allowing for predictable transitions between high-energy and low-energy tasks</w:t>
            </w:r>
          </w:p>
          <w:p w14:paraId="2B161CED" w14:textId="77777777" w:rsidR="00F13031" w:rsidRDefault="00F13031" w:rsidP="00E5456E">
            <w:pPr>
              <w:rPr>
                <w:b/>
              </w:rPr>
            </w:pPr>
          </w:p>
          <w:p w14:paraId="05A1ABBA" w14:textId="7B69F62D" w:rsidR="00E5456E" w:rsidRPr="003F1649" w:rsidRDefault="00E5456E" w:rsidP="00E5456E">
            <w:r w:rsidRPr="00F266A1">
              <w:rPr>
                <w:b/>
              </w:rPr>
              <w:t>Long Term Objective</w:t>
            </w:r>
            <w:r>
              <w:t xml:space="preserve">               To embed an adaptive environment </w:t>
            </w:r>
            <w:r>
              <w:lastRenderedPageBreak/>
              <w:t>across all learning spaces where Regulation Areas and learning scaffolds are standard. By providing permanent access to sensory seating, quiet zones, and visual tools, pupils are empowered to independently select the resources they need to regulate their state and access the curriculum</w:t>
            </w:r>
          </w:p>
        </w:tc>
        <w:tc>
          <w:tcPr>
            <w:tcW w:w="2129" w:type="dxa"/>
          </w:tcPr>
          <w:p w14:paraId="2645AAC8" w14:textId="77777777" w:rsidR="00E5456E" w:rsidRPr="00F266A1" w:rsidRDefault="00E5456E" w:rsidP="00E5456E">
            <w:pPr>
              <w:pStyle w:val="NormalWeb"/>
              <w:rPr>
                <w:rFonts w:ascii="Arial Narrow" w:hAnsi="Arial Narrow"/>
              </w:rPr>
            </w:pPr>
            <w:r w:rsidRPr="00F266A1">
              <w:rPr>
                <w:rFonts w:ascii="Arial Narrow" w:hAnsi="Arial Narrow"/>
                <w:b/>
                <w:bCs/>
              </w:rPr>
              <w:lastRenderedPageBreak/>
              <w:t>Designate a Regulation Space:</w:t>
            </w:r>
            <w:r w:rsidRPr="00F266A1">
              <w:rPr>
                <w:rFonts w:ascii="Arial Narrow" w:hAnsi="Arial Narrow"/>
              </w:rPr>
              <w:t xml:space="preserve"> Identify a permanent, low-traffic area in every classroom to serve as the </w:t>
            </w:r>
            <w:r>
              <w:rPr>
                <w:rFonts w:ascii="Arial Narrow" w:hAnsi="Arial Narrow"/>
              </w:rPr>
              <w:t>‘</w:t>
            </w:r>
            <w:r w:rsidRPr="00F266A1">
              <w:rPr>
                <w:rFonts w:ascii="Arial Narrow" w:hAnsi="Arial Narrow"/>
              </w:rPr>
              <w:t>Regulation Station.</w:t>
            </w:r>
            <w:r>
              <w:rPr>
                <w:rFonts w:ascii="Arial Narrow" w:hAnsi="Arial Narrow"/>
              </w:rPr>
              <w:t>’</w:t>
            </w:r>
          </w:p>
          <w:p w14:paraId="214614E7" w14:textId="32D82209" w:rsidR="00E5456E" w:rsidRPr="00F266A1" w:rsidRDefault="00E5456E" w:rsidP="00E5456E">
            <w:pPr>
              <w:pStyle w:val="NormalWeb"/>
              <w:rPr>
                <w:rFonts w:ascii="Arial Narrow" w:hAnsi="Arial Narrow"/>
              </w:rPr>
            </w:pPr>
            <w:r w:rsidRPr="00F266A1">
              <w:rPr>
                <w:rFonts w:ascii="Arial Narrow" w:hAnsi="Arial Narrow"/>
                <w:b/>
                <w:bCs/>
              </w:rPr>
              <w:t>Standardi</w:t>
            </w:r>
            <w:r w:rsidR="00F13031">
              <w:rPr>
                <w:rFonts w:ascii="Arial Narrow" w:hAnsi="Arial Narrow"/>
                <w:b/>
                <w:bCs/>
              </w:rPr>
              <w:t>s</w:t>
            </w:r>
            <w:r w:rsidRPr="00F266A1">
              <w:rPr>
                <w:rFonts w:ascii="Arial Narrow" w:hAnsi="Arial Narrow"/>
                <w:b/>
                <w:bCs/>
              </w:rPr>
              <w:t>ed Visual Kit:</w:t>
            </w:r>
            <w:r w:rsidRPr="00F266A1">
              <w:rPr>
                <w:rFonts w:ascii="Arial Narrow" w:hAnsi="Arial Narrow"/>
              </w:rPr>
              <w:t xml:space="preserve"> Display </w:t>
            </w:r>
            <w:r w:rsidRPr="00F266A1">
              <w:rPr>
                <w:rFonts w:ascii="Arial Narrow" w:hAnsi="Arial Narrow"/>
                <w:bCs/>
              </w:rPr>
              <w:t>Zones of Regulation</w:t>
            </w:r>
            <w:r w:rsidRPr="00F266A1">
              <w:rPr>
                <w:rFonts w:ascii="Arial Narrow" w:hAnsi="Arial Narrow"/>
              </w:rPr>
              <w:t xml:space="preserve"> posters for every room. </w:t>
            </w:r>
          </w:p>
          <w:p w14:paraId="189CB22B" w14:textId="4625BAE9" w:rsidR="00E5456E" w:rsidRPr="00F266A1" w:rsidRDefault="00E5456E" w:rsidP="00E5456E">
            <w:pPr>
              <w:pStyle w:val="NormalWeb"/>
              <w:rPr>
                <w:rFonts w:ascii="Arial Narrow" w:hAnsi="Arial Narrow"/>
              </w:rPr>
            </w:pPr>
            <w:r w:rsidRPr="00F266A1">
              <w:rPr>
                <w:rFonts w:ascii="Arial Narrow" w:hAnsi="Arial Narrow"/>
                <w:b/>
                <w:bCs/>
              </w:rPr>
              <w:t>Create "Zone-Specific" Toolboxes:</w:t>
            </w:r>
            <w:r w:rsidRPr="00F266A1">
              <w:rPr>
                <w:rFonts w:ascii="Arial Narrow" w:hAnsi="Arial Narrow"/>
              </w:rPr>
              <w:t xml:space="preserve"> Provide each station with a basket containing tactile tools categori</w:t>
            </w:r>
            <w:r w:rsidR="00C634C2">
              <w:rPr>
                <w:rFonts w:ascii="Arial Narrow" w:hAnsi="Arial Narrow"/>
              </w:rPr>
              <w:t>s</w:t>
            </w:r>
            <w:r w:rsidRPr="00F266A1">
              <w:rPr>
                <w:rFonts w:ascii="Arial Narrow" w:hAnsi="Arial Narrow"/>
              </w:rPr>
              <w:t>ed by need:</w:t>
            </w:r>
          </w:p>
          <w:p w14:paraId="4E6BE3B4" w14:textId="77777777" w:rsidR="00E5456E" w:rsidRPr="00F266A1" w:rsidRDefault="00E5456E" w:rsidP="00E5456E">
            <w:pPr>
              <w:pStyle w:val="NormalWeb"/>
              <w:numPr>
                <w:ilvl w:val="0"/>
                <w:numId w:val="22"/>
              </w:numPr>
              <w:rPr>
                <w:rFonts w:ascii="Arial Narrow" w:hAnsi="Arial Narrow"/>
              </w:rPr>
            </w:pPr>
            <w:r w:rsidRPr="00F266A1">
              <w:rPr>
                <w:rFonts w:ascii="Arial Narrow" w:hAnsi="Arial Narrow"/>
                <w:bCs/>
              </w:rPr>
              <w:t>Blue (Alerting):</w:t>
            </w:r>
            <w:r w:rsidRPr="00F266A1">
              <w:rPr>
                <w:rFonts w:ascii="Arial Narrow" w:hAnsi="Arial Narrow"/>
              </w:rPr>
              <w:t xml:space="preserve"> </w:t>
            </w:r>
          </w:p>
          <w:p w14:paraId="1C0B4031" w14:textId="77777777" w:rsidR="00E5456E" w:rsidRPr="00F266A1" w:rsidRDefault="00E5456E" w:rsidP="00E5456E">
            <w:pPr>
              <w:pStyle w:val="NormalWeb"/>
              <w:numPr>
                <w:ilvl w:val="0"/>
                <w:numId w:val="22"/>
              </w:numPr>
              <w:rPr>
                <w:rFonts w:ascii="Arial Narrow" w:hAnsi="Arial Narrow"/>
                <w:bCs/>
              </w:rPr>
            </w:pPr>
            <w:r w:rsidRPr="00F266A1">
              <w:rPr>
                <w:rFonts w:ascii="Arial Narrow" w:hAnsi="Arial Narrow"/>
                <w:bCs/>
              </w:rPr>
              <w:t>Yellow/Red (Calming)</w:t>
            </w:r>
          </w:p>
          <w:p w14:paraId="76AA5C6F" w14:textId="77777777" w:rsidR="00E5456E" w:rsidRPr="00F266A1" w:rsidRDefault="00E5456E" w:rsidP="00E5456E">
            <w:pPr>
              <w:pStyle w:val="NormalWeb"/>
              <w:numPr>
                <w:ilvl w:val="0"/>
                <w:numId w:val="22"/>
              </w:numPr>
              <w:rPr>
                <w:rFonts w:ascii="Arial Narrow" w:hAnsi="Arial Narrow"/>
              </w:rPr>
            </w:pPr>
            <w:r w:rsidRPr="00F266A1">
              <w:rPr>
                <w:rFonts w:ascii="Arial Narrow" w:hAnsi="Arial Narrow"/>
                <w:bCs/>
              </w:rPr>
              <w:t>Green (Maintaining):</w:t>
            </w:r>
            <w:r w:rsidRPr="00F266A1">
              <w:rPr>
                <w:rFonts w:ascii="Arial Narrow" w:hAnsi="Arial Narrow"/>
              </w:rPr>
              <w:t xml:space="preserve"> </w:t>
            </w:r>
          </w:p>
          <w:p w14:paraId="00A8F6DA" w14:textId="77777777" w:rsidR="00D72CC7" w:rsidRDefault="00E5456E" w:rsidP="00D72CC7">
            <w:pPr>
              <w:pStyle w:val="NormalWeb"/>
              <w:rPr>
                <w:rFonts w:ascii="Arial Narrow" w:hAnsi="Arial Narrow"/>
              </w:rPr>
            </w:pPr>
            <w:r w:rsidRPr="00DB0F26">
              <w:rPr>
                <w:rFonts w:ascii="Arial Narrow" w:hAnsi="Arial Narrow"/>
                <w:b/>
                <w:bCs/>
              </w:rPr>
              <w:t>Install ‘Check-in’ Boards:</w:t>
            </w:r>
            <w:r w:rsidRPr="00DB0F26">
              <w:rPr>
                <w:rFonts w:ascii="Arial Narrow" w:hAnsi="Arial Narrow"/>
              </w:rPr>
              <w:t xml:space="preserve"> Display check in dials in regulation stations </w:t>
            </w:r>
            <w:r w:rsidRPr="00DB0F26">
              <w:rPr>
                <w:rFonts w:ascii="Arial Narrow" w:hAnsi="Arial Narrow"/>
              </w:rPr>
              <w:lastRenderedPageBreak/>
              <w:t xml:space="preserve">where children can express which zone they are in. </w:t>
            </w:r>
          </w:p>
          <w:p w14:paraId="6D12CBA7" w14:textId="25FD2D27" w:rsidR="00E5456E" w:rsidRPr="00D72CC7" w:rsidRDefault="00E5456E" w:rsidP="00D72CC7">
            <w:pPr>
              <w:pStyle w:val="NormalWeb"/>
              <w:rPr>
                <w:rFonts w:ascii="Arial Narrow" w:hAnsi="Arial Narrow"/>
              </w:rPr>
            </w:pPr>
            <w:r w:rsidRPr="00D72CC7">
              <w:rPr>
                <w:rFonts w:ascii="Arial Narrow" w:hAnsi="Arial Narrow"/>
                <w:b/>
                <w:bCs/>
              </w:rPr>
              <w:t>Personalised Regulation Plans:</w:t>
            </w:r>
            <w:r>
              <w:t xml:space="preserve"> </w:t>
            </w:r>
            <w:r w:rsidRPr="00DB0F26">
              <w:rPr>
                <w:rFonts w:ascii="Arial Narrow" w:hAnsi="Arial Narrow"/>
              </w:rPr>
              <w:t xml:space="preserve">Have pupils (with staff support) create their own "My Best Tools" card that they keep on their desk or lanyard. This links their specific </w:t>
            </w:r>
            <w:r w:rsidR="00C634C2" w:rsidRPr="00DB0F26">
              <w:rPr>
                <w:rFonts w:ascii="Arial Narrow" w:hAnsi="Arial Narrow"/>
              </w:rPr>
              <w:t>regulatory preferences</w:t>
            </w:r>
            <w:r w:rsidRPr="00DB0F26">
              <w:rPr>
                <w:rFonts w:ascii="Arial Narrow" w:hAnsi="Arial Narrow"/>
              </w:rPr>
              <w:t xml:space="preserve"> to the school’s resources.</w:t>
            </w:r>
            <w:r>
              <w:t xml:space="preserve"> </w:t>
            </w:r>
          </w:p>
          <w:p w14:paraId="051BCA4C" w14:textId="77777777" w:rsidR="00E5456E" w:rsidRPr="00DB0F26" w:rsidRDefault="00E5456E" w:rsidP="00E5456E">
            <w:pPr>
              <w:pStyle w:val="Heading2"/>
              <w:outlineLvl w:val="1"/>
              <w:rPr>
                <w:rFonts w:ascii="Arial Narrow" w:hAnsi="Arial Narrow"/>
                <w:b w:val="0"/>
                <w:sz w:val="24"/>
                <w:szCs w:val="24"/>
              </w:rPr>
            </w:pPr>
            <w:r w:rsidRPr="00DB0F26">
              <w:rPr>
                <w:rFonts w:ascii="Arial Narrow" w:hAnsi="Arial Narrow"/>
                <w:bCs/>
                <w:sz w:val="24"/>
                <w:szCs w:val="24"/>
              </w:rPr>
              <w:t>Implement ‘Regulation Go-Bags’:</w:t>
            </w:r>
            <w:r w:rsidRPr="00DB0F26">
              <w:rPr>
                <w:rFonts w:ascii="Arial Narrow" w:hAnsi="Arial Narrow"/>
                <w:sz w:val="24"/>
                <w:szCs w:val="24"/>
              </w:rPr>
              <w:t xml:space="preserve"> </w:t>
            </w:r>
            <w:r w:rsidRPr="00DB0F26">
              <w:rPr>
                <w:rFonts w:ascii="Arial Narrow" w:hAnsi="Arial Narrow"/>
                <w:b w:val="0"/>
                <w:sz w:val="24"/>
                <w:szCs w:val="24"/>
              </w:rPr>
              <w:t>For pupils who struggle to move to a dedicated area, provide portable kits containing the same tools found in the Regulation Areas to ensure the "strategy" is always accessible.</w:t>
            </w:r>
          </w:p>
          <w:p w14:paraId="162C7198" w14:textId="4ABF18E5" w:rsidR="00E5456E" w:rsidRDefault="00E5456E" w:rsidP="00E5456E">
            <w:r>
              <w:rPr>
                <w:b/>
                <w:bCs/>
              </w:rPr>
              <w:t>Standardi</w:t>
            </w:r>
            <w:r w:rsidR="00212B83">
              <w:rPr>
                <w:b/>
                <w:bCs/>
              </w:rPr>
              <w:t>s</w:t>
            </w:r>
            <w:r>
              <w:rPr>
                <w:b/>
                <w:bCs/>
              </w:rPr>
              <w:t>e Adult Scripting:</w:t>
            </w:r>
            <w:r>
              <w:t xml:space="preserve"> Agree on and train all staff to use common </w:t>
            </w:r>
            <w:r>
              <w:lastRenderedPageBreak/>
              <w:t>language linked to Zones of Regulation and Sensory Circuits.</w:t>
            </w:r>
          </w:p>
          <w:p w14:paraId="420E9F99" w14:textId="77777777" w:rsidR="00E5456E" w:rsidRPr="00DB0F26" w:rsidRDefault="00E5456E" w:rsidP="00E5456E">
            <w:pPr>
              <w:pStyle w:val="NormalWeb"/>
              <w:rPr>
                <w:rFonts w:ascii="Arial Narrow" w:hAnsi="Arial Narrow"/>
              </w:rPr>
            </w:pPr>
            <w:r w:rsidRPr="00DB0F26">
              <w:rPr>
                <w:rFonts w:ascii="Arial Narrow" w:hAnsi="Arial Narrow"/>
                <w:b/>
                <w:bCs/>
              </w:rPr>
              <w:t>Universal Scaffolding:</w:t>
            </w:r>
            <w:r w:rsidRPr="00DB0F26">
              <w:rPr>
                <w:rFonts w:ascii="Arial Narrow" w:hAnsi="Arial Narrow"/>
              </w:rPr>
              <w:t xml:space="preserve"> Install a permanent ‘Scaffold Stations’ in classrooms which houses ‘self-service’ tools such as:</w:t>
            </w:r>
          </w:p>
          <w:p w14:paraId="460D8015" w14:textId="77777777" w:rsidR="00E5456E" w:rsidRPr="00DB0F26" w:rsidRDefault="00E5456E" w:rsidP="00E5456E">
            <w:pPr>
              <w:pStyle w:val="NormalWeb"/>
              <w:numPr>
                <w:ilvl w:val="0"/>
                <w:numId w:val="24"/>
              </w:numPr>
              <w:rPr>
                <w:rFonts w:ascii="Arial Narrow" w:hAnsi="Arial Narrow"/>
              </w:rPr>
            </w:pPr>
            <w:r w:rsidRPr="00DB0F26">
              <w:rPr>
                <w:rFonts w:ascii="Arial Narrow" w:hAnsi="Arial Narrow"/>
                <w:bCs/>
              </w:rPr>
              <w:t>Cognitive Scaffolds</w:t>
            </w:r>
          </w:p>
          <w:p w14:paraId="64228DA7" w14:textId="77777777" w:rsidR="00E5456E" w:rsidRPr="00F13031" w:rsidRDefault="00E5456E" w:rsidP="00D72CC7">
            <w:pPr>
              <w:pStyle w:val="NormalWeb"/>
              <w:numPr>
                <w:ilvl w:val="0"/>
                <w:numId w:val="24"/>
              </w:numPr>
              <w:rPr>
                <w:rFonts w:ascii="Arial Narrow" w:hAnsi="Arial Narrow"/>
              </w:rPr>
            </w:pPr>
            <w:r w:rsidRPr="00DB0F26">
              <w:rPr>
                <w:rFonts w:ascii="Arial Narrow" w:hAnsi="Arial Narrow"/>
                <w:bCs/>
              </w:rPr>
              <w:t>Visual Supports</w:t>
            </w:r>
          </w:p>
          <w:p w14:paraId="0EF774C2" w14:textId="24A71F7C" w:rsidR="00F13031" w:rsidRPr="00F13031" w:rsidRDefault="00F13031" w:rsidP="00F13031">
            <w:pPr>
              <w:pStyle w:val="NormalWeb"/>
              <w:rPr>
                <w:rFonts w:ascii="Arial Narrow" w:hAnsi="Arial Narrow"/>
              </w:rPr>
            </w:pPr>
            <w:r w:rsidRPr="00F13031">
              <w:rPr>
                <w:rFonts w:ascii="Arial Narrow" w:hAnsi="Arial Narrow"/>
                <w:b/>
              </w:rPr>
              <w:t>Flexible Seating</w:t>
            </w:r>
            <w:r w:rsidRPr="00F13031">
              <w:rPr>
                <w:rFonts w:ascii="Arial Narrow" w:hAnsi="Arial Narrow"/>
                <w:b/>
              </w:rPr>
              <w:t>:</w:t>
            </w:r>
            <w:r w:rsidRPr="00F13031">
              <w:rPr>
                <w:rFonts w:ascii="Arial Narrow" w:hAnsi="Arial Narrow"/>
              </w:rPr>
              <w:t xml:space="preserve"> </w:t>
            </w:r>
            <w:r w:rsidRPr="00F13031">
              <w:rPr>
                <w:rFonts w:ascii="Arial Narrow" w:hAnsi="Arial Narrow"/>
              </w:rPr>
              <w:t>Integrate a range of physical seating options (e.g., wobble cushions, floor desks, or standing stations) as part of the classroom's standard furniture, allowing pupils to select a physical position that matches their current regulation state.</w:t>
            </w:r>
          </w:p>
        </w:tc>
        <w:tc>
          <w:tcPr>
            <w:tcW w:w="1973" w:type="dxa"/>
          </w:tcPr>
          <w:p w14:paraId="4646E2C2" w14:textId="77777777" w:rsidR="00E5456E" w:rsidRDefault="00E5456E" w:rsidP="00E5456E">
            <w:pPr>
              <w:pStyle w:val="1bodycopy10pt"/>
              <w:rPr>
                <w:rFonts w:ascii="Arial Narrow" w:hAnsi="Arial Narrow"/>
              </w:rPr>
            </w:pPr>
          </w:p>
          <w:p w14:paraId="287613BB" w14:textId="77777777" w:rsidR="00B265F7" w:rsidRDefault="00B265F7" w:rsidP="00E5456E">
            <w:pPr>
              <w:pStyle w:val="1bodycopy10pt"/>
              <w:rPr>
                <w:rFonts w:ascii="Arial Narrow" w:hAnsi="Arial Narrow"/>
              </w:rPr>
            </w:pPr>
            <w:r>
              <w:rPr>
                <w:rFonts w:ascii="Arial Narrow" w:hAnsi="Arial Narrow"/>
              </w:rPr>
              <w:t xml:space="preserve">Senior leaders and teachers </w:t>
            </w:r>
          </w:p>
          <w:p w14:paraId="54DFABF3" w14:textId="77777777" w:rsidR="00B265F7" w:rsidRDefault="00B265F7" w:rsidP="00E5456E">
            <w:pPr>
              <w:pStyle w:val="1bodycopy10pt"/>
              <w:rPr>
                <w:rFonts w:ascii="Arial Narrow" w:hAnsi="Arial Narrow"/>
              </w:rPr>
            </w:pPr>
          </w:p>
          <w:p w14:paraId="23D459E7" w14:textId="77777777" w:rsidR="00B265F7" w:rsidRDefault="00B265F7" w:rsidP="00E5456E">
            <w:pPr>
              <w:pStyle w:val="1bodycopy10pt"/>
              <w:rPr>
                <w:rFonts w:ascii="Arial Narrow" w:hAnsi="Arial Narrow"/>
              </w:rPr>
            </w:pPr>
          </w:p>
          <w:p w14:paraId="2489B77B" w14:textId="77777777" w:rsidR="00B265F7" w:rsidRDefault="00B265F7" w:rsidP="00E5456E">
            <w:pPr>
              <w:pStyle w:val="1bodycopy10pt"/>
              <w:rPr>
                <w:rFonts w:ascii="Arial Narrow" w:hAnsi="Arial Narrow"/>
              </w:rPr>
            </w:pPr>
          </w:p>
          <w:p w14:paraId="5250A4E0" w14:textId="77777777" w:rsidR="00B265F7" w:rsidRDefault="00B265F7" w:rsidP="00E5456E">
            <w:pPr>
              <w:pStyle w:val="1bodycopy10pt"/>
              <w:rPr>
                <w:rFonts w:ascii="Arial Narrow" w:hAnsi="Arial Narrow"/>
              </w:rPr>
            </w:pPr>
          </w:p>
          <w:p w14:paraId="7AD2123E" w14:textId="77777777" w:rsidR="00B265F7" w:rsidRDefault="00B265F7" w:rsidP="00E5456E">
            <w:pPr>
              <w:pStyle w:val="1bodycopy10pt"/>
              <w:rPr>
                <w:rFonts w:ascii="Arial Narrow" w:hAnsi="Arial Narrow"/>
              </w:rPr>
            </w:pPr>
            <w:r>
              <w:rPr>
                <w:rFonts w:ascii="Arial Narrow" w:hAnsi="Arial Narrow"/>
              </w:rPr>
              <w:t xml:space="preserve">Carl Bridge </w:t>
            </w:r>
          </w:p>
          <w:p w14:paraId="6812D1CD" w14:textId="77777777" w:rsidR="00B265F7" w:rsidRDefault="00B265F7" w:rsidP="00E5456E">
            <w:pPr>
              <w:pStyle w:val="1bodycopy10pt"/>
              <w:rPr>
                <w:rFonts w:ascii="Arial Narrow" w:hAnsi="Arial Narrow"/>
              </w:rPr>
            </w:pPr>
          </w:p>
          <w:p w14:paraId="35079A49" w14:textId="77777777" w:rsidR="00B265F7" w:rsidRDefault="00B265F7" w:rsidP="00E5456E">
            <w:pPr>
              <w:pStyle w:val="1bodycopy10pt"/>
              <w:rPr>
                <w:rFonts w:ascii="Arial Narrow" w:hAnsi="Arial Narrow"/>
              </w:rPr>
            </w:pPr>
          </w:p>
          <w:p w14:paraId="7FB6C32C" w14:textId="77777777" w:rsidR="00B265F7" w:rsidRDefault="00B265F7" w:rsidP="00E5456E">
            <w:pPr>
              <w:pStyle w:val="1bodycopy10pt"/>
              <w:rPr>
                <w:rFonts w:ascii="Arial Narrow" w:hAnsi="Arial Narrow"/>
              </w:rPr>
            </w:pPr>
            <w:r>
              <w:rPr>
                <w:rFonts w:ascii="Arial Narrow" w:hAnsi="Arial Narrow"/>
              </w:rPr>
              <w:t xml:space="preserve">Class teachers </w:t>
            </w:r>
          </w:p>
          <w:p w14:paraId="216A7B54" w14:textId="77777777" w:rsidR="00B265F7" w:rsidRDefault="00B265F7" w:rsidP="00E5456E">
            <w:pPr>
              <w:pStyle w:val="1bodycopy10pt"/>
              <w:rPr>
                <w:rFonts w:ascii="Arial Narrow" w:hAnsi="Arial Narrow"/>
              </w:rPr>
            </w:pPr>
          </w:p>
          <w:p w14:paraId="0D0A013D" w14:textId="77777777" w:rsidR="00B265F7" w:rsidRDefault="00B265F7" w:rsidP="00E5456E">
            <w:pPr>
              <w:pStyle w:val="1bodycopy10pt"/>
              <w:rPr>
                <w:rFonts w:ascii="Arial Narrow" w:hAnsi="Arial Narrow"/>
              </w:rPr>
            </w:pPr>
          </w:p>
          <w:p w14:paraId="53DE2BB8" w14:textId="77777777" w:rsidR="00B265F7" w:rsidRDefault="00B265F7" w:rsidP="00E5456E">
            <w:pPr>
              <w:pStyle w:val="1bodycopy10pt"/>
              <w:rPr>
                <w:rFonts w:ascii="Arial Narrow" w:hAnsi="Arial Narrow"/>
              </w:rPr>
            </w:pPr>
          </w:p>
          <w:p w14:paraId="0D401248" w14:textId="77777777" w:rsidR="00B265F7" w:rsidRDefault="00B265F7" w:rsidP="00E5456E">
            <w:pPr>
              <w:pStyle w:val="1bodycopy10pt"/>
              <w:rPr>
                <w:rFonts w:ascii="Arial Narrow" w:hAnsi="Arial Narrow"/>
              </w:rPr>
            </w:pPr>
            <w:r>
              <w:rPr>
                <w:rFonts w:ascii="Arial Narrow" w:hAnsi="Arial Narrow"/>
              </w:rPr>
              <w:t xml:space="preserve">Carl Bridge </w:t>
            </w:r>
          </w:p>
          <w:p w14:paraId="6E09FEDD" w14:textId="77777777" w:rsidR="00B265F7" w:rsidRDefault="00B265F7" w:rsidP="00E5456E">
            <w:pPr>
              <w:pStyle w:val="1bodycopy10pt"/>
              <w:rPr>
                <w:rFonts w:ascii="Arial Narrow" w:hAnsi="Arial Narrow"/>
              </w:rPr>
            </w:pPr>
            <w:r>
              <w:rPr>
                <w:rFonts w:ascii="Arial Narrow" w:hAnsi="Arial Narrow"/>
              </w:rPr>
              <w:t xml:space="preserve">Class Teachers </w:t>
            </w:r>
          </w:p>
          <w:p w14:paraId="108352A8" w14:textId="77777777" w:rsidR="00B265F7" w:rsidRDefault="00B265F7" w:rsidP="00E5456E">
            <w:pPr>
              <w:pStyle w:val="1bodycopy10pt"/>
              <w:rPr>
                <w:rFonts w:ascii="Arial Narrow" w:hAnsi="Arial Narrow"/>
              </w:rPr>
            </w:pPr>
          </w:p>
          <w:p w14:paraId="1906BFF0" w14:textId="77777777" w:rsidR="00B265F7" w:rsidRDefault="00B265F7" w:rsidP="00E5456E">
            <w:pPr>
              <w:pStyle w:val="1bodycopy10pt"/>
              <w:rPr>
                <w:rFonts w:ascii="Arial Narrow" w:hAnsi="Arial Narrow"/>
              </w:rPr>
            </w:pPr>
          </w:p>
          <w:p w14:paraId="32FE29EA" w14:textId="77777777" w:rsidR="00B265F7" w:rsidRDefault="00B265F7" w:rsidP="00E5456E">
            <w:pPr>
              <w:pStyle w:val="1bodycopy10pt"/>
              <w:rPr>
                <w:rFonts w:ascii="Arial Narrow" w:hAnsi="Arial Narrow"/>
              </w:rPr>
            </w:pPr>
          </w:p>
          <w:p w14:paraId="5B9AB3AC" w14:textId="77777777" w:rsidR="00B265F7" w:rsidRDefault="00B265F7" w:rsidP="00E5456E">
            <w:pPr>
              <w:pStyle w:val="1bodycopy10pt"/>
              <w:rPr>
                <w:rFonts w:ascii="Arial Narrow" w:hAnsi="Arial Narrow"/>
              </w:rPr>
            </w:pPr>
          </w:p>
          <w:p w14:paraId="58EBBA21" w14:textId="77777777" w:rsidR="00B265F7" w:rsidRDefault="00B265F7" w:rsidP="00E5456E">
            <w:pPr>
              <w:pStyle w:val="1bodycopy10pt"/>
              <w:rPr>
                <w:rFonts w:ascii="Arial Narrow" w:hAnsi="Arial Narrow"/>
              </w:rPr>
            </w:pPr>
          </w:p>
          <w:p w14:paraId="66506C5D" w14:textId="77777777" w:rsidR="00B265F7" w:rsidRDefault="00B265F7" w:rsidP="00E5456E">
            <w:pPr>
              <w:pStyle w:val="1bodycopy10pt"/>
              <w:rPr>
                <w:rFonts w:ascii="Arial Narrow" w:hAnsi="Arial Narrow"/>
              </w:rPr>
            </w:pPr>
          </w:p>
          <w:p w14:paraId="365A0699" w14:textId="77777777" w:rsidR="00B265F7" w:rsidRDefault="00B265F7" w:rsidP="00E5456E">
            <w:pPr>
              <w:pStyle w:val="1bodycopy10pt"/>
              <w:rPr>
                <w:rFonts w:ascii="Arial Narrow" w:hAnsi="Arial Narrow"/>
              </w:rPr>
            </w:pPr>
          </w:p>
          <w:p w14:paraId="36BBFB1E" w14:textId="77777777" w:rsidR="00B265F7" w:rsidRDefault="00B265F7" w:rsidP="00E5456E">
            <w:pPr>
              <w:pStyle w:val="1bodycopy10pt"/>
              <w:rPr>
                <w:rFonts w:ascii="Arial Narrow" w:hAnsi="Arial Narrow"/>
              </w:rPr>
            </w:pPr>
          </w:p>
          <w:p w14:paraId="649D7813" w14:textId="77777777" w:rsidR="00B265F7" w:rsidRDefault="00B265F7" w:rsidP="00E5456E">
            <w:pPr>
              <w:pStyle w:val="1bodycopy10pt"/>
              <w:rPr>
                <w:rFonts w:ascii="Arial Narrow" w:hAnsi="Arial Narrow"/>
              </w:rPr>
            </w:pPr>
          </w:p>
          <w:p w14:paraId="08146A5D" w14:textId="77777777" w:rsidR="00B265F7" w:rsidRDefault="00B265F7" w:rsidP="00E5456E">
            <w:pPr>
              <w:pStyle w:val="1bodycopy10pt"/>
              <w:rPr>
                <w:rFonts w:ascii="Arial Narrow" w:hAnsi="Arial Narrow"/>
              </w:rPr>
            </w:pPr>
          </w:p>
          <w:p w14:paraId="1241361F" w14:textId="77777777" w:rsidR="00B265F7" w:rsidRDefault="00B265F7" w:rsidP="00E5456E">
            <w:pPr>
              <w:pStyle w:val="1bodycopy10pt"/>
              <w:rPr>
                <w:rFonts w:ascii="Arial Narrow" w:hAnsi="Arial Narrow"/>
              </w:rPr>
            </w:pPr>
          </w:p>
          <w:p w14:paraId="6AC60FE9" w14:textId="77777777" w:rsidR="00B265F7" w:rsidRDefault="00B265F7" w:rsidP="00E5456E">
            <w:pPr>
              <w:pStyle w:val="1bodycopy10pt"/>
              <w:rPr>
                <w:rFonts w:ascii="Arial Narrow" w:hAnsi="Arial Narrow"/>
              </w:rPr>
            </w:pPr>
            <w:r>
              <w:rPr>
                <w:rFonts w:ascii="Arial Narrow" w:hAnsi="Arial Narrow"/>
              </w:rPr>
              <w:t>Class Teachers</w:t>
            </w:r>
          </w:p>
          <w:p w14:paraId="4B5D56E1" w14:textId="77777777" w:rsidR="00B265F7" w:rsidRDefault="00B265F7" w:rsidP="00E5456E">
            <w:pPr>
              <w:pStyle w:val="1bodycopy10pt"/>
              <w:rPr>
                <w:rFonts w:ascii="Arial Narrow" w:hAnsi="Arial Narrow"/>
              </w:rPr>
            </w:pPr>
          </w:p>
          <w:p w14:paraId="56DACBAE" w14:textId="77777777" w:rsidR="00B265F7" w:rsidRDefault="00B265F7" w:rsidP="00E5456E">
            <w:pPr>
              <w:pStyle w:val="1bodycopy10pt"/>
              <w:rPr>
                <w:rFonts w:ascii="Arial Narrow" w:hAnsi="Arial Narrow"/>
              </w:rPr>
            </w:pPr>
          </w:p>
          <w:p w14:paraId="22C4B92A" w14:textId="77777777" w:rsidR="00B265F7" w:rsidRDefault="00B265F7" w:rsidP="00E5456E">
            <w:pPr>
              <w:pStyle w:val="1bodycopy10pt"/>
              <w:rPr>
                <w:rFonts w:ascii="Arial Narrow" w:hAnsi="Arial Narrow"/>
              </w:rPr>
            </w:pPr>
          </w:p>
          <w:p w14:paraId="700049C3" w14:textId="77777777" w:rsidR="00B265F7" w:rsidRDefault="00B265F7" w:rsidP="00E5456E">
            <w:pPr>
              <w:pStyle w:val="1bodycopy10pt"/>
              <w:rPr>
                <w:rFonts w:ascii="Arial Narrow" w:hAnsi="Arial Narrow"/>
              </w:rPr>
            </w:pPr>
          </w:p>
          <w:p w14:paraId="561A9EF2" w14:textId="77777777" w:rsidR="00B265F7" w:rsidRDefault="00B265F7" w:rsidP="00E5456E">
            <w:pPr>
              <w:pStyle w:val="1bodycopy10pt"/>
              <w:rPr>
                <w:rFonts w:ascii="Arial Narrow" w:hAnsi="Arial Narrow"/>
              </w:rPr>
            </w:pPr>
          </w:p>
          <w:p w14:paraId="56509356" w14:textId="77777777" w:rsidR="00B265F7" w:rsidRDefault="00B265F7" w:rsidP="00E5456E">
            <w:pPr>
              <w:pStyle w:val="1bodycopy10pt"/>
              <w:rPr>
                <w:rFonts w:ascii="Arial Narrow" w:hAnsi="Arial Narrow"/>
              </w:rPr>
            </w:pPr>
            <w:r>
              <w:rPr>
                <w:rFonts w:ascii="Arial Narrow" w:hAnsi="Arial Narrow"/>
              </w:rPr>
              <w:t xml:space="preserve">Senior leaders </w:t>
            </w:r>
          </w:p>
          <w:p w14:paraId="6C3139E2" w14:textId="77777777" w:rsidR="00B265F7" w:rsidRDefault="00B265F7" w:rsidP="00E5456E">
            <w:pPr>
              <w:pStyle w:val="1bodycopy10pt"/>
              <w:rPr>
                <w:rFonts w:ascii="Arial Narrow" w:hAnsi="Arial Narrow"/>
              </w:rPr>
            </w:pPr>
          </w:p>
          <w:p w14:paraId="378685AB" w14:textId="77777777" w:rsidR="00B265F7" w:rsidRDefault="00B265F7" w:rsidP="00E5456E">
            <w:pPr>
              <w:pStyle w:val="1bodycopy10pt"/>
              <w:rPr>
                <w:rFonts w:ascii="Arial Narrow" w:hAnsi="Arial Narrow"/>
              </w:rPr>
            </w:pPr>
          </w:p>
          <w:p w14:paraId="3EC2C09F" w14:textId="77777777" w:rsidR="00B265F7" w:rsidRDefault="00B265F7" w:rsidP="00E5456E">
            <w:pPr>
              <w:pStyle w:val="1bodycopy10pt"/>
              <w:rPr>
                <w:rFonts w:ascii="Arial Narrow" w:hAnsi="Arial Narrow"/>
              </w:rPr>
            </w:pPr>
          </w:p>
          <w:p w14:paraId="506462E3" w14:textId="77777777" w:rsidR="00B265F7" w:rsidRDefault="00B265F7" w:rsidP="00E5456E">
            <w:pPr>
              <w:pStyle w:val="1bodycopy10pt"/>
              <w:rPr>
                <w:rFonts w:ascii="Arial Narrow" w:hAnsi="Arial Narrow"/>
              </w:rPr>
            </w:pPr>
          </w:p>
          <w:p w14:paraId="3632711D" w14:textId="77777777" w:rsidR="00B265F7" w:rsidRDefault="00B265F7" w:rsidP="00E5456E">
            <w:pPr>
              <w:pStyle w:val="1bodycopy10pt"/>
              <w:rPr>
                <w:rFonts w:ascii="Arial Narrow" w:hAnsi="Arial Narrow"/>
              </w:rPr>
            </w:pPr>
          </w:p>
          <w:p w14:paraId="482A266C" w14:textId="77777777" w:rsidR="00B265F7" w:rsidRDefault="00B265F7" w:rsidP="00E5456E">
            <w:pPr>
              <w:pStyle w:val="1bodycopy10pt"/>
              <w:rPr>
                <w:rFonts w:ascii="Arial Narrow" w:hAnsi="Arial Narrow"/>
              </w:rPr>
            </w:pPr>
          </w:p>
          <w:p w14:paraId="1410E29E" w14:textId="77777777" w:rsidR="00B265F7" w:rsidRDefault="00B265F7" w:rsidP="00E5456E">
            <w:pPr>
              <w:pStyle w:val="1bodycopy10pt"/>
              <w:rPr>
                <w:rFonts w:ascii="Arial Narrow" w:hAnsi="Arial Narrow"/>
              </w:rPr>
            </w:pPr>
          </w:p>
          <w:p w14:paraId="66D271A8" w14:textId="77777777" w:rsidR="00B265F7" w:rsidRDefault="00B265F7" w:rsidP="00E5456E">
            <w:pPr>
              <w:pStyle w:val="1bodycopy10pt"/>
              <w:rPr>
                <w:rFonts w:ascii="Arial Narrow" w:hAnsi="Arial Narrow"/>
              </w:rPr>
            </w:pPr>
          </w:p>
          <w:p w14:paraId="325F24F5" w14:textId="77777777" w:rsidR="00B265F7" w:rsidRDefault="00B265F7" w:rsidP="00E5456E">
            <w:pPr>
              <w:pStyle w:val="1bodycopy10pt"/>
              <w:rPr>
                <w:rFonts w:ascii="Arial Narrow" w:hAnsi="Arial Narrow"/>
              </w:rPr>
            </w:pPr>
          </w:p>
          <w:p w14:paraId="07198633" w14:textId="77777777" w:rsidR="00B265F7" w:rsidRDefault="00B265F7" w:rsidP="00E5456E">
            <w:pPr>
              <w:pStyle w:val="1bodycopy10pt"/>
              <w:rPr>
                <w:rFonts w:ascii="Arial Narrow" w:hAnsi="Arial Narrow"/>
              </w:rPr>
            </w:pPr>
          </w:p>
          <w:p w14:paraId="793E1908" w14:textId="77777777" w:rsidR="00B265F7" w:rsidRDefault="00B265F7" w:rsidP="00E5456E">
            <w:pPr>
              <w:pStyle w:val="1bodycopy10pt"/>
              <w:rPr>
                <w:rFonts w:ascii="Arial Narrow" w:hAnsi="Arial Narrow"/>
              </w:rPr>
            </w:pPr>
          </w:p>
          <w:p w14:paraId="5E53452F" w14:textId="77777777" w:rsidR="00B265F7" w:rsidRDefault="00B265F7" w:rsidP="00E5456E">
            <w:pPr>
              <w:pStyle w:val="1bodycopy10pt"/>
              <w:rPr>
                <w:rFonts w:ascii="Arial Narrow" w:hAnsi="Arial Narrow"/>
              </w:rPr>
            </w:pPr>
          </w:p>
          <w:p w14:paraId="3B9210E3" w14:textId="77777777" w:rsidR="00B265F7" w:rsidRDefault="00B265F7" w:rsidP="00E5456E">
            <w:pPr>
              <w:pStyle w:val="1bodycopy10pt"/>
              <w:rPr>
                <w:rFonts w:ascii="Arial Narrow" w:hAnsi="Arial Narrow"/>
              </w:rPr>
            </w:pPr>
          </w:p>
          <w:p w14:paraId="6D9EB51F" w14:textId="77777777" w:rsidR="00B265F7" w:rsidRDefault="00B265F7" w:rsidP="00E5456E">
            <w:pPr>
              <w:pStyle w:val="1bodycopy10pt"/>
              <w:rPr>
                <w:rFonts w:ascii="Arial Narrow" w:hAnsi="Arial Narrow"/>
              </w:rPr>
            </w:pPr>
          </w:p>
          <w:p w14:paraId="7C974C3C" w14:textId="77777777" w:rsidR="00B265F7" w:rsidRDefault="00B265F7" w:rsidP="00E5456E">
            <w:pPr>
              <w:pStyle w:val="1bodycopy10pt"/>
              <w:rPr>
                <w:rFonts w:ascii="Arial Narrow" w:hAnsi="Arial Narrow"/>
              </w:rPr>
            </w:pPr>
            <w:r>
              <w:rPr>
                <w:rFonts w:ascii="Arial Narrow" w:hAnsi="Arial Narrow"/>
              </w:rPr>
              <w:lastRenderedPageBreak/>
              <w:t xml:space="preserve">Carl Bridge </w:t>
            </w:r>
          </w:p>
          <w:p w14:paraId="5354A23E" w14:textId="77777777" w:rsidR="00B265F7" w:rsidRDefault="00B265F7" w:rsidP="00E5456E">
            <w:pPr>
              <w:pStyle w:val="1bodycopy10pt"/>
              <w:rPr>
                <w:rFonts w:ascii="Arial Narrow" w:hAnsi="Arial Narrow"/>
              </w:rPr>
            </w:pPr>
            <w:r>
              <w:rPr>
                <w:rFonts w:ascii="Arial Narrow" w:hAnsi="Arial Narrow"/>
              </w:rPr>
              <w:t>SENCO</w:t>
            </w:r>
          </w:p>
          <w:p w14:paraId="70E0F585" w14:textId="77777777" w:rsidR="00B265F7" w:rsidRDefault="00B265F7" w:rsidP="00E5456E">
            <w:pPr>
              <w:pStyle w:val="1bodycopy10pt"/>
              <w:rPr>
                <w:rFonts w:ascii="Arial Narrow" w:hAnsi="Arial Narrow"/>
              </w:rPr>
            </w:pPr>
          </w:p>
          <w:p w14:paraId="0137D6B9" w14:textId="77777777" w:rsidR="00B265F7" w:rsidRDefault="00B265F7" w:rsidP="00E5456E">
            <w:pPr>
              <w:pStyle w:val="1bodycopy10pt"/>
              <w:rPr>
                <w:rFonts w:ascii="Arial Narrow" w:hAnsi="Arial Narrow"/>
              </w:rPr>
            </w:pPr>
          </w:p>
          <w:p w14:paraId="56351DCB" w14:textId="77777777" w:rsidR="00B265F7" w:rsidRDefault="00B265F7" w:rsidP="00E5456E">
            <w:pPr>
              <w:pStyle w:val="1bodycopy10pt"/>
              <w:rPr>
                <w:rFonts w:ascii="Arial Narrow" w:hAnsi="Arial Narrow"/>
              </w:rPr>
            </w:pPr>
          </w:p>
          <w:p w14:paraId="4EC4E37E" w14:textId="77777777" w:rsidR="00B265F7" w:rsidRDefault="00B265F7" w:rsidP="00E5456E">
            <w:pPr>
              <w:pStyle w:val="1bodycopy10pt"/>
              <w:rPr>
                <w:rFonts w:ascii="Arial Narrow" w:hAnsi="Arial Narrow"/>
              </w:rPr>
            </w:pPr>
          </w:p>
          <w:p w14:paraId="7258298B" w14:textId="77777777" w:rsidR="00B265F7" w:rsidRDefault="00B265F7" w:rsidP="00E5456E">
            <w:pPr>
              <w:pStyle w:val="1bodycopy10pt"/>
              <w:rPr>
                <w:rFonts w:ascii="Arial Narrow" w:hAnsi="Arial Narrow"/>
              </w:rPr>
            </w:pPr>
          </w:p>
          <w:p w14:paraId="3B3EB25B" w14:textId="77777777" w:rsidR="00B265F7" w:rsidRDefault="00B265F7" w:rsidP="00E5456E">
            <w:pPr>
              <w:pStyle w:val="1bodycopy10pt"/>
              <w:rPr>
                <w:rFonts w:ascii="Arial Narrow" w:hAnsi="Arial Narrow"/>
              </w:rPr>
            </w:pPr>
          </w:p>
          <w:p w14:paraId="6F4D2672" w14:textId="77777777" w:rsidR="00B265F7" w:rsidRDefault="00B265F7" w:rsidP="00E5456E">
            <w:pPr>
              <w:pStyle w:val="1bodycopy10pt"/>
              <w:rPr>
                <w:rFonts w:ascii="Arial Narrow" w:hAnsi="Arial Narrow"/>
              </w:rPr>
            </w:pPr>
          </w:p>
          <w:p w14:paraId="7DC8D800" w14:textId="77777777" w:rsidR="00B265F7" w:rsidRDefault="00B265F7" w:rsidP="00E5456E">
            <w:pPr>
              <w:pStyle w:val="1bodycopy10pt"/>
              <w:rPr>
                <w:rFonts w:ascii="Arial Narrow" w:hAnsi="Arial Narrow"/>
              </w:rPr>
            </w:pPr>
            <w:r>
              <w:rPr>
                <w:rFonts w:ascii="Arial Narrow" w:hAnsi="Arial Narrow"/>
              </w:rPr>
              <w:t>Senior leaders/ Carl Bridge</w:t>
            </w:r>
          </w:p>
          <w:p w14:paraId="1D136A1E" w14:textId="77777777" w:rsidR="00B265F7" w:rsidRDefault="00B265F7" w:rsidP="00E5456E">
            <w:pPr>
              <w:pStyle w:val="1bodycopy10pt"/>
              <w:rPr>
                <w:rFonts w:ascii="Arial Narrow" w:hAnsi="Arial Narrow"/>
              </w:rPr>
            </w:pPr>
          </w:p>
          <w:p w14:paraId="0CDACCF4" w14:textId="77777777" w:rsidR="00B265F7" w:rsidRDefault="00B265F7" w:rsidP="00E5456E">
            <w:pPr>
              <w:pStyle w:val="1bodycopy10pt"/>
              <w:rPr>
                <w:rFonts w:ascii="Arial Narrow" w:hAnsi="Arial Narrow"/>
              </w:rPr>
            </w:pPr>
          </w:p>
          <w:p w14:paraId="40F56E21" w14:textId="77777777" w:rsidR="00B265F7" w:rsidRDefault="00B265F7" w:rsidP="00E5456E">
            <w:pPr>
              <w:pStyle w:val="1bodycopy10pt"/>
              <w:rPr>
                <w:rFonts w:ascii="Arial Narrow" w:hAnsi="Arial Narrow"/>
              </w:rPr>
            </w:pPr>
          </w:p>
          <w:p w14:paraId="228EB863" w14:textId="77777777" w:rsidR="00B265F7" w:rsidRDefault="00B265F7" w:rsidP="00E5456E">
            <w:pPr>
              <w:pStyle w:val="1bodycopy10pt"/>
              <w:rPr>
                <w:rFonts w:ascii="Arial Narrow" w:hAnsi="Arial Narrow"/>
              </w:rPr>
            </w:pPr>
          </w:p>
          <w:p w14:paraId="584483FB" w14:textId="77777777" w:rsidR="00B265F7" w:rsidRDefault="00B265F7" w:rsidP="00E5456E">
            <w:pPr>
              <w:pStyle w:val="1bodycopy10pt"/>
              <w:rPr>
                <w:rFonts w:ascii="Arial Narrow" w:hAnsi="Arial Narrow"/>
              </w:rPr>
            </w:pPr>
            <w:r>
              <w:rPr>
                <w:rFonts w:ascii="Arial Narrow" w:hAnsi="Arial Narrow"/>
              </w:rPr>
              <w:t xml:space="preserve">Senior leaders  </w:t>
            </w:r>
          </w:p>
          <w:p w14:paraId="5788221A" w14:textId="77777777" w:rsidR="00B265F7" w:rsidRPr="0080733C" w:rsidRDefault="00B265F7" w:rsidP="00E5456E">
            <w:pPr>
              <w:pStyle w:val="1bodycopy10pt"/>
              <w:rPr>
                <w:rFonts w:ascii="Arial Narrow" w:hAnsi="Arial Narrow"/>
              </w:rPr>
            </w:pPr>
          </w:p>
        </w:tc>
        <w:tc>
          <w:tcPr>
            <w:tcW w:w="1961" w:type="dxa"/>
          </w:tcPr>
          <w:p w14:paraId="1C912B32" w14:textId="77777777" w:rsidR="00E5456E" w:rsidRPr="00637C54" w:rsidRDefault="00B265F7" w:rsidP="00E5456E">
            <w:pPr>
              <w:pStyle w:val="1bodycopy10pt"/>
              <w:rPr>
                <w:rFonts w:ascii="Arial Narrow" w:hAnsi="Arial Narrow"/>
              </w:rPr>
            </w:pPr>
            <w:r w:rsidRPr="00637C54">
              <w:rPr>
                <w:rFonts w:ascii="Arial Narrow" w:hAnsi="Arial Narrow"/>
              </w:rPr>
              <w:lastRenderedPageBreak/>
              <w:t xml:space="preserve">January 2026 </w:t>
            </w:r>
          </w:p>
          <w:p w14:paraId="0832D849" w14:textId="77777777" w:rsidR="00B265F7" w:rsidRPr="00637C54" w:rsidRDefault="00B265F7" w:rsidP="00E5456E">
            <w:pPr>
              <w:pStyle w:val="1bodycopy10pt"/>
              <w:rPr>
                <w:rFonts w:ascii="Arial Narrow" w:hAnsi="Arial Narrow"/>
              </w:rPr>
            </w:pPr>
          </w:p>
          <w:p w14:paraId="21A02810" w14:textId="77777777" w:rsidR="00B265F7" w:rsidRPr="00637C54" w:rsidRDefault="00B265F7" w:rsidP="00E5456E">
            <w:pPr>
              <w:pStyle w:val="1bodycopy10pt"/>
              <w:rPr>
                <w:rFonts w:ascii="Arial Narrow" w:hAnsi="Arial Narrow"/>
              </w:rPr>
            </w:pPr>
          </w:p>
          <w:p w14:paraId="182DA27D" w14:textId="77777777" w:rsidR="00B265F7" w:rsidRPr="00637C54" w:rsidRDefault="00B265F7" w:rsidP="00E5456E">
            <w:pPr>
              <w:pStyle w:val="1bodycopy10pt"/>
              <w:rPr>
                <w:rFonts w:ascii="Arial Narrow" w:hAnsi="Arial Narrow"/>
              </w:rPr>
            </w:pPr>
          </w:p>
          <w:p w14:paraId="29BF637D" w14:textId="77777777" w:rsidR="00B265F7" w:rsidRDefault="00B265F7" w:rsidP="00E5456E">
            <w:pPr>
              <w:pStyle w:val="1bodycopy10pt"/>
              <w:rPr>
                <w:rFonts w:ascii="Arial Narrow" w:hAnsi="Arial Narrow"/>
              </w:rPr>
            </w:pPr>
          </w:p>
          <w:p w14:paraId="2E58703A" w14:textId="77777777" w:rsidR="00637C54" w:rsidRPr="00637C54" w:rsidRDefault="00637C54" w:rsidP="00E5456E">
            <w:pPr>
              <w:pStyle w:val="1bodycopy10pt"/>
              <w:rPr>
                <w:rFonts w:ascii="Arial Narrow" w:hAnsi="Arial Narrow"/>
              </w:rPr>
            </w:pPr>
          </w:p>
          <w:p w14:paraId="11D6354B" w14:textId="77777777" w:rsidR="00B265F7" w:rsidRPr="00637C54" w:rsidRDefault="00B265F7" w:rsidP="00E5456E">
            <w:pPr>
              <w:pStyle w:val="1bodycopy10pt"/>
              <w:rPr>
                <w:rFonts w:ascii="Arial Narrow" w:hAnsi="Arial Narrow"/>
              </w:rPr>
            </w:pPr>
          </w:p>
          <w:p w14:paraId="61C73804" w14:textId="77777777" w:rsidR="00B265F7" w:rsidRPr="00637C54" w:rsidRDefault="00B265F7" w:rsidP="00E5456E">
            <w:pPr>
              <w:pStyle w:val="1bodycopy10pt"/>
              <w:rPr>
                <w:rFonts w:ascii="Arial Narrow" w:hAnsi="Arial Narrow"/>
              </w:rPr>
            </w:pPr>
            <w:r w:rsidRPr="00637C54">
              <w:rPr>
                <w:rFonts w:ascii="Arial Narrow" w:hAnsi="Arial Narrow"/>
              </w:rPr>
              <w:t xml:space="preserve">July 2026 </w:t>
            </w:r>
          </w:p>
          <w:p w14:paraId="32BCCD04" w14:textId="77777777" w:rsidR="00B265F7" w:rsidRPr="00637C54" w:rsidRDefault="00B265F7" w:rsidP="00E5456E">
            <w:pPr>
              <w:pStyle w:val="1bodycopy10pt"/>
              <w:rPr>
                <w:rFonts w:ascii="Arial Narrow" w:hAnsi="Arial Narrow"/>
              </w:rPr>
            </w:pPr>
          </w:p>
          <w:p w14:paraId="1011EAF2" w14:textId="77777777" w:rsidR="00B265F7" w:rsidRPr="00637C54" w:rsidRDefault="00B265F7" w:rsidP="00E5456E">
            <w:pPr>
              <w:pStyle w:val="1bodycopy10pt"/>
              <w:rPr>
                <w:rFonts w:ascii="Arial Narrow" w:hAnsi="Arial Narrow"/>
              </w:rPr>
            </w:pPr>
          </w:p>
          <w:p w14:paraId="1A6F0D40" w14:textId="77777777" w:rsidR="00B265F7" w:rsidRPr="00637C54" w:rsidRDefault="00B265F7" w:rsidP="00E5456E">
            <w:pPr>
              <w:pStyle w:val="1bodycopy10pt"/>
              <w:rPr>
                <w:rFonts w:ascii="Arial Narrow" w:hAnsi="Arial Narrow"/>
              </w:rPr>
            </w:pPr>
            <w:r w:rsidRPr="00637C54">
              <w:rPr>
                <w:rFonts w:ascii="Arial Narrow" w:hAnsi="Arial Narrow"/>
              </w:rPr>
              <w:t xml:space="preserve">July 2026 </w:t>
            </w:r>
          </w:p>
          <w:p w14:paraId="315C00BB" w14:textId="77777777" w:rsidR="00B265F7" w:rsidRPr="00637C54" w:rsidRDefault="00B265F7" w:rsidP="00E5456E">
            <w:pPr>
              <w:pStyle w:val="1bodycopy10pt"/>
              <w:rPr>
                <w:rFonts w:ascii="Arial Narrow" w:hAnsi="Arial Narrow"/>
              </w:rPr>
            </w:pPr>
          </w:p>
          <w:p w14:paraId="3194CD6B" w14:textId="77777777" w:rsidR="00B265F7" w:rsidRPr="00637C54" w:rsidRDefault="00B265F7" w:rsidP="00E5456E">
            <w:pPr>
              <w:pStyle w:val="1bodycopy10pt"/>
              <w:rPr>
                <w:rFonts w:ascii="Arial Narrow" w:hAnsi="Arial Narrow"/>
              </w:rPr>
            </w:pPr>
          </w:p>
          <w:p w14:paraId="3499404A" w14:textId="77777777" w:rsidR="00B265F7" w:rsidRPr="00637C54" w:rsidRDefault="00B265F7" w:rsidP="00E5456E">
            <w:pPr>
              <w:pStyle w:val="1bodycopy10pt"/>
              <w:rPr>
                <w:rFonts w:ascii="Arial Narrow" w:hAnsi="Arial Narrow"/>
              </w:rPr>
            </w:pPr>
          </w:p>
          <w:p w14:paraId="7644161F" w14:textId="77777777" w:rsidR="00B265F7" w:rsidRPr="00637C54" w:rsidRDefault="00B265F7" w:rsidP="00E5456E">
            <w:pPr>
              <w:pStyle w:val="1bodycopy10pt"/>
              <w:rPr>
                <w:rFonts w:ascii="Arial Narrow" w:hAnsi="Arial Narrow"/>
              </w:rPr>
            </w:pPr>
            <w:r w:rsidRPr="00637C54">
              <w:rPr>
                <w:rFonts w:ascii="Arial Narrow" w:hAnsi="Arial Narrow"/>
              </w:rPr>
              <w:t xml:space="preserve">September 2026 </w:t>
            </w:r>
          </w:p>
          <w:p w14:paraId="2D1188CB" w14:textId="77777777" w:rsidR="00B265F7" w:rsidRDefault="00B265F7" w:rsidP="00E5456E">
            <w:pPr>
              <w:pStyle w:val="1bodycopy10pt"/>
            </w:pPr>
          </w:p>
          <w:p w14:paraId="14B98C05" w14:textId="77777777" w:rsidR="00B265F7" w:rsidRDefault="00B265F7" w:rsidP="00E5456E">
            <w:pPr>
              <w:pStyle w:val="1bodycopy10pt"/>
            </w:pPr>
          </w:p>
          <w:p w14:paraId="2D3D5F1A" w14:textId="77777777" w:rsidR="00B265F7" w:rsidRDefault="00B265F7" w:rsidP="00E5456E">
            <w:pPr>
              <w:pStyle w:val="1bodycopy10pt"/>
            </w:pPr>
          </w:p>
          <w:p w14:paraId="267646A2" w14:textId="77777777" w:rsidR="00B265F7" w:rsidRDefault="00B265F7" w:rsidP="00E5456E">
            <w:pPr>
              <w:pStyle w:val="1bodycopy10pt"/>
            </w:pPr>
          </w:p>
          <w:p w14:paraId="228074B1" w14:textId="77777777" w:rsidR="00B265F7" w:rsidRDefault="00B265F7" w:rsidP="00E5456E">
            <w:pPr>
              <w:pStyle w:val="1bodycopy10pt"/>
            </w:pPr>
          </w:p>
          <w:p w14:paraId="35097ADA" w14:textId="77777777" w:rsidR="00B265F7" w:rsidRDefault="00B265F7" w:rsidP="00E5456E">
            <w:pPr>
              <w:pStyle w:val="1bodycopy10pt"/>
            </w:pPr>
          </w:p>
          <w:p w14:paraId="47BABAC9" w14:textId="77777777" w:rsidR="00B265F7" w:rsidRDefault="00B265F7" w:rsidP="00E5456E">
            <w:pPr>
              <w:pStyle w:val="1bodycopy10pt"/>
            </w:pPr>
          </w:p>
          <w:p w14:paraId="619C96B2" w14:textId="77777777" w:rsidR="00B265F7" w:rsidRDefault="00B265F7" w:rsidP="00E5456E">
            <w:pPr>
              <w:pStyle w:val="1bodycopy10pt"/>
            </w:pPr>
          </w:p>
          <w:p w14:paraId="4F4E1729" w14:textId="77777777" w:rsidR="00B265F7" w:rsidRDefault="00B265F7" w:rsidP="00E5456E">
            <w:pPr>
              <w:pStyle w:val="1bodycopy10pt"/>
            </w:pPr>
          </w:p>
          <w:p w14:paraId="01DB5A56" w14:textId="77777777" w:rsidR="00B265F7" w:rsidRDefault="00B265F7" w:rsidP="00E5456E">
            <w:pPr>
              <w:pStyle w:val="1bodycopy10pt"/>
            </w:pPr>
          </w:p>
          <w:p w14:paraId="572551EF" w14:textId="77777777" w:rsidR="00B265F7" w:rsidRPr="00637C54" w:rsidRDefault="00B265F7" w:rsidP="00E5456E">
            <w:pPr>
              <w:pStyle w:val="1bodycopy10pt"/>
              <w:rPr>
                <w:rFonts w:ascii="Arial Narrow" w:hAnsi="Arial Narrow"/>
              </w:rPr>
            </w:pPr>
            <w:r w:rsidRPr="00637C54">
              <w:rPr>
                <w:rFonts w:ascii="Arial Narrow" w:hAnsi="Arial Narrow"/>
              </w:rPr>
              <w:t xml:space="preserve">February 2026 </w:t>
            </w:r>
          </w:p>
          <w:p w14:paraId="4DC51C9C" w14:textId="77777777" w:rsidR="00B265F7" w:rsidRPr="00637C54" w:rsidRDefault="00B265F7" w:rsidP="00E5456E">
            <w:pPr>
              <w:pStyle w:val="1bodycopy10pt"/>
              <w:rPr>
                <w:rFonts w:ascii="Arial Narrow" w:hAnsi="Arial Narrow"/>
              </w:rPr>
            </w:pPr>
          </w:p>
          <w:p w14:paraId="1DE774E6" w14:textId="77777777" w:rsidR="00B265F7" w:rsidRPr="00637C54" w:rsidRDefault="00B265F7" w:rsidP="00E5456E">
            <w:pPr>
              <w:pStyle w:val="1bodycopy10pt"/>
              <w:rPr>
                <w:rFonts w:ascii="Arial Narrow" w:hAnsi="Arial Narrow"/>
              </w:rPr>
            </w:pPr>
          </w:p>
          <w:p w14:paraId="537C686E" w14:textId="77777777" w:rsidR="00B265F7" w:rsidRPr="00637C54" w:rsidRDefault="00B265F7" w:rsidP="00E5456E">
            <w:pPr>
              <w:pStyle w:val="1bodycopy10pt"/>
              <w:rPr>
                <w:rFonts w:ascii="Arial Narrow" w:hAnsi="Arial Narrow"/>
              </w:rPr>
            </w:pPr>
          </w:p>
          <w:p w14:paraId="66BF2BBC" w14:textId="77777777" w:rsidR="00B265F7" w:rsidRDefault="00B265F7" w:rsidP="00E5456E">
            <w:pPr>
              <w:pStyle w:val="1bodycopy10pt"/>
              <w:rPr>
                <w:rFonts w:ascii="Arial Narrow" w:hAnsi="Arial Narrow"/>
              </w:rPr>
            </w:pPr>
          </w:p>
          <w:p w14:paraId="4EFDBB17" w14:textId="77777777" w:rsidR="00637C54" w:rsidRPr="00637C54" w:rsidRDefault="00637C54" w:rsidP="00E5456E">
            <w:pPr>
              <w:pStyle w:val="1bodycopy10pt"/>
              <w:rPr>
                <w:rFonts w:ascii="Arial Narrow" w:hAnsi="Arial Narrow"/>
              </w:rPr>
            </w:pPr>
          </w:p>
          <w:p w14:paraId="76FF3B7E" w14:textId="77777777" w:rsidR="00B265F7" w:rsidRPr="00637C54" w:rsidRDefault="00B265F7" w:rsidP="00E5456E">
            <w:pPr>
              <w:pStyle w:val="1bodycopy10pt"/>
              <w:rPr>
                <w:rFonts w:ascii="Arial Narrow" w:hAnsi="Arial Narrow"/>
              </w:rPr>
            </w:pPr>
          </w:p>
          <w:p w14:paraId="389A3E52" w14:textId="77777777" w:rsidR="00B265F7" w:rsidRPr="00637C54" w:rsidRDefault="00B265F7" w:rsidP="00E5456E">
            <w:pPr>
              <w:pStyle w:val="1bodycopy10pt"/>
              <w:rPr>
                <w:rFonts w:ascii="Arial Narrow" w:hAnsi="Arial Narrow"/>
              </w:rPr>
            </w:pPr>
            <w:r w:rsidRPr="00637C54">
              <w:rPr>
                <w:rFonts w:ascii="Arial Narrow" w:hAnsi="Arial Narrow"/>
              </w:rPr>
              <w:t>July 2027</w:t>
            </w:r>
          </w:p>
          <w:p w14:paraId="105598D9" w14:textId="77777777" w:rsidR="00B265F7" w:rsidRPr="00637C54" w:rsidRDefault="00B265F7" w:rsidP="00E5456E">
            <w:pPr>
              <w:pStyle w:val="1bodycopy10pt"/>
              <w:rPr>
                <w:rFonts w:ascii="Arial Narrow" w:hAnsi="Arial Narrow"/>
              </w:rPr>
            </w:pPr>
          </w:p>
          <w:p w14:paraId="3ED57421" w14:textId="77777777" w:rsidR="00B265F7" w:rsidRPr="00637C54" w:rsidRDefault="00B265F7" w:rsidP="00E5456E">
            <w:pPr>
              <w:pStyle w:val="1bodycopy10pt"/>
              <w:rPr>
                <w:rFonts w:ascii="Arial Narrow" w:hAnsi="Arial Narrow"/>
              </w:rPr>
            </w:pPr>
          </w:p>
          <w:p w14:paraId="1DD4F1C7" w14:textId="77777777" w:rsidR="00B265F7" w:rsidRPr="00637C54" w:rsidRDefault="00B265F7" w:rsidP="00E5456E">
            <w:pPr>
              <w:pStyle w:val="1bodycopy10pt"/>
              <w:rPr>
                <w:rFonts w:ascii="Arial Narrow" w:hAnsi="Arial Narrow"/>
              </w:rPr>
            </w:pPr>
          </w:p>
          <w:p w14:paraId="0D4C2654" w14:textId="77777777" w:rsidR="00B265F7" w:rsidRPr="00637C54" w:rsidRDefault="00B265F7" w:rsidP="00E5456E">
            <w:pPr>
              <w:pStyle w:val="1bodycopy10pt"/>
              <w:rPr>
                <w:rFonts w:ascii="Arial Narrow" w:hAnsi="Arial Narrow"/>
              </w:rPr>
            </w:pPr>
          </w:p>
          <w:p w14:paraId="3D671F7C" w14:textId="77777777" w:rsidR="00B265F7" w:rsidRPr="00637C54" w:rsidRDefault="00B265F7" w:rsidP="00E5456E">
            <w:pPr>
              <w:pStyle w:val="1bodycopy10pt"/>
              <w:rPr>
                <w:rFonts w:ascii="Arial Narrow" w:hAnsi="Arial Narrow"/>
              </w:rPr>
            </w:pPr>
          </w:p>
          <w:p w14:paraId="382FB003" w14:textId="77777777" w:rsidR="00B265F7" w:rsidRPr="00637C54" w:rsidRDefault="00B265F7" w:rsidP="00E5456E">
            <w:pPr>
              <w:pStyle w:val="1bodycopy10pt"/>
              <w:rPr>
                <w:rFonts w:ascii="Arial Narrow" w:hAnsi="Arial Narrow"/>
              </w:rPr>
            </w:pPr>
          </w:p>
          <w:p w14:paraId="1880465F" w14:textId="77777777" w:rsidR="00B265F7" w:rsidRPr="00637C54" w:rsidRDefault="00B265F7" w:rsidP="00E5456E">
            <w:pPr>
              <w:pStyle w:val="1bodycopy10pt"/>
              <w:rPr>
                <w:rFonts w:ascii="Arial Narrow" w:hAnsi="Arial Narrow"/>
              </w:rPr>
            </w:pPr>
          </w:p>
          <w:p w14:paraId="0C1877D7" w14:textId="77777777" w:rsidR="00B265F7" w:rsidRPr="00637C54" w:rsidRDefault="00B265F7" w:rsidP="00E5456E">
            <w:pPr>
              <w:pStyle w:val="1bodycopy10pt"/>
              <w:rPr>
                <w:rFonts w:ascii="Arial Narrow" w:hAnsi="Arial Narrow"/>
              </w:rPr>
            </w:pPr>
          </w:p>
          <w:p w14:paraId="21BA37F7" w14:textId="77777777" w:rsidR="00B265F7" w:rsidRPr="00637C54" w:rsidRDefault="00B265F7" w:rsidP="00E5456E">
            <w:pPr>
              <w:pStyle w:val="1bodycopy10pt"/>
              <w:rPr>
                <w:rFonts w:ascii="Arial Narrow" w:hAnsi="Arial Narrow"/>
              </w:rPr>
            </w:pPr>
          </w:p>
          <w:p w14:paraId="0001D5CD" w14:textId="77777777" w:rsidR="00B265F7" w:rsidRPr="00637C54" w:rsidRDefault="00B265F7" w:rsidP="00E5456E">
            <w:pPr>
              <w:pStyle w:val="1bodycopy10pt"/>
              <w:rPr>
                <w:rFonts w:ascii="Arial Narrow" w:hAnsi="Arial Narrow"/>
              </w:rPr>
            </w:pPr>
          </w:p>
          <w:p w14:paraId="6173CF7F" w14:textId="77777777" w:rsidR="00B265F7" w:rsidRPr="00637C54" w:rsidRDefault="00B265F7" w:rsidP="00E5456E">
            <w:pPr>
              <w:pStyle w:val="1bodycopy10pt"/>
              <w:rPr>
                <w:rFonts w:ascii="Arial Narrow" w:hAnsi="Arial Narrow"/>
              </w:rPr>
            </w:pPr>
          </w:p>
          <w:p w14:paraId="32EC138E" w14:textId="77777777" w:rsidR="00B265F7" w:rsidRDefault="00B265F7" w:rsidP="00E5456E">
            <w:pPr>
              <w:pStyle w:val="1bodycopy10pt"/>
              <w:rPr>
                <w:rFonts w:ascii="Arial Narrow" w:hAnsi="Arial Narrow"/>
              </w:rPr>
            </w:pPr>
          </w:p>
          <w:p w14:paraId="25B6FCD0" w14:textId="77777777" w:rsidR="00637C54" w:rsidRPr="00637C54" w:rsidRDefault="00637C54" w:rsidP="00E5456E">
            <w:pPr>
              <w:pStyle w:val="1bodycopy10pt"/>
              <w:rPr>
                <w:rFonts w:ascii="Arial Narrow" w:hAnsi="Arial Narrow"/>
              </w:rPr>
            </w:pPr>
          </w:p>
          <w:p w14:paraId="780D8350" w14:textId="77777777" w:rsidR="00B265F7" w:rsidRPr="00637C54" w:rsidRDefault="00B265F7" w:rsidP="00E5456E">
            <w:pPr>
              <w:pStyle w:val="1bodycopy10pt"/>
              <w:rPr>
                <w:rFonts w:ascii="Arial Narrow" w:hAnsi="Arial Narrow"/>
              </w:rPr>
            </w:pPr>
          </w:p>
          <w:p w14:paraId="39738667" w14:textId="77777777" w:rsidR="00B265F7" w:rsidRPr="00637C54" w:rsidRDefault="00B265F7" w:rsidP="00E5456E">
            <w:pPr>
              <w:pStyle w:val="1bodycopy10pt"/>
              <w:rPr>
                <w:rFonts w:ascii="Arial Narrow" w:hAnsi="Arial Narrow"/>
              </w:rPr>
            </w:pPr>
            <w:r w:rsidRPr="00637C54">
              <w:rPr>
                <w:rFonts w:ascii="Arial Narrow" w:hAnsi="Arial Narrow"/>
              </w:rPr>
              <w:lastRenderedPageBreak/>
              <w:t xml:space="preserve">September 2026 </w:t>
            </w:r>
          </w:p>
          <w:p w14:paraId="1FF7FE74" w14:textId="77777777" w:rsidR="00B265F7" w:rsidRDefault="00B265F7" w:rsidP="00E5456E">
            <w:pPr>
              <w:pStyle w:val="1bodycopy10pt"/>
            </w:pPr>
          </w:p>
          <w:p w14:paraId="07E9643D" w14:textId="77777777" w:rsidR="00B265F7" w:rsidRDefault="00B265F7" w:rsidP="00E5456E">
            <w:pPr>
              <w:pStyle w:val="1bodycopy10pt"/>
            </w:pPr>
          </w:p>
          <w:p w14:paraId="1FB71F33" w14:textId="77777777" w:rsidR="00B265F7" w:rsidRDefault="00B265F7" w:rsidP="00E5456E">
            <w:pPr>
              <w:pStyle w:val="1bodycopy10pt"/>
            </w:pPr>
          </w:p>
          <w:p w14:paraId="4F34B35B" w14:textId="77777777" w:rsidR="00B265F7" w:rsidRDefault="00B265F7" w:rsidP="00E5456E">
            <w:pPr>
              <w:pStyle w:val="1bodycopy10pt"/>
            </w:pPr>
          </w:p>
          <w:p w14:paraId="33D17D01" w14:textId="77777777" w:rsidR="00B265F7" w:rsidRDefault="00B265F7" w:rsidP="00E5456E">
            <w:pPr>
              <w:pStyle w:val="1bodycopy10pt"/>
            </w:pPr>
          </w:p>
          <w:p w14:paraId="06B56C21" w14:textId="77777777" w:rsidR="00B265F7" w:rsidRDefault="00B265F7" w:rsidP="00E5456E">
            <w:pPr>
              <w:pStyle w:val="1bodycopy10pt"/>
            </w:pPr>
          </w:p>
          <w:p w14:paraId="7901DC84" w14:textId="77777777" w:rsidR="00B265F7" w:rsidRDefault="00B265F7" w:rsidP="00E5456E">
            <w:pPr>
              <w:pStyle w:val="1bodycopy10pt"/>
            </w:pPr>
          </w:p>
          <w:p w14:paraId="5775AC70" w14:textId="77777777" w:rsidR="00B265F7" w:rsidRPr="00637C54" w:rsidRDefault="00B265F7" w:rsidP="00E5456E">
            <w:pPr>
              <w:pStyle w:val="1bodycopy10pt"/>
              <w:rPr>
                <w:rFonts w:ascii="Arial Narrow" w:hAnsi="Arial Narrow"/>
              </w:rPr>
            </w:pPr>
            <w:r w:rsidRPr="00637C54">
              <w:rPr>
                <w:rFonts w:ascii="Arial Narrow" w:hAnsi="Arial Narrow"/>
              </w:rPr>
              <w:t xml:space="preserve">July 2027 </w:t>
            </w:r>
          </w:p>
          <w:p w14:paraId="58652186" w14:textId="77777777" w:rsidR="00B265F7" w:rsidRPr="00637C54" w:rsidRDefault="00B265F7" w:rsidP="00E5456E">
            <w:pPr>
              <w:pStyle w:val="1bodycopy10pt"/>
              <w:rPr>
                <w:rFonts w:ascii="Arial Narrow" w:hAnsi="Arial Narrow"/>
              </w:rPr>
            </w:pPr>
          </w:p>
          <w:p w14:paraId="3AC3ED8B" w14:textId="77777777" w:rsidR="00B265F7" w:rsidRPr="00637C54" w:rsidRDefault="00B265F7" w:rsidP="00E5456E">
            <w:pPr>
              <w:pStyle w:val="1bodycopy10pt"/>
              <w:rPr>
                <w:rFonts w:ascii="Arial Narrow" w:hAnsi="Arial Narrow"/>
              </w:rPr>
            </w:pPr>
          </w:p>
          <w:p w14:paraId="097CBB80" w14:textId="77777777" w:rsidR="00B265F7" w:rsidRPr="00637C54" w:rsidRDefault="00B265F7" w:rsidP="00E5456E">
            <w:pPr>
              <w:pStyle w:val="1bodycopy10pt"/>
              <w:rPr>
                <w:rFonts w:ascii="Arial Narrow" w:hAnsi="Arial Narrow"/>
              </w:rPr>
            </w:pPr>
          </w:p>
          <w:p w14:paraId="1131D45A" w14:textId="77777777" w:rsidR="00B265F7" w:rsidRDefault="00B265F7" w:rsidP="00E5456E">
            <w:pPr>
              <w:pStyle w:val="1bodycopy10pt"/>
              <w:rPr>
                <w:rFonts w:ascii="Arial Narrow" w:hAnsi="Arial Narrow"/>
              </w:rPr>
            </w:pPr>
          </w:p>
          <w:p w14:paraId="3FAC32AC" w14:textId="77777777" w:rsidR="00B265F7" w:rsidRPr="00637C54" w:rsidRDefault="00B265F7" w:rsidP="00E5456E">
            <w:pPr>
              <w:pStyle w:val="1bodycopy10pt"/>
              <w:rPr>
                <w:rFonts w:ascii="Arial Narrow" w:hAnsi="Arial Narrow"/>
              </w:rPr>
            </w:pPr>
          </w:p>
          <w:p w14:paraId="4C20D03E" w14:textId="77777777" w:rsidR="00B265F7" w:rsidRDefault="00B265F7" w:rsidP="00E5456E">
            <w:pPr>
              <w:pStyle w:val="1bodycopy10pt"/>
            </w:pPr>
            <w:r w:rsidRPr="00637C54">
              <w:rPr>
                <w:rFonts w:ascii="Arial Narrow" w:hAnsi="Arial Narrow"/>
              </w:rPr>
              <w:t>July 2028</w:t>
            </w:r>
            <w:r>
              <w:t xml:space="preserve">  </w:t>
            </w:r>
          </w:p>
        </w:tc>
        <w:tc>
          <w:tcPr>
            <w:tcW w:w="1974" w:type="dxa"/>
          </w:tcPr>
          <w:p w14:paraId="21E1B99C" w14:textId="77777777" w:rsidR="00E5456E" w:rsidRPr="00637C54" w:rsidRDefault="00E5456E" w:rsidP="00E5456E">
            <w:pPr>
              <w:pStyle w:val="Heading3"/>
              <w:outlineLvl w:val="2"/>
              <w:rPr>
                <w:rFonts w:ascii="Arial Narrow" w:hAnsi="Arial Narrow"/>
                <w:b w:val="0"/>
                <w:bCs/>
                <w:sz w:val="22"/>
              </w:rPr>
            </w:pPr>
            <w:r w:rsidRPr="00637C54">
              <w:rPr>
                <w:rFonts w:ascii="Arial Narrow" w:hAnsi="Arial Narrow"/>
                <w:sz w:val="24"/>
              </w:rPr>
              <w:lastRenderedPageBreak/>
              <w:t>Classrooms are "neuro-affirming" and physically accessible; adaptive tools are organized and ready on desks before any recording task begins</w:t>
            </w:r>
            <w:r w:rsidRPr="00637C54">
              <w:rPr>
                <w:rFonts w:ascii="Arial Narrow" w:hAnsi="Arial Narrow"/>
                <w:b w:val="0"/>
                <w:sz w:val="24"/>
              </w:rPr>
              <w:t>.</w:t>
            </w:r>
          </w:p>
          <w:p w14:paraId="6B9A5C67" w14:textId="77777777" w:rsidR="00E5456E" w:rsidRDefault="00E5456E" w:rsidP="00E5456E">
            <w:pPr>
              <w:pStyle w:val="Heading3"/>
              <w:outlineLvl w:val="2"/>
              <w:rPr>
                <w:rFonts w:ascii="Arial Narrow" w:hAnsi="Arial Narrow"/>
                <w:b w:val="0"/>
                <w:sz w:val="24"/>
              </w:rPr>
            </w:pPr>
            <w:r w:rsidRPr="00617EC2">
              <w:rPr>
                <w:rFonts w:ascii="Arial Narrow" w:hAnsi="Arial Narrow"/>
                <w:bCs/>
                <w:sz w:val="24"/>
              </w:rPr>
              <w:t>Classroom Layouts:</w:t>
            </w:r>
            <w:r w:rsidRPr="00617EC2">
              <w:rPr>
                <w:rFonts w:ascii="Arial Narrow" w:hAnsi="Arial Narrow"/>
                <w:sz w:val="24"/>
              </w:rPr>
              <w:t xml:space="preserve"> </w:t>
            </w:r>
            <w:r w:rsidRPr="00617EC2">
              <w:rPr>
                <w:rFonts w:ascii="Arial Narrow" w:hAnsi="Arial Narrow"/>
                <w:b w:val="0"/>
                <w:sz w:val="24"/>
              </w:rPr>
              <w:t>Termly learning walks show that classroom environments are not static; "Regulation Areas" and "Scaffold Stations" are updated or moved based on the changing profile of the current cohort.</w:t>
            </w:r>
          </w:p>
          <w:p w14:paraId="1BD7C73E" w14:textId="2193434F" w:rsidR="00E5456E" w:rsidRDefault="00E5456E" w:rsidP="00E5456E">
            <w:pPr>
              <w:pStyle w:val="NormalWeb"/>
              <w:rPr>
                <w:rFonts w:ascii="Arial Narrow" w:hAnsi="Arial Narrow"/>
              </w:rPr>
            </w:pPr>
            <w:r w:rsidRPr="00753523">
              <w:rPr>
                <w:rFonts w:ascii="Arial Narrow" w:hAnsi="Arial Narrow"/>
                <w:b/>
                <w:bCs/>
              </w:rPr>
              <w:t>Profile Ownership:</w:t>
            </w:r>
            <w:r w:rsidRPr="00753523">
              <w:rPr>
                <w:rFonts w:ascii="Arial Narrow" w:hAnsi="Arial Narrow"/>
              </w:rPr>
              <w:t xml:space="preserve"> Pupils with a One-Page Profile can explain how their classroom’s </w:t>
            </w:r>
            <w:r w:rsidRPr="00753523">
              <w:rPr>
                <w:rFonts w:ascii="Arial Narrow" w:hAnsi="Arial Narrow"/>
                <w:bCs/>
              </w:rPr>
              <w:lastRenderedPageBreak/>
              <w:t>Regulation Area</w:t>
            </w:r>
            <w:r w:rsidRPr="00753523">
              <w:rPr>
                <w:rFonts w:ascii="Arial Narrow" w:hAnsi="Arial Narrow"/>
              </w:rPr>
              <w:t xml:space="preserve"> specifically matches the needs listed on their profile.</w:t>
            </w:r>
          </w:p>
          <w:p w14:paraId="4B905A60" w14:textId="57B1FAFB" w:rsidR="00F13031" w:rsidRPr="00F13031" w:rsidRDefault="00F13031" w:rsidP="00F13031">
            <w:pPr>
              <w:spacing w:before="100" w:beforeAutospacing="1" w:after="100" w:afterAutospacing="1"/>
              <w:rPr>
                <w:rFonts w:ascii="Arial Narrow" w:eastAsia="Times New Roman" w:hAnsi="Arial Narrow" w:cs="Times New Roman"/>
                <w:sz w:val="24"/>
                <w:szCs w:val="24"/>
              </w:rPr>
            </w:pPr>
            <w:r w:rsidRPr="00F13031">
              <w:rPr>
                <w:rFonts w:ascii="Arial Narrow" w:eastAsia="Times New Roman" w:hAnsi="Arial Narrow" w:cs="Times New Roman"/>
                <w:b/>
                <w:bCs/>
                <w:sz w:val="24"/>
                <w:szCs w:val="24"/>
              </w:rPr>
              <w:t>Transition Independence</w:t>
            </w:r>
            <w:r w:rsidR="00483D10">
              <w:rPr>
                <w:rFonts w:ascii="Arial Narrow" w:eastAsia="Times New Roman" w:hAnsi="Arial Narrow" w:cs="Times New Roman"/>
                <w:b/>
                <w:bCs/>
                <w:sz w:val="24"/>
                <w:szCs w:val="24"/>
              </w:rPr>
              <w:t xml:space="preserve">: </w:t>
            </w:r>
            <w:r w:rsidRPr="00F13031">
              <w:rPr>
                <w:rFonts w:ascii="Arial Narrow" w:eastAsia="Times New Roman" w:hAnsi="Arial Narrow" w:cs="Times New Roman"/>
                <w:bCs/>
                <w:sz w:val="24"/>
                <w:szCs w:val="24"/>
              </w:rPr>
              <w:t>Pupils use standardi</w:t>
            </w:r>
            <w:r w:rsidR="00483D10" w:rsidRPr="00483D10">
              <w:rPr>
                <w:rFonts w:ascii="Arial Narrow" w:eastAsia="Times New Roman" w:hAnsi="Arial Narrow" w:cs="Times New Roman"/>
                <w:bCs/>
                <w:sz w:val="24"/>
                <w:szCs w:val="24"/>
              </w:rPr>
              <w:t>s</w:t>
            </w:r>
            <w:r w:rsidRPr="00F13031">
              <w:rPr>
                <w:rFonts w:ascii="Arial Narrow" w:eastAsia="Times New Roman" w:hAnsi="Arial Narrow" w:cs="Times New Roman"/>
                <w:bCs/>
                <w:sz w:val="24"/>
                <w:szCs w:val="24"/>
              </w:rPr>
              <w:t>ed visual cues and "Go-Bags" to maintain regulation during transitions (e.g., moving from the classroom to the hall) without high-intensity adult intervention.</w:t>
            </w:r>
          </w:p>
          <w:p w14:paraId="7BE7E066" w14:textId="55307535" w:rsidR="00F13031" w:rsidRPr="00F13031" w:rsidRDefault="00483D10" w:rsidP="00F13031">
            <w:pPr>
              <w:spacing w:before="100" w:beforeAutospacing="1" w:after="100" w:afterAutospacing="1"/>
              <w:rPr>
                <w:rFonts w:ascii="Arial Narrow" w:eastAsia="Times New Roman" w:hAnsi="Arial Narrow" w:cs="Times New Roman"/>
                <w:sz w:val="24"/>
                <w:szCs w:val="24"/>
              </w:rPr>
            </w:pPr>
            <w:r w:rsidRPr="00483D10">
              <w:rPr>
                <w:rFonts w:ascii="Arial Narrow" w:eastAsia="Times New Roman" w:hAnsi="Arial Narrow" w:cs="Times New Roman"/>
                <w:b/>
                <w:bCs/>
                <w:sz w:val="24"/>
                <w:szCs w:val="24"/>
              </w:rPr>
              <w:t>Regulation Stations</w:t>
            </w:r>
            <w:r w:rsidR="00F13031" w:rsidRPr="00F13031">
              <w:rPr>
                <w:rFonts w:ascii="Arial Narrow" w:eastAsia="Times New Roman" w:hAnsi="Arial Narrow" w:cs="Times New Roman"/>
                <w:b/>
                <w:bCs/>
                <w:sz w:val="24"/>
                <w:szCs w:val="24"/>
              </w:rPr>
              <w:t>:</w:t>
            </w:r>
            <w:r w:rsidRPr="00483D10">
              <w:rPr>
                <w:rFonts w:ascii="Arial Narrow" w:eastAsia="Times New Roman" w:hAnsi="Arial Narrow" w:cs="Times New Roman"/>
                <w:b/>
                <w:bCs/>
                <w:sz w:val="24"/>
                <w:szCs w:val="24"/>
              </w:rPr>
              <w:t xml:space="preserve"> </w:t>
            </w:r>
            <w:r w:rsidRPr="00483D10">
              <w:rPr>
                <w:rFonts w:ascii="Arial Narrow" w:eastAsia="Times New Roman" w:hAnsi="Arial Narrow" w:cs="Times New Roman"/>
                <w:bCs/>
                <w:sz w:val="24"/>
                <w:szCs w:val="24"/>
              </w:rPr>
              <w:t>O</w:t>
            </w:r>
            <w:r w:rsidR="00F13031" w:rsidRPr="00F13031">
              <w:rPr>
                <w:rFonts w:ascii="Arial Narrow" w:eastAsia="Times New Roman" w:hAnsi="Arial Narrow" w:cs="Times New Roman"/>
                <w:bCs/>
                <w:sz w:val="24"/>
                <w:szCs w:val="24"/>
              </w:rPr>
              <w:t>bservations show pupils respecting the physical boundaries of "Regulation Stations," treating them as functional learning tools</w:t>
            </w:r>
            <w:r w:rsidR="00F13031" w:rsidRPr="00F13031">
              <w:rPr>
                <w:rFonts w:ascii="Times New Roman" w:eastAsia="Times New Roman" w:hAnsi="Times New Roman" w:cs="Times New Roman"/>
                <w:bCs/>
                <w:sz w:val="24"/>
                <w:szCs w:val="24"/>
              </w:rPr>
              <w:t xml:space="preserve"> </w:t>
            </w:r>
            <w:r w:rsidR="00F13031" w:rsidRPr="00F13031">
              <w:rPr>
                <w:rFonts w:ascii="Arial Narrow" w:eastAsia="Times New Roman" w:hAnsi="Arial Narrow" w:cs="Times New Roman"/>
                <w:bCs/>
                <w:sz w:val="24"/>
                <w:szCs w:val="24"/>
              </w:rPr>
              <w:t>rather than play areas.</w:t>
            </w:r>
          </w:p>
          <w:p w14:paraId="2989F435" w14:textId="77777777" w:rsidR="00F13031" w:rsidRPr="00617EC2" w:rsidRDefault="00F13031" w:rsidP="00E5456E">
            <w:pPr>
              <w:pStyle w:val="NormalWeb"/>
              <w:rPr>
                <w:rFonts w:ascii="Arial Narrow" w:hAnsi="Arial Narrow"/>
              </w:rPr>
            </w:pPr>
          </w:p>
          <w:p w14:paraId="400357AF" w14:textId="77777777" w:rsidR="00E5456E" w:rsidRPr="00617EC2" w:rsidRDefault="00E5456E" w:rsidP="00E5456E"/>
          <w:p w14:paraId="5B47BD53" w14:textId="77777777" w:rsidR="00E5456E" w:rsidRPr="00617EC2" w:rsidRDefault="00E5456E" w:rsidP="00E5456E"/>
          <w:p w14:paraId="6A36F071" w14:textId="77777777" w:rsidR="00E5456E" w:rsidRDefault="00E5456E" w:rsidP="00E5456E">
            <w:pPr>
              <w:pStyle w:val="1bodycopy10pt"/>
            </w:pPr>
          </w:p>
        </w:tc>
      </w:tr>
      <w:tr w:rsidR="00B5449E" w14:paraId="22F86085" w14:textId="77777777" w:rsidTr="00E5456E">
        <w:tc>
          <w:tcPr>
            <w:tcW w:w="1964" w:type="dxa"/>
          </w:tcPr>
          <w:p w14:paraId="6886CC05" w14:textId="77777777" w:rsidR="00E5456E" w:rsidRPr="00E5456E" w:rsidRDefault="00E5456E" w:rsidP="00E5456E">
            <w:pPr>
              <w:pStyle w:val="1bodycopy10pt"/>
              <w:rPr>
                <w:b/>
                <w:lang w:val="en-GB"/>
              </w:rPr>
            </w:pPr>
            <w:r w:rsidRPr="00E5456E">
              <w:rPr>
                <w:rFonts w:ascii="Arial Narrow" w:hAnsi="Arial Narrow"/>
                <w:b/>
              </w:rPr>
              <w:lastRenderedPageBreak/>
              <w:t>Improve the delivery of information to pupils with a disability</w:t>
            </w:r>
          </w:p>
        </w:tc>
        <w:tc>
          <w:tcPr>
            <w:tcW w:w="1973" w:type="dxa"/>
          </w:tcPr>
          <w:p w14:paraId="164DC3AB" w14:textId="77777777" w:rsidR="00D72CC7" w:rsidRPr="00B265F7" w:rsidRDefault="00D72CC7" w:rsidP="00D72CC7">
            <w:pPr>
              <w:pStyle w:val="NormalWeb"/>
              <w:rPr>
                <w:rFonts w:ascii="Arial Narrow" w:hAnsi="Arial Narrow"/>
              </w:rPr>
            </w:pPr>
            <w:r w:rsidRPr="00B265F7">
              <w:rPr>
                <w:rFonts w:ascii="Arial Narrow" w:hAnsi="Arial Narrow"/>
                <w:b/>
                <w:bCs/>
              </w:rPr>
              <w:t>Sensory- Environment:</w:t>
            </w:r>
            <w:r w:rsidRPr="00B265F7">
              <w:rPr>
                <w:rFonts w:ascii="Arial Narrow" w:hAnsi="Arial Narrow"/>
              </w:rPr>
              <w:t xml:space="preserve"> Information is delivered in a "low-arousal" setting to ensure pupils can focus on the core teaching message without cognitive overload.</w:t>
            </w:r>
          </w:p>
          <w:p w14:paraId="40584785" w14:textId="4999DEE4" w:rsidR="00D72CC7" w:rsidRPr="00B265F7" w:rsidRDefault="00D72CC7" w:rsidP="004467C8">
            <w:pPr>
              <w:pStyle w:val="NormalWeb"/>
              <w:rPr>
                <w:rFonts w:ascii="Arial Narrow" w:hAnsi="Arial Narrow"/>
              </w:rPr>
            </w:pPr>
            <w:r w:rsidRPr="00B265F7">
              <w:rPr>
                <w:rFonts w:ascii="Arial Narrow" w:hAnsi="Arial Narrow"/>
                <w:b/>
                <w:bCs/>
              </w:rPr>
              <w:t>Visual-First Communication:</w:t>
            </w:r>
            <w:r w:rsidRPr="00B265F7">
              <w:rPr>
                <w:rFonts w:ascii="Arial Narrow" w:hAnsi="Arial Narrow"/>
              </w:rPr>
              <w:t xml:space="preserve"> Universal use of visual timetables, now/next boards, and pictorial </w:t>
            </w:r>
            <w:r w:rsidR="00C634C2" w:rsidRPr="00B265F7">
              <w:rPr>
                <w:rFonts w:ascii="Arial Narrow" w:hAnsi="Arial Narrow"/>
              </w:rPr>
              <w:t>labelling</w:t>
            </w:r>
            <w:r w:rsidRPr="00B265F7">
              <w:rPr>
                <w:rFonts w:ascii="Arial Narrow" w:hAnsi="Arial Narrow"/>
              </w:rPr>
              <w:t xml:space="preserve"> across all </w:t>
            </w:r>
            <w:r w:rsidRPr="00B265F7">
              <w:rPr>
                <w:rFonts w:ascii="Arial Narrow" w:hAnsi="Arial Narrow"/>
              </w:rPr>
              <w:lastRenderedPageBreak/>
              <w:t>year groups provides a permanent, accessible reference for daily information.</w:t>
            </w:r>
          </w:p>
          <w:p w14:paraId="15BC8F56" w14:textId="77777777" w:rsidR="00D72CC7" w:rsidRPr="00B265F7" w:rsidRDefault="00D72CC7" w:rsidP="004467C8">
            <w:pPr>
              <w:pStyle w:val="NormalWeb"/>
              <w:rPr>
                <w:rFonts w:ascii="Arial Narrow" w:hAnsi="Arial Narrow"/>
              </w:rPr>
            </w:pPr>
            <w:r w:rsidRPr="00B265F7">
              <w:rPr>
                <w:rFonts w:ascii="Arial Narrow" w:hAnsi="Arial Narrow"/>
                <w:b/>
                <w:bCs/>
              </w:rPr>
              <w:t>Coding and Scaffolding:</w:t>
            </w:r>
            <w:r w:rsidRPr="00B265F7">
              <w:rPr>
                <w:rFonts w:ascii="Arial Narrow" w:hAnsi="Arial Narrow"/>
              </w:rPr>
              <w:t xml:space="preserve"> Information is "chunked" and reinforced through "Working Walls," knowledge organisers, and word banks, ensuring that verbal instructions are always supported by visual or physical cues.</w:t>
            </w:r>
          </w:p>
          <w:p w14:paraId="7DD39DCC" w14:textId="1DEB43F7" w:rsidR="00D72CC7" w:rsidRPr="00B265F7" w:rsidRDefault="00D72CC7" w:rsidP="004467C8">
            <w:pPr>
              <w:pStyle w:val="NormalWeb"/>
              <w:rPr>
                <w:rFonts w:ascii="Arial Narrow" w:hAnsi="Arial Narrow"/>
              </w:rPr>
            </w:pPr>
            <w:r w:rsidRPr="00B265F7">
              <w:rPr>
                <w:rFonts w:ascii="Arial Narrow" w:hAnsi="Arial Narrow"/>
                <w:b/>
                <w:bCs/>
              </w:rPr>
              <w:t>Accessible Formatting:</w:t>
            </w:r>
            <w:r w:rsidRPr="00B265F7">
              <w:rPr>
                <w:rFonts w:ascii="Arial Narrow" w:hAnsi="Arial Narrow"/>
              </w:rPr>
              <w:t xml:space="preserve"> A clear commitment to removing visual barriers by </w:t>
            </w:r>
            <w:r w:rsidR="004467C8" w:rsidRPr="00B265F7">
              <w:rPr>
                <w:rFonts w:ascii="Arial Narrow" w:hAnsi="Arial Narrow"/>
              </w:rPr>
              <w:t xml:space="preserve">using overlays and reading rulers, </w:t>
            </w:r>
            <w:r w:rsidRPr="00B265F7">
              <w:rPr>
                <w:rFonts w:ascii="Arial Narrow" w:hAnsi="Arial Narrow"/>
              </w:rPr>
              <w:t>and utili</w:t>
            </w:r>
            <w:r w:rsidR="00212B83">
              <w:rPr>
                <w:rFonts w:ascii="Arial Narrow" w:hAnsi="Arial Narrow"/>
              </w:rPr>
              <w:t>s</w:t>
            </w:r>
            <w:r w:rsidRPr="00B265F7">
              <w:rPr>
                <w:rFonts w:ascii="Arial Narrow" w:hAnsi="Arial Narrow"/>
              </w:rPr>
              <w:t xml:space="preserve">ing natural light to improve </w:t>
            </w:r>
            <w:r w:rsidRPr="00B265F7">
              <w:rPr>
                <w:rFonts w:ascii="Arial Narrow" w:hAnsi="Arial Narrow"/>
              </w:rPr>
              <w:lastRenderedPageBreak/>
              <w:t>readability and visual comfort.</w:t>
            </w:r>
          </w:p>
          <w:p w14:paraId="3A5986DB" w14:textId="67F158FC" w:rsidR="00D72CC7" w:rsidRPr="00B265F7" w:rsidRDefault="00D72CC7" w:rsidP="004467C8">
            <w:pPr>
              <w:pStyle w:val="NormalWeb"/>
              <w:rPr>
                <w:rFonts w:ascii="Arial Narrow" w:hAnsi="Arial Narrow"/>
              </w:rPr>
            </w:pPr>
            <w:r w:rsidRPr="00B265F7">
              <w:rPr>
                <w:rFonts w:ascii="Arial Narrow" w:hAnsi="Arial Narrow"/>
                <w:b/>
                <w:bCs/>
              </w:rPr>
              <w:t>Individuali</w:t>
            </w:r>
            <w:r w:rsidR="00212B83">
              <w:rPr>
                <w:rFonts w:ascii="Arial Narrow" w:hAnsi="Arial Narrow"/>
                <w:b/>
                <w:bCs/>
              </w:rPr>
              <w:t>s</w:t>
            </w:r>
            <w:r w:rsidRPr="00B265F7">
              <w:rPr>
                <w:rFonts w:ascii="Arial Narrow" w:hAnsi="Arial Narrow"/>
                <w:b/>
                <w:bCs/>
              </w:rPr>
              <w:t>ed Visual Aids:</w:t>
            </w:r>
            <w:r w:rsidRPr="00B265F7">
              <w:rPr>
                <w:rFonts w:ascii="Arial Narrow" w:hAnsi="Arial Narrow"/>
              </w:rPr>
              <w:t xml:space="preserve"> Adaptation of universal tools into personali</w:t>
            </w:r>
            <w:r w:rsidR="00212B83">
              <w:rPr>
                <w:rFonts w:ascii="Arial Narrow" w:hAnsi="Arial Narrow"/>
              </w:rPr>
              <w:t>s</w:t>
            </w:r>
            <w:r w:rsidRPr="00B265F7">
              <w:rPr>
                <w:rFonts w:ascii="Arial Narrow" w:hAnsi="Arial Narrow"/>
              </w:rPr>
              <w:t>ed formats, such as individual "Now/Next" boards, sensory circuit cards, and timers to help pupils process transitions.</w:t>
            </w:r>
          </w:p>
          <w:p w14:paraId="17976131" w14:textId="77777777" w:rsidR="004467C8" w:rsidRPr="00B265F7" w:rsidRDefault="00D72CC7" w:rsidP="004467C8">
            <w:pPr>
              <w:pStyle w:val="NormalWeb"/>
              <w:rPr>
                <w:rFonts w:ascii="Arial Narrow" w:hAnsi="Arial Narrow"/>
              </w:rPr>
            </w:pPr>
            <w:r w:rsidRPr="00B265F7">
              <w:rPr>
                <w:rFonts w:ascii="Arial Narrow" w:hAnsi="Arial Narrow"/>
                <w:b/>
                <w:bCs/>
              </w:rPr>
              <w:t>Modified Information Formats:</w:t>
            </w:r>
            <w:r w:rsidRPr="00B265F7">
              <w:rPr>
                <w:rFonts w:ascii="Arial Narrow" w:hAnsi="Arial Narrow"/>
              </w:rPr>
              <w:t xml:space="preserve"> Active use of accessibility tools like reading rulers, pastel-colo</w:t>
            </w:r>
            <w:r w:rsidR="00B265F7">
              <w:rPr>
                <w:rFonts w:ascii="Arial Narrow" w:hAnsi="Arial Narrow"/>
              </w:rPr>
              <w:t>u</w:t>
            </w:r>
            <w:r w:rsidRPr="00B265F7">
              <w:rPr>
                <w:rFonts w:ascii="Arial Narrow" w:hAnsi="Arial Narrow"/>
              </w:rPr>
              <w:t>red books</w:t>
            </w:r>
            <w:r w:rsidR="004467C8" w:rsidRPr="00B265F7">
              <w:rPr>
                <w:rFonts w:ascii="Arial Narrow" w:hAnsi="Arial Narrow"/>
              </w:rPr>
              <w:t xml:space="preserve">. </w:t>
            </w:r>
          </w:p>
          <w:p w14:paraId="25786247" w14:textId="77777777" w:rsidR="00E5456E" w:rsidRPr="00B265F7" w:rsidRDefault="00D72CC7" w:rsidP="004467C8">
            <w:pPr>
              <w:pStyle w:val="NormalWeb"/>
              <w:rPr>
                <w:rFonts w:ascii="Arial Narrow" w:hAnsi="Arial Narrow"/>
              </w:rPr>
            </w:pPr>
            <w:r w:rsidRPr="00B265F7">
              <w:rPr>
                <w:rFonts w:ascii="Arial Narrow" w:hAnsi="Arial Narrow"/>
                <w:b/>
                <w:bCs/>
              </w:rPr>
              <w:t>Language Support:</w:t>
            </w:r>
            <w:r w:rsidRPr="00B265F7">
              <w:rPr>
                <w:rFonts w:ascii="Arial Narrow" w:hAnsi="Arial Narrow"/>
              </w:rPr>
              <w:t xml:space="preserve"> The </w:t>
            </w:r>
            <w:r w:rsidRPr="00B265F7">
              <w:rPr>
                <w:rFonts w:ascii="Arial Narrow" w:hAnsi="Arial Narrow"/>
                <w:b/>
                <w:bCs/>
              </w:rPr>
              <w:t>WellComm toolkit</w:t>
            </w:r>
            <w:r w:rsidRPr="00B265F7">
              <w:rPr>
                <w:rFonts w:ascii="Arial Narrow" w:hAnsi="Arial Narrow"/>
              </w:rPr>
              <w:t xml:space="preserve"> is embedded into daily routines </w:t>
            </w:r>
            <w:r w:rsidR="004467C8" w:rsidRPr="00B265F7">
              <w:rPr>
                <w:rFonts w:ascii="Arial Narrow" w:hAnsi="Arial Narrow"/>
              </w:rPr>
              <w:t xml:space="preserve">in EYFS </w:t>
            </w:r>
            <w:r w:rsidRPr="00B265F7">
              <w:rPr>
                <w:rFonts w:ascii="Arial Narrow" w:hAnsi="Arial Narrow"/>
              </w:rPr>
              <w:t xml:space="preserve">to bridge communication gaps and monitor </w:t>
            </w:r>
            <w:r w:rsidRPr="00B265F7">
              <w:rPr>
                <w:rFonts w:ascii="Arial Narrow" w:hAnsi="Arial Narrow"/>
              </w:rPr>
              <w:lastRenderedPageBreak/>
              <w:t>language development termly.</w:t>
            </w:r>
          </w:p>
        </w:tc>
        <w:tc>
          <w:tcPr>
            <w:tcW w:w="1974" w:type="dxa"/>
          </w:tcPr>
          <w:p w14:paraId="165F1097" w14:textId="77777777" w:rsidR="0056701B" w:rsidRPr="0056701B" w:rsidRDefault="0056701B" w:rsidP="004467C8">
            <w:pPr>
              <w:pStyle w:val="NormalWeb"/>
              <w:rPr>
                <w:rFonts w:ascii="Arial Narrow" w:hAnsi="Arial Narrow"/>
                <w:b/>
                <w:sz w:val="28"/>
                <w:u w:val="single"/>
              </w:rPr>
            </w:pPr>
            <w:r w:rsidRPr="0056701B">
              <w:rPr>
                <w:rFonts w:ascii="Arial Narrow" w:hAnsi="Arial Narrow"/>
                <w:b/>
                <w:sz w:val="28"/>
                <w:u w:val="single"/>
              </w:rPr>
              <w:lastRenderedPageBreak/>
              <w:t xml:space="preserve">Over-Arching Objective </w:t>
            </w:r>
          </w:p>
          <w:p w14:paraId="580C3FAE" w14:textId="77777777" w:rsidR="0056701B" w:rsidRPr="00637C54" w:rsidRDefault="0056701B" w:rsidP="004467C8">
            <w:pPr>
              <w:pStyle w:val="NormalWeb"/>
              <w:rPr>
                <w:rFonts w:ascii="Arial Narrow" w:hAnsi="Arial Narrow"/>
                <w:b/>
              </w:rPr>
            </w:pPr>
            <w:r w:rsidRPr="00637C54">
              <w:rPr>
                <w:rFonts w:ascii="Arial Narrow" w:hAnsi="Arial Narrow"/>
                <w:b/>
              </w:rPr>
              <w:t xml:space="preserve">To transform the delivery of information at Broomwood Primary by institutionalising a </w:t>
            </w:r>
            <w:r w:rsidRPr="00637C54">
              <w:rPr>
                <w:rFonts w:ascii="Arial Narrow" w:hAnsi="Arial Narrow"/>
                <w:b/>
                <w:bCs/>
              </w:rPr>
              <w:t>language-led pedagogy</w:t>
            </w:r>
            <w:r w:rsidRPr="00637C54">
              <w:rPr>
                <w:rFonts w:ascii="Arial Narrow" w:hAnsi="Arial Narrow"/>
                <w:b/>
              </w:rPr>
              <w:t xml:space="preserve">, ensuring that adaptive language and visual structures are embedded into every classroom to remove barriers </w:t>
            </w:r>
            <w:r w:rsidRPr="00637C54">
              <w:rPr>
                <w:rFonts w:ascii="Arial Narrow" w:hAnsi="Arial Narrow"/>
                <w:b/>
              </w:rPr>
              <w:lastRenderedPageBreak/>
              <w:t>to learning, foster pupil independence, and achieve neuro-affirming academic success for all students.</w:t>
            </w:r>
          </w:p>
          <w:p w14:paraId="68F3D358" w14:textId="77777777" w:rsidR="004467C8" w:rsidRPr="0056701B" w:rsidRDefault="004467C8" w:rsidP="004467C8">
            <w:pPr>
              <w:pStyle w:val="NormalWeb"/>
              <w:rPr>
                <w:rFonts w:ascii="Arial Narrow" w:hAnsi="Arial Narrow"/>
                <w:b/>
              </w:rPr>
            </w:pPr>
            <w:r w:rsidRPr="0056701B">
              <w:rPr>
                <w:rFonts w:ascii="Arial Narrow" w:hAnsi="Arial Narrow"/>
                <w:b/>
              </w:rPr>
              <w:t xml:space="preserve">Short Term </w:t>
            </w:r>
          </w:p>
          <w:p w14:paraId="6CFFCEB4" w14:textId="77777777" w:rsidR="00E01E28" w:rsidRPr="00E01E28" w:rsidRDefault="004467C8" w:rsidP="004467C8">
            <w:pPr>
              <w:pStyle w:val="NormalWeb"/>
            </w:pPr>
            <w:r w:rsidRPr="0056701B">
              <w:rPr>
                <w:rFonts w:ascii="Arial Narrow" w:hAnsi="Arial Narrow"/>
              </w:rPr>
              <w:t>To equip all teaching and support staff with the pedagogical knowledge to</w:t>
            </w:r>
            <w:r w:rsidR="00E01E28">
              <w:rPr>
                <w:rFonts w:ascii="Arial Narrow" w:hAnsi="Arial Narrow"/>
              </w:rPr>
              <w:t xml:space="preserve"> </w:t>
            </w:r>
            <w:r w:rsidR="00E01E28">
              <w:t>adapt language and provide effective scaffolds, ensuring that high-level cognitive challenge is accessible to all pupils with speech and language needs.</w:t>
            </w:r>
          </w:p>
          <w:p w14:paraId="2CA9B346" w14:textId="77777777" w:rsidR="00E5456E" w:rsidRPr="0056701B" w:rsidRDefault="0056701B" w:rsidP="004467C8">
            <w:pPr>
              <w:pStyle w:val="Heading2"/>
              <w:outlineLvl w:val="1"/>
              <w:rPr>
                <w:rFonts w:ascii="Arial Narrow" w:hAnsi="Arial Narrow"/>
                <w:b w:val="0"/>
                <w:sz w:val="24"/>
                <w:szCs w:val="24"/>
              </w:rPr>
            </w:pPr>
            <w:r w:rsidRPr="0056701B">
              <w:rPr>
                <w:rFonts w:ascii="Arial Narrow" w:hAnsi="Arial Narrow"/>
                <w:sz w:val="24"/>
                <w:szCs w:val="24"/>
              </w:rPr>
              <w:lastRenderedPageBreak/>
              <w:t>Medium Term</w:t>
            </w:r>
            <w:r>
              <w:rPr>
                <w:rFonts w:ascii="Arial Narrow" w:hAnsi="Arial Narrow"/>
                <w:b w:val="0"/>
                <w:sz w:val="24"/>
                <w:szCs w:val="24"/>
              </w:rPr>
              <w:t xml:space="preserve">          </w:t>
            </w:r>
            <w:r w:rsidR="004467C8" w:rsidRPr="0056701B">
              <w:rPr>
                <w:rFonts w:ascii="Arial Narrow" w:hAnsi="Arial Narrow"/>
                <w:b w:val="0"/>
                <w:sz w:val="24"/>
                <w:szCs w:val="24"/>
              </w:rPr>
              <w:t>To embed Blank Levels of Questioning into daily lesson planning</w:t>
            </w:r>
            <w:r w:rsidRPr="0056701B">
              <w:rPr>
                <w:rFonts w:ascii="Arial Narrow" w:hAnsi="Arial Narrow"/>
                <w:b w:val="0"/>
                <w:sz w:val="24"/>
                <w:szCs w:val="24"/>
              </w:rPr>
              <w:t xml:space="preserve">, </w:t>
            </w:r>
            <w:r w:rsidR="004467C8" w:rsidRPr="0056701B">
              <w:rPr>
                <w:rFonts w:ascii="Arial Narrow" w:hAnsi="Arial Narrow"/>
                <w:b w:val="0"/>
                <w:sz w:val="24"/>
                <w:szCs w:val="24"/>
              </w:rPr>
              <w:t>ensuring information retrieval is tailored to the specific needs</w:t>
            </w:r>
            <w:r>
              <w:rPr>
                <w:rFonts w:ascii="Arial Narrow" w:hAnsi="Arial Narrow"/>
                <w:b w:val="0"/>
                <w:sz w:val="24"/>
                <w:szCs w:val="24"/>
              </w:rPr>
              <w:t xml:space="preserve"> across all subjects</w:t>
            </w:r>
            <w:r w:rsidR="004467C8" w:rsidRPr="0056701B">
              <w:rPr>
                <w:rFonts w:ascii="Arial Narrow" w:hAnsi="Arial Narrow"/>
                <w:b w:val="0"/>
                <w:sz w:val="24"/>
                <w:szCs w:val="24"/>
              </w:rPr>
              <w:t>.</w:t>
            </w:r>
          </w:p>
          <w:p w14:paraId="054F3CDB" w14:textId="77777777" w:rsidR="0056701B" w:rsidRDefault="0056701B" w:rsidP="0056701B"/>
          <w:p w14:paraId="4BDE486B" w14:textId="77777777" w:rsidR="0056701B" w:rsidRPr="0056701B" w:rsidRDefault="0056701B" w:rsidP="0056701B">
            <w:r>
              <w:t>To embed Colourful semantics  Scaffolds into the Writing Cycle</w:t>
            </w:r>
          </w:p>
          <w:p w14:paraId="298D06D1" w14:textId="77777777" w:rsidR="004467C8" w:rsidRDefault="004467C8" w:rsidP="004467C8"/>
          <w:p w14:paraId="224B4084" w14:textId="77777777" w:rsidR="004467C8" w:rsidRPr="0056701B" w:rsidRDefault="004467C8" w:rsidP="004467C8">
            <w:pPr>
              <w:rPr>
                <w:b/>
              </w:rPr>
            </w:pPr>
            <w:r w:rsidRPr="0056701B">
              <w:rPr>
                <w:b/>
              </w:rPr>
              <w:t xml:space="preserve">Long term </w:t>
            </w:r>
          </w:p>
          <w:p w14:paraId="3BF6D175" w14:textId="77777777" w:rsidR="004467C8" w:rsidRPr="004467C8" w:rsidRDefault="004467C8" w:rsidP="004467C8">
            <w:r>
              <w:t>To foster a "Neuro-Affirming" communication culture where the delivery of information is instinctively matched to every pupil's cognitive and language profile, resulting in improved academic outcomes for SEND pupils.</w:t>
            </w:r>
          </w:p>
        </w:tc>
        <w:tc>
          <w:tcPr>
            <w:tcW w:w="2129" w:type="dxa"/>
          </w:tcPr>
          <w:p w14:paraId="06CE569D" w14:textId="77777777" w:rsidR="00E01E28" w:rsidRPr="00E01E28" w:rsidRDefault="00D72CC7" w:rsidP="00E01E28">
            <w:pPr>
              <w:spacing w:before="100" w:beforeAutospacing="1" w:after="100" w:afterAutospacing="1"/>
              <w:rPr>
                <w:rFonts w:ascii="Arial Narrow" w:eastAsia="Times New Roman" w:hAnsi="Arial Narrow" w:cs="Times New Roman"/>
                <w:sz w:val="24"/>
                <w:szCs w:val="24"/>
              </w:rPr>
            </w:pPr>
            <w:r w:rsidRPr="00E01E28">
              <w:rPr>
                <w:rFonts w:ascii="Arial Narrow" w:eastAsia="Times New Roman" w:hAnsi="Arial Narrow" w:cs="Times New Roman"/>
                <w:b/>
                <w:bCs/>
                <w:sz w:val="24"/>
                <w:szCs w:val="24"/>
              </w:rPr>
              <w:lastRenderedPageBreak/>
              <w:t>CPD Focus:</w:t>
            </w:r>
            <w:r w:rsidRPr="00E01E28">
              <w:rPr>
                <w:rFonts w:ascii="Arial Narrow" w:eastAsia="Times New Roman" w:hAnsi="Arial Narrow" w:cs="Times New Roman"/>
                <w:sz w:val="24"/>
                <w:szCs w:val="24"/>
              </w:rPr>
              <w:t xml:space="preserve"> Deliver staff training on ‘</w:t>
            </w:r>
            <w:r w:rsidRPr="00E01E28">
              <w:rPr>
                <w:rFonts w:ascii="Arial Narrow" w:eastAsia="Times New Roman" w:hAnsi="Arial Narrow" w:cs="Times New Roman"/>
                <w:bCs/>
                <w:sz w:val="24"/>
                <w:szCs w:val="24"/>
              </w:rPr>
              <w:t xml:space="preserve">Blanks level questioning’ and </w:t>
            </w:r>
            <w:r w:rsidR="00E01E28" w:rsidRPr="00E01E28">
              <w:rPr>
                <w:rFonts w:ascii="Arial Narrow" w:eastAsia="Times New Roman" w:hAnsi="Arial Narrow" w:cs="Times New Roman"/>
                <w:bCs/>
                <w:sz w:val="24"/>
                <w:szCs w:val="24"/>
              </w:rPr>
              <w:t xml:space="preserve">‘colourful semantics’ - </w:t>
            </w:r>
            <w:r w:rsidRPr="00E01E28">
              <w:rPr>
                <w:rFonts w:ascii="Arial Narrow" w:eastAsia="Times New Roman" w:hAnsi="Arial Narrow" w:cs="Times New Roman"/>
                <w:bCs/>
                <w:sz w:val="24"/>
                <w:szCs w:val="24"/>
              </w:rPr>
              <w:t>strategies to support children with speech and language needs</w:t>
            </w:r>
            <w:r w:rsidRPr="00E01E28">
              <w:rPr>
                <w:rFonts w:ascii="Arial Narrow" w:eastAsia="Times New Roman" w:hAnsi="Arial Narrow" w:cs="Times New Roman"/>
                <w:sz w:val="24"/>
                <w:szCs w:val="24"/>
              </w:rPr>
              <w:t xml:space="preserve"> ensuring staff know how to adapt</w:t>
            </w:r>
            <w:r w:rsidR="00E01E28" w:rsidRPr="00E01E28">
              <w:rPr>
                <w:rFonts w:ascii="Arial Narrow" w:eastAsia="Times New Roman" w:hAnsi="Arial Narrow" w:cs="Times New Roman"/>
                <w:sz w:val="24"/>
                <w:szCs w:val="24"/>
              </w:rPr>
              <w:t xml:space="preserve"> and scaffold language used and</w:t>
            </w:r>
            <w:r w:rsidRPr="00E01E28">
              <w:rPr>
                <w:rFonts w:ascii="Arial Narrow" w:eastAsia="Times New Roman" w:hAnsi="Arial Narrow" w:cs="Times New Roman"/>
                <w:sz w:val="24"/>
                <w:szCs w:val="24"/>
              </w:rPr>
              <w:t xml:space="preserve"> task</w:t>
            </w:r>
            <w:r w:rsidR="00E01E28" w:rsidRPr="00E01E28">
              <w:rPr>
                <w:rFonts w:ascii="Arial Narrow" w:eastAsia="Times New Roman" w:hAnsi="Arial Narrow" w:cs="Times New Roman"/>
                <w:sz w:val="24"/>
                <w:szCs w:val="24"/>
              </w:rPr>
              <w:t>s</w:t>
            </w:r>
            <w:r w:rsidRPr="00E01E28">
              <w:rPr>
                <w:rFonts w:ascii="Arial Narrow" w:eastAsia="Times New Roman" w:hAnsi="Arial Narrow" w:cs="Times New Roman"/>
                <w:sz w:val="24"/>
                <w:szCs w:val="24"/>
              </w:rPr>
              <w:t xml:space="preserve"> without lowering the academic challenge</w:t>
            </w:r>
            <w:r w:rsidR="0056701B" w:rsidRPr="00E01E28">
              <w:rPr>
                <w:rFonts w:ascii="Arial Narrow" w:eastAsia="Times New Roman" w:hAnsi="Arial Narrow" w:cs="Times New Roman"/>
                <w:sz w:val="24"/>
                <w:szCs w:val="24"/>
              </w:rPr>
              <w:t>.</w:t>
            </w:r>
          </w:p>
          <w:p w14:paraId="34DD8819" w14:textId="77777777" w:rsidR="0056701B" w:rsidRPr="00E01E28" w:rsidRDefault="00E01E28" w:rsidP="00E01E28">
            <w:pPr>
              <w:pStyle w:val="NormalWeb"/>
              <w:rPr>
                <w:rFonts w:ascii="Arial Narrow" w:hAnsi="Arial Narrow"/>
              </w:rPr>
            </w:pPr>
            <w:r w:rsidRPr="00E01E28">
              <w:rPr>
                <w:rFonts w:ascii="Arial Narrow" w:hAnsi="Arial Narrow"/>
                <w:b/>
                <w:bCs/>
              </w:rPr>
              <w:t>Visuals:</w:t>
            </w:r>
            <w:r w:rsidR="0056701B" w:rsidRPr="00E01E28">
              <w:rPr>
                <w:rFonts w:ascii="Arial Narrow" w:hAnsi="Arial Narrow"/>
              </w:rPr>
              <w:t xml:space="preserve"> Provide every </w:t>
            </w:r>
            <w:r w:rsidRPr="00E01E28">
              <w:rPr>
                <w:rFonts w:ascii="Arial Narrow" w:hAnsi="Arial Narrow"/>
              </w:rPr>
              <w:t xml:space="preserve">classroom </w:t>
            </w:r>
            <w:r w:rsidR="0056701B" w:rsidRPr="00E01E28">
              <w:rPr>
                <w:rFonts w:ascii="Arial Narrow" w:hAnsi="Arial Narrow"/>
              </w:rPr>
              <w:t xml:space="preserve">with a visual prompt card </w:t>
            </w:r>
            <w:r w:rsidR="0056701B" w:rsidRPr="00E01E28">
              <w:rPr>
                <w:rFonts w:ascii="Arial Narrow" w:hAnsi="Arial Narrow"/>
              </w:rPr>
              <w:lastRenderedPageBreak/>
              <w:t>featuring Blank Level question</w:t>
            </w:r>
            <w:r w:rsidRPr="00E01E28">
              <w:rPr>
                <w:rFonts w:ascii="Arial Narrow" w:hAnsi="Arial Narrow"/>
              </w:rPr>
              <w:t xml:space="preserve"> </w:t>
            </w:r>
            <w:r w:rsidR="0056701B" w:rsidRPr="00E01E28">
              <w:rPr>
                <w:rFonts w:ascii="Arial Narrow" w:hAnsi="Arial Narrow"/>
              </w:rPr>
              <w:t>stems and Colourful Semantics color-coding.</w:t>
            </w:r>
          </w:p>
          <w:p w14:paraId="31BAF05D" w14:textId="77777777" w:rsidR="0056701B" w:rsidRPr="00E01E28" w:rsidRDefault="0056701B" w:rsidP="00E01E28">
            <w:pPr>
              <w:pStyle w:val="NormalWeb"/>
              <w:rPr>
                <w:rFonts w:ascii="Arial Narrow" w:hAnsi="Arial Narrow"/>
              </w:rPr>
            </w:pPr>
            <w:r w:rsidRPr="00E01E28">
              <w:rPr>
                <w:rFonts w:ascii="Arial Narrow" w:hAnsi="Arial Narrow"/>
                <w:b/>
                <w:bCs/>
              </w:rPr>
              <w:t>Environmental Standardisation:</w:t>
            </w:r>
            <w:r w:rsidRPr="00E01E28">
              <w:rPr>
                <w:rFonts w:ascii="Arial Narrow" w:hAnsi="Arial Narrow"/>
              </w:rPr>
              <w:t xml:space="preserve"> Audit and update all classroom "Working Walls" to include standardi</w:t>
            </w:r>
            <w:r w:rsidR="00E01E28" w:rsidRPr="00E01E28">
              <w:rPr>
                <w:rFonts w:ascii="Arial Narrow" w:hAnsi="Arial Narrow"/>
              </w:rPr>
              <w:t>s</w:t>
            </w:r>
            <w:r w:rsidRPr="00E01E28">
              <w:rPr>
                <w:rFonts w:ascii="Arial Narrow" w:hAnsi="Arial Narrow"/>
              </w:rPr>
              <w:t>ed sentence frames and the Colourful Semantics chart.</w:t>
            </w:r>
          </w:p>
          <w:p w14:paraId="6BA3EBFC" w14:textId="77777777" w:rsidR="0056701B" w:rsidRPr="00E01E28" w:rsidRDefault="0056701B" w:rsidP="00E01E28">
            <w:pPr>
              <w:pStyle w:val="NormalWeb"/>
              <w:rPr>
                <w:rFonts w:ascii="Arial Narrow" w:hAnsi="Arial Narrow"/>
              </w:rPr>
            </w:pPr>
            <w:r w:rsidRPr="00E01E28">
              <w:rPr>
                <w:rFonts w:ascii="Arial Narrow" w:hAnsi="Arial Narrow"/>
                <w:b/>
                <w:bCs/>
              </w:rPr>
              <w:t>Adaptive Planning:</w:t>
            </w:r>
            <w:r w:rsidRPr="00E01E28">
              <w:rPr>
                <w:rFonts w:ascii="Arial Narrow" w:hAnsi="Arial Narrow"/>
              </w:rPr>
              <w:t xml:space="preserve"> </w:t>
            </w:r>
            <w:r w:rsidR="00E01E28" w:rsidRPr="00E01E28">
              <w:rPr>
                <w:rFonts w:ascii="Arial Narrow" w:hAnsi="Arial Narrow"/>
              </w:rPr>
              <w:t>Monitor</w:t>
            </w:r>
            <w:r w:rsidRPr="00E01E28">
              <w:rPr>
                <w:rFonts w:ascii="Arial Narrow" w:hAnsi="Arial Narrow"/>
              </w:rPr>
              <w:t xml:space="preserve"> lesson planning </w:t>
            </w:r>
            <w:r w:rsidR="00E01E28" w:rsidRPr="00E01E28">
              <w:rPr>
                <w:rFonts w:ascii="Arial Narrow" w:hAnsi="Arial Narrow"/>
              </w:rPr>
              <w:t xml:space="preserve">for </w:t>
            </w:r>
            <w:r w:rsidRPr="00E01E28">
              <w:rPr>
                <w:rFonts w:ascii="Arial Narrow" w:hAnsi="Arial Narrow"/>
              </w:rPr>
              <w:t>"Questioning Focus" box where teachers must identify which Blank Level is being targeted for specific SEND groups.</w:t>
            </w:r>
          </w:p>
          <w:p w14:paraId="0AA11856" w14:textId="77777777" w:rsidR="0056701B" w:rsidRPr="00E01E28" w:rsidRDefault="0056701B" w:rsidP="00E01E28">
            <w:pPr>
              <w:pStyle w:val="NormalWeb"/>
              <w:rPr>
                <w:rFonts w:ascii="Arial Narrow" w:hAnsi="Arial Narrow"/>
              </w:rPr>
            </w:pPr>
            <w:r w:rsidRPr="00E01E28">
              <w:rPr>
                <w:rFonts w:ascii="Arial Narrow" w:hAnsi="Arial Narrow"/>
                <w:b/>
                <w:bCs/>
              </w:rPr>
              <w:t>Relational Coaching Model:</w:t>
            </w:r>
            <w:r w:rsidRPr="00E01E28">
              <w:rPr>
                <w:rFonts w:ascii="Arial Narrow" w:hAnsi="Arial Narrow"/>
              </w:rPr>
              <w:t xml:space="preserve"> Pair experienced staff with new starters/ECTs for a "Communication Coaching" cycle to ensure the language-</w:t>
            </w:r>
            <w:r w:rsidRPr="00E01E28">
              <w:rPr>
                <w:rFonts w:ascii="Arial Narrow" w:hAnsi="Arial Narrow"/>
              </w:rPr>
              <w:lastRenderedPageBreak/>
              <w:t>led pedagogy is sustained regardless of staff turnover.</w:t>
            </w:r>
          </w:p>
          <w:p w14:paraId="612F6365" w14:textId="77777777" w:rsidR="0056701B" w:rsidRPr="00E01E28" w:rsidRDefault="0056701B" w:rsidP="00E01E28">
            <w:pPr>
              <w:pStyle w:val="NormalWeb"/>
              <w:rPr>
                <w:rFonts w:ascii="Arial Narrow" w:hAnsi="Arial Narrow"/>
              </w:rPr>
            </w:pPr>
            <w:r w:rsidRPr="00E01E28">
              <w:rPr>
                <w:rFonts w:ascii="Arial Narrow" w:hAnsi="Arial Narrow"/>
                <w:b/>
                <w:bCs/>
              </w:rPr>
              <w:t>Student Self-Assessment:</w:t>
            </w:r>
            <w:r w:rsidRPr="00E01E28">
              <w:rPr>
                <w:rFonts w:ascii="Arial Narrow" w:hAnsi="Arial Narrow"/>
              </w:rPr>
              <w:t xml:space="preserve"> Train pupils to self-edit their writing using the Colourful Semantics logic (e.g., "Have I got a green part in my sentence?").</w:t>
            </w:r>
          </w:p>
          <w:p w14:paraId="720516D2" w14:textId="77777777" w:rsidR="0056701B" w:rsidRPr="00A23DE5" w:rsidRDefault="0056701B" w:rsidP="00E01E28">
            <w:pPr>
              <w:pStyle w:val="NormalWeb"/>
              <w:rPr>
                <w:rFonts w:ascii="Arial Narrow" w:hAnsi="Arial Narrow"/>
                <w:b/>
                <w:bCs/>
              </w:rPr>
            </w:pPr>
          </w:p>
        </w:tc>
        <w:tc>
          <w:tcPr>
            <w:tcW w:w="1973" w:type="dxa"/>
          </w:tcPr>
          <w:p w14:paraId="48495D2A" w14:textId="77777777" w:rsidR="00E5456E" w:rsidRDefault="00B265F7" w:rsidP="00E01E28">
            <w:pPr>
              <w:spacing w:before="100" w:beforeAutospacing="1" w:after="100" w:afterAutospacing="1"/>
              <w:rPr>
                <w:rFonts w:ascii="Arial Narrow" w:hAnsi="Arial Narrow"/>
              </w:rPr>
            </w:pPr>
            <w:r>
              <w:rPr>
                <w:rFonts w:ascii="Arial Narrow" w:hAnsi="Arial Narrow"/>
              </w:rPr>
              <w:lastRenderedPageBreak/>
              <w:t>SENCO</w:t>
            </w:r>
          </w:p>
          <w:p w14:paraId="4187FD3C" w14:textId="77777777" w:rsidR="00B265F7" w:rsidRDefault="00B265F7" w:rsidP="00E01E28">
            <w:pPr>
              <w:spacing w:before="100" w:beforeAutospacing="1" w:after="100" w:afterAutospacing="1"/>
              <w:rPr>
                <w:rFonts w:ascii="Arial Narrow" w:hAnsi="Arial Narrow"/>
              </w:rPr>
            </w:pPr>
          </w:p>
          <w:p w14:paraId="190AACA2" w14:textId="77777777" w:rsidR="00B265F7" w:rsidRDefault="00B265F7" w:rsidP="00E01E28">
            <w:pPr>
              <w:spacing w:before="100" w:beforeAutospacing="1" w:after="100" w:afterAutospacing="1"/>
              <w:rPr>
                <w:rFonts w:ascii="Arial Narrow" w:hAnsi="Arial Narrow"/>
              </w:rPr>
            </w:pPr>
          </w:p>
          <w:p w14:paraId="498D816B" w14:textId="77777777" w:rsidR="00B265F7" w:rsidRDefault="00B265F7" w:rsidP="00E01E28">
            <w:pPr>
              <w:spacing w:before="100" w:beforeAutospacing="1" w:after="100" w:afterAutospacing="1"/>
              <w:rPr>
                <w:rFonts w:ascii="Arial Narrow" w:hAnsi="Arial Narrow"/>
              </w:rPr>
            </w:pPr>
          </w:p>
          <w:p w14:paraId="54AAB30C" w14:textId="77777777" w:rsidR="00B265F7" w:rsidRDefault="00B265F7" w:rsidP="00E01E28">
            <w:pPr>
              <w:spacing w:before="100" w:beforeAutospacing="1" w:after="100" w:afterAutospacing="1"/>
              <w:rPr>
                <w:rFonts w:ascii="Arial Narrow" w:hAnsi="Arial Narrow"/>
              </w:rPr>
            </w:pPr>
          </w:p>
          <w:p w14:paraId="33A3B0A5" w14:textId="77777777" w:rsidR="00B265F7" w:rsidRDefault="00B265F7" w:rsidP="00E01E28">
            <w:pPr>
              <w:spacing w:before="100" w:beforeAutospacing="1" w:after="100" w:afterAutospacing="1"/>
              <w:rPr>
                <w:rFonts w:ascii="Arial Narrow" w:hAnsi="Arial Narrow"/>
              </w:rPr>
            </w:pPr>
          </w:p>
          <w:p w14:paraId="29BC8940" w14:textId="77777777" w:rsidR="00B265F7" w:rsidRDefault="00B265F7" w:rsidP="00E01E28">
            <w:pPr>
              <w:spacing w:before="100" w:beforeAutospacing="1" w:after="100" w:afterAutospacing="1"/>
              <w:rPr>
                <w:rFonts w:ascii="Arial Narrow" w:hAnsi="Arial Narrow"/>
              </w:rPr>
            </w:pPr>
          </w:p>
          <w:p w14:paraId="40EA37E3" w14:textId="77777777" w:rsidR="00B265F7" w:rsidRDefault="00B265F7" w:rsidP="00E01E28">
            <w:pPr>
              <w:spacing w:before="100" w:beforeAutospacing="1" w:after="100" w:afterAutospacing="1"/>
              <w:rPr>
                <w:rFonts w:ascii="Arial Narrow" w:hAnsi="Arial Narrow"/>
              </w:rPr>
            </w:pPr>
          </w:p>
          <w:p w14:paraId="746EDEEC" w14:textId="77777777" w:rsidR="00B265F7" w:rsidRDefault="00B265F7" w:rsidP="00E01E28">
            <w:pPr>
              <w:spacing w:before="100" w:beforeAutospacing="1" w:after="100" w:afterAutospacing="1"/>
              <w:rPr>
                <w:rFonts w:ascii="Arial Narrow" w:hAnsi="Arial Narrow"/>
              </w:rPr>
            </w:pPr>
            <w:r>
              <w:rPr>
                <w:rFonts w:ascii="Arial Narrow" w:hAnsi="Arial Narrow"/>
              </w:rPr>
              <w:t>SENCO</w:t>
            </w:r>
          </w:p>
          <w:p w14:paraId="5C6AED4F" w14:textId="77777777" w:rsidR="00B265F7" w:rsidRDefault="00B265F7" w:rsidP="00E01E28">
            <w:pPr>
              <w:spacing w:before="100" w:beforeAutospacing="1" w:after="100" w:afterAutospacing="1"/>
              <w:rPr>
                <w:rFonts w:ascii="Arial Narrow" w:hAnsi="Arial Narrow"/>
              </w:rPr>
            </w:pPr>
          </w:p>
          <w:p w14:paraId="0D1EC6FE" w14:textId="77777777" w:rsidR="00B265F7" w:rsidRDefault="00B265F7" w:rsidP="00E01E28">
            <w:pPr>
              <w:spacing w:before="100" w:beforeAutospacing="1" w:after="100" w:afterAutospacing="1"/>
              <w:rPr>
                <w:rFonts w:ascii="Arial Narrow" w:hAnsi="Arial Narrow"/>
              </w:rPr>
            </w:pPr>
          </w:p>
          <w:p w14:paraId="70C4C933" w14:textId="77777777" w:rsidR="00B265F7" w:rsidRDefault="00B265F7" w:rsidP="00E01E28">
            <w:pPr>
              <w:spacing w:before="100" w:beforeAutospacing="1" w:after="100" w:afterAutospacing="1"/>
              <w:rPr>
                <w:rFonts w:ascii="Arial Narrow" w:hAnsi="Arial Narrow"/>
              </w:rPr>
            </w:pPr>
          </w:p>
          <w:p w14:paraId="48679BF1" w14:textId="77777777" w:rsidR="00B265F7" w:rsidRDefault="00B265F7" w:rsidP="00E01E28">
            <w:pPr>
              <w:spacing w:before="100" w:beforeAutospacing="1" w:after="100" w:afterAutospacing="1"/>
              <w:rPr>
                <w:rFonts w:ascii="Arial Narrow" w:hAnsi="Arial Narrow"/>
              </w:rPr>
            </w:pPr>
            <w:r>
              <w:rPr>
                <w:rFonts w:ascii="Arial Narrow" w:hAnsi="Arial Narrow"/>
              </w:rPr>
              <w:t xml:space="preserve">SENCO / Writing lead </w:t>
            </w:r>
          </w:p>
          <w:p w14:paraId="49D6547A" w14:textId="77777777" w:rsidR="00B265F7" w:rsidRDefault="00B265F7" w:rsidP="00E01E28">
            <w:pPr>
              <w:spacing w:before="100" w:beforeAutospacing="1" w:after="100" w:afterAutospacing="1"/>
              <w:rPr>
                <w:rFonts w:ascii="Arial Narrow" w:hAnsi="Arial Narrow"/>
              </w:rPr>
            </w:pPr>
          </w:p>
          <w:p w14:paraId="3E73A3B0" w14:textId="77777777" w:rsidR="00B265F7" w:rsidRDefault="00B265F7" w:rsidP="00E01E28">
            <w:pPr>
              <w:spacing w:before="100" w:beforeAutospacing="1" w:after="100" w:afterAutospacing="1"/>
              <w:rPr>
                <w:rFonts w:ascii="Arial Narrow" w:hAnsi="Arial Narrow"/>
              </w:rPr>
            </w:pPr>
          </w:p>
          <w:p w14:paraId="755B68D5" w14:textId="77777777" w:rsidR="00B265F7" w:rsidRDefault="00B265F7" w:rsidP="00E01E28">
            <w:pPr>
              <w:spacing w:before="100" w:beforeAutospacing="1" w:after="100" w:afterAutospacing="1"/>
              <w:rPr>
                <w:rFonts w:ascii="Arial Narrow" w:hAnsi="Arial Narrow"/>
              </w:rPr>
            </w:pPr>
          </w:p>
          <w:p w14:paraId="4ED1A1AC" w14:textId="77777777" w:rsidR="00B265F7" w:rsidRDefault="00B265F7" w:rsidP="00E01E28">
            <w:pPr>
              <w:spacing w:before="100" w:beforeAutospacing="1" w:after="100" w:afterAutospacing="1"/>
              <w:rPr>
                <w:rFonts w:ascii="Arial Narrow" w:hAnsi="Arial Narrow"/>
              </w:rPr>
            </w:pPr>
          </w:p>
          <w:p w14:paraId="5B342BB5" w14:textId="77777777" w:rsidR="00B265F7" w:rsidRDefault="00B265F7" w:rsidP="00E01E28">
            <w:pPr>
              <w:spacing w:before="100" w:beforeAutospacing="1" w:after="100" w:afterAutospacing="1"/>
              <w:rPr>
                <w:rFonts w:ascii="Arial Narrow" w:hAnsi="Arial Narrow"/>
              </w:rPr>
            </w:pPr>
            <w:r>
              <w:rPr>
                <w:rFonts w:ascii="Arial Narrow" w:hAnsi="Arial Narrow"/>
              </w:rPr>
              <w:t xml:space="preserve">Senior leaders </w:t>
            </w:r>
          </w:p>
          <w:p w14:paraId="7B7DB1FE" w14:textId="77777777" w:rsidR="00B265F7" w:rsidRDefault="00B265F7" w:rsidP="00E01E28">
            <w:pPr>
              <w:spacing w:before="100" w:beforeAutospacing="1" w:after="100" w:afterAutospacing="1"/>
              <w:rPr>
                <w:rFonts w:ascii="Arial Narrow" w:hAnsi="Arial Narrow"/>
              </w:rPr>
            </w:pPr>
          </w:p>
          <w:p w14:paraId="2022450D" w14:textId="77777777" w:rsidR="00B265F7" w:rsidRDefault="00B265F7" w:rsidP="00E01E28">
            <w:pPr>
              <w:spacing w:before="100" w:beforeAutospacing="1" w:after="100" w:afterAutospacing="1"/>
              <w:rPr>
                <w:rFonts w:ascii="Arial Narrow" w:hAnsi="Arial Narrow"/>
              </w:rPr>
            </w:pPr>
          </w:p>
          <w:p w14:paraId="5DBFCD3A" w14:textId="77777777" w:rsidR="00B265F7" w:rsidRDefault="00B265F7" w:rsidP="00E01E28">
            <w:pPr>
              <w:spacing w:before="100" w:beforeAutospacing="1" w:after="100" w:afterAutospacing="1"/>
              <w:rPr>
                <w:rFonts w:ascii="Arial Narrow" w:hAnsi="Arial Narrow"/>
              </w:rPr>
            </w:pPr>
          </w:p>
          <w:p w14:paraId="22310B2E" w14:textId="77777777" w:rsidR="00B265F7" w:rsidRDefault="00B265F7" w:rsidP="00E01E28">
            <w:pPr>
              <w:spacing w:before="100" w:beforeAutospacing="1" w:after="100" w:afterAutospacing="1"/>
              <w:rPr>
                <w:rFonts w:ascii="Arial Narrow" w:hAnsi="Arial Narrow"/>
              </w:rPr>
            </w:pPr>
          </w:p>
          <w:p w14:paraId="4E86A6C5" w14:textId="77777777" w:rsidR="00B265F7" w:rsidRDefault="00B265F7" w:rsidP="00E01E28">
            <w:pPr>
              <w:spacing w:before="100" w:beforeAutospacing="1" w:after="100" w:afterAutospacing="1"/>
              <w:rPr>
                <w:rFonts w:ascii="Arial Narrow" w:hAnsi="Arial Narrow"/>
              </w:rPr>
            </w:pPr>
            <w:r>
              <w:rPr>
                <w:rFonts w:ascii="Arial Narrow" w:hAnsi="Arial Narrow"/>
              </w:rPr>
              <w:t xml:space="preserve">Teachers </w:t>
            </w:r>
          </w:p>
          <w:p w14:paraId="1EB8C336" w14:textId="77777777" w:rsidR="00B265F7" w:rsidRDefault="00B265F7" w:rsidP="00E01E28">
            <w:pPr>
              <w:spacing w:before="100" w:beforeAutospacing="1" w:after="100" w:afterAutospacing="1"/>
              <w:rPr>
                <w:rFonts w:ascii="Arial Narrow" w:hAnsi="Arial Narrow"/>
              </w:rPr>
            </w:pPr>
          </w:p>
          <w:p w14:paraId="3125BAD2" w14:textId="77777777" w:rsidR="00B265F7" w:rsidRDefault="00B265F7" w:rsidP="00E01E28">
            <w:pPr>
              <w:spacing w:before="100" w:beforeAutospacing="1" w:after="100" w:afterAutospacing="1"/>
              <w:rPr>
                <w:rFonts w:ascii="Arial Narrow" w:hAnsi="Arial Narrow"/>
              </w:rPr>
            </w:pPr>
          </w:p>
          <w:p w14:paraId="0F7CD9B7" w14:textId="77777777" w:rsidR="00B265F7" w:rsidRDefault="00B265F7" w:rsidP="00E01E28">
            <w:pPr>
              <w:spacing w:before="100" w:beforeAutospacing="1" w:after="100" w:afterAutospacing="1"/>
              <w:rPr>
                <w:rFonts w:ascii="Arial Narrow" w:hAnsi="Arial Narrow"/>
              </w:rPr>
            </w:pPr>
          </w:p>
          <w:p w14:paraId="43B909A3" w14:textId="77777777" w:rsidR="00B265F7" w:rsidRDefault="00B265F7" w:rsidP="00E01E28">
            <w:pPr>
              <w:spacing w:before="100" w:beforeAutospacing="1" w:after="100" w:afterAutospacing="1"/>
              <w:rPr>
                <w:rFonts w:ascii="Arial Narrow" w:hAnsi="Arial Narrow"/>
              </w:rPr>
            </w:pPr>
          </w:p>
          <w:p w14:paraId="2CB388FC" w14:textId="77777777" w:rsidR="00B265F7" w:rsidRDefault="00B265F7" w:rsidP="00E01E28">
            <w:pPr>
              <w:spacing w:before="100" w:beforeAutospacing="1" w:after="100" w:afterAutospacing="1"/>
              <w:rPr>
                <w:rFonts w:ascii="Arial Narrow" w:hAnsi="Arial Narrow"/>
              </w:rPr>
            </w:pPr>
            <w:r>
              <w:rPr>
                <w:rFonts w:ascii="Arial Narrow" w:hAnsi="Arial Narrow"/>
              </w:rPr>
              <w:t xml:space="preserve">Senior leaders </w:t>
            </w:r>
          </w:p>
          <w:p w14:paraId="7E9AEC0F" w14:textId="77777777" w:rsidR="00B265F7" w:rsidRDefault="00B265F7" w:rsidP="00E01E28">
            <w:pPr>
              <w:spacing w:before="100" w:beforeAutospacing="1" w:after="100" w:afterAutospacing="1"/>
              <w:rPr>
                <w:rFonts w:ascii="Arial Narrow" w:hAnsi="Arial Narrow"/>
              </w:rPr>
            </w:pPr>
            <w:r>
              <w:rPr>
                <w:rFonts w:ascii="Arial Narrow" w:hAnsi="Arial Narrow"/>
              </w:rPr>
              <w:t xml:space="preserve">Class teachers </w:t>
            </w:r>
          </w:p>
          <w:p w14:paraId="185EE45A" w14:textId="77777777" w:rsidR="00B265F7" w:rsidRDefault="00B265F7" w:rsidP="00E01E28">
            <w:pPr>
              <w:spacing w:before="100" w:beforeAutospacing="1" w:after="100" w:afterAutospacing="1"/>
              <w:rPr>
                <w:rFonts w:ascii="Arial Narrow" w:hAnsi="Arial Narrow"/>
              </w:rPr>
            </w:pPr>
          </w:p>
        </w:tc>
        <w:tc>
          <w:tcPr>
            <w:tcW w:w="1961" w:type="dxa"/>
          </w:tcPr>
          <w:p w14:paraId="0B6B0F90" w14:textId="77777777" w:rsidR="00E5456E" w:rsidRPr="00637C54" w:rsidRDefault="00B265F7" w:rsidP="00E5456E">
            <w:pPr>
              <w:pStyle w:val="1bodycopy10pt"/>
              <w:rPr>
                <w:rFonts w:ascii="Arial Narrow" w:hAnsi="Arial Narrow"/>
              </w:rPr>
            </w:pPr>
            <w:r w:rsidRPr="00637C54">
              <w:rPr>
                <w:rFonts w:ascii="Arial Narrow" w:hAnsi="Arial Narrow"/>
              </w:rPr>
              <w:lastRenderedPageBreak/>
              <w:t xml:space="preserve">February 2026 </w:t>
            </w:r>
          </w:p>
          <w:p w14:paraId="2540CA00" w14:textId="77777777" w:rsidR="00B265F7" w:rsidRPr="00637C54" w:rsidRDefault="00B265F7" w:rsidP="00E5456E">
            <w:pPr>
              <w:pStyle w:val="1bodycopy10pt"/>
              <w:rPr>
                <w:rFonts w:ascii="Arial Narrow" w:hAnsi="Arial Narrow"/>
              </w:rPr>
            </w:pPr>
          </w:p>
          <w:p w14:paraId="41922ECD" w14:textId="77777777" w:rsidR="00B265F7" w:rsidRPr="00637C54" w:rsidRDefault="00B265F7" w:rsidP="00E5456E">
            <w:pPr>
              <w:pStyle w:val="1bodycopy10pt"/>
              <w:rPr>
                <w:rFonts w:ascii="Arial Narrow" w:hAnsi="Arial Narrow"/>
              </w:rPr>
            </w:pPr>
          </w:p>
          <w:p w14:paraId="201A4F48" w14:textId="77777777" w:rsidR="00B265F7" w:rsidRPr="00637C54" w:rsidRDefault="00B265F7" w:rsidP="00E5456E">
            <w:pPr>
              <w:pStyle w:val="1bodycopy10pt"/>
              <w:rPr>
                <w:rFonts w:ascii="Arial Narrow" w:hAnsi="Arial Narrow"/>
              </w:rPr>
            </w:pPr>
          </w:p>
          <w:p w14:paraId="2C604AB5" w14:textId="77777777" w:rsidR="00B265F7" w:rsidRPr="00637C54" w:rsidRDefault="00B265F7" w:rsidP="00E5456E">
            <w:pPr>
              <w:pStyle w:val="1bodycopy10pt"/>
              <w:rPr>
                <w:rFonts w:ascii="Arial Narrow" w:hAnsi="Arial Narrow"/>
              </w:rPr>
            </w:pPr>
          </w:p>
          <w:p w14:paraId="051EDB86" w14:textId="77777777" w:rsidR="00B265F7" w:rsidRPr="00637C54" w:rsidRDefault="00B265F7" w:rsidP="00E5456E">
            <w:pPr>
              <w:pStyle w:val="1bodycopy10pt"/>
              <w:rPr>
                <w:rFonts w:ascii="Arial Narrow" w:hAnsi="Arial Narrow"/>
              </w:rPr>
            </w:pPr>
          </w:p>
          <w:p w14:paraId="0BD84806" w14:textId="77777777" w:rsidR="00B265F7" w:rsidRPr="00637C54" w:rsidRDefault="00B265F7" w:rsidP="00E5456E">
            <w:pPr>
              <w:pStyle w:val="1bodycopy10pt"/>
              <w:rPr>
                <w:rFonts w:ascii="Arial Narrow" w:hAnsi="Arial Narrow"/>
              </w:rPr>
            </w:pPr>
          </w:p>
          <w:p w14:paraId="034FC555" w14:textId="77777777" w:rsidR="00B265F7" w:rsidRPr="00637C54" w:rsidRDefault="00B265F7" w:rsidP="00E5456E">
            <w:pPr>
              <w:pStyle w:val="1bodycopy10pt"/>
              <w:rPr>
                <w:rFonts w:ascii="Arial Narrow" w:hAnsi="Arial Narrow"/>
              </w:rPr>
            </w:pPr>
          </w:p>
          <w:p w14:paraId="2651F55E" w14:textId="77777777" w:rsidR="00B265F7" w:rsidRPr="00637C54" w:rsidRDefault="00B265F7" w:rsidP="00E5456E">
            <w:pPr>
              <w:pStyle w:val="1bodycopy10pt"/>
              <w:rPr>
                <w:rFonts w:ascii="Arial Narrow" w:hAnsi="Arial Narrow"/>
              </w:rPr>
            </w:pPr>
          </w:p>
          <w:p w14:paraId="313EE66D" w14:textId="77777777" w:rsidR="00B265F7" w:rsidRPr="00637C54" w:rsidRDefault="00B265F7" w:rsidP="00E5456E">
            <w:pPr>
              <w:pStyle w:val="1bodycopy10pt"/>
              <w:rPr>
                <w:rFonts w:ascii="Arial Narrow" w:hAnsi="Arial Narrow"/>
              </w:rPr>
            </w:pPr>
          </w:p>
          <w:p w14:paraId="551AB4D2" w14:textId="77777777" w:rsidR="00B265F7" w:rsidRPr="00637C54" w:rsidRDefault="00B265F7" w:rsidP="00E5456E">
            <w:pPr>
              <w:pStyle w:val="1bodycopy10pt"/>
              <w:rPr>
                <w:rFonts w:ascii="Arial Narrow" w:hAnsi="Arial Narrow"/>
              </w:rPr>
            </w:pPr>
            <w:r w:rsidRPr="00637C54">
              <w:rPr>
                <w:rFonts w:ascii="Arial Narrow" w:hAnsi="Arial Narrow"/>
              </w:rPr>
              <w:t xml:space="preserve">March 2026 </w:t>
            </w:r>
          </w:p>
          <w:p w14:paraId="7C97B23A" w14:textId="77777777" w:rsidR="00B265F7" w:rsidRDefault="00B265F7" w:rsidP="00E5456E">
            <w:pPr>
              <w:pStyle w:val="1bodycopy10pt"/>
            </w:pPr>
          </w:p>
          <w:p w14:paraId="629D6862" w14:textId="77777777" w:rsidR="00B265F7" w:rsidRDefault="00B265F7" w:rsidP="00E5456E">
            <w:pPr>
              <w:pStyle w:val="1bodycopy10pt"/>
            </w:pPr>
          </w:p>
          <w:p w14:paraId="4BBA679E" w14:textId="77777777" w:rsidR="00B265F7" w:rsidRDefault="00B265F7" w:rsidP="00E5456E">
            <w:pPr>
              <w:pStyle w:val="1bodycopy10pt"/>
            </w:pPr>
          </w:p>
          <w:p w14:paraId="49260771" w14:textId="77777777" w:rsidR="00B265F7" w:rsidRDefault="00B265F7" w:rsidP="00E5456E">
            <w:pPr>
              <w:pStyle w:val="1bodycopy10pt"/>
            </w:pPr>
          </w:p>
          <w:p w14:paraId="52F85B3B" w14:textId="77777777" w:rsidR="00B265F7" w:rsidRDefault="00B265F7" w:rsidP="00E5456E">
            <w:pPr>
              <w:pStyle w:val="1bodycopy10pt"/>
            </w:pPr>
          </w:p>
          <w:p w14:paraId="1CD0D6D4" w14:textId="77777777" w:rsidR="00B265F7" w:rsidRPr="00637C54" w:rsidRDefault="00B265F7" w:rsidP="00E5456E">
            <w:pPr>
              <w:pStyle w:val="1bodycopy10pt"/>
              <w:rPr>
                <w:rFonts w:ascii="Arial Narrow" w:hAnsi="Arial Narrow"/>
              </w:rPr>
            </w:pPr>
            <w:r w:rsidRPr="00637C54">
              <w:rPr>
                <w:rFonts w:ascii="Arial Narrow" w:hAnsi="Arial Narrow"/>
              </w:rPr>
              <w:t xml:space="preserve">March 2026 </w:t>
            </w:r>
          </w:p>
          <w:p w14:paraId="12CE482D" w14:textId="77777777" w:rsidR="00B265F7" w:rsidRPr="00637C54" w:rsidRDefault="00B265F7" w:rsidP="00E5456E">
            <w:pPr>
              <w:pStyle w:val="1bodycopy10pt"/>
              <w:rPr>
                <w:rFonts w:ascii="Arial Narrow" w:hAnsi="Arial Narrow"/>
              </w:rPr>
            </w:pPr>
          </w:p>
          <w:p w14:paraId="0EB3B2ED" w14:textId="77777777" w:rsidR="00B265F7" w:rsidRPr="00637C54" w:rsidRDefault="00B265F7" w:rsidP="00E5456E">
            <w:pPr>
              <w:pStyle w:val="1bodycopy10pt"/>
              <w:rPr>
                <w:rFonts w:ascii="Arial Narrow" w:hAnsi="Arial Narrow"/>
              </w:rPr>
            </w:pPr>
          </w:p>
          <w:p w14:paraId="1EE3FA01" w14:textId="77777777" w:rsidR="00B265F7" w:rsidRPr="00637C54" w:rsidRDefault="00B265F7" w:rsidP="00E5456E">
            <w:pPr>
              <w:pStyle w:val="1bodycopy10pt"/>
              <w:rPr>
                <w:rFonts w:ascii="Arial Narrow" w:hAnsi="Arial Narrow"/>
              </w:rPr>
            </w:pPr>
          </w:p>
          <w:p w14:paraId="2AFAABEA" w14:textId="77777777" w:rsidR="00B265F7" w:rsidRPr="00637C54" w:rsidRDefault="00B265F7" w:rsidP="00E5456E">
            <w:pPr>
              <w:pStyle w:val="1bodycopy10pt"/>
              <w:rPr>
                <w:rFonts w:ascii="Arial Narrow" w:hAnsi="Arial Narrow"/>
              </w:rPr>
            </w:pPr>
          </w:p>
          <w:p w14:paraId="6DA208A5" w14:textId="77777777" w:rsidR="00B265F7" w:rsidRPr="00637C54" w:rsidRDefault="00B265F7" w:rsidP="00E5456E">
            <w:pPr>
              <w:pStyle w:val="1bodycopy10pt"/>
              <w:rPr>
                <w:rFonts w:ascii="Arial Narrow" w:hAnsi="Arial Narrow"/>
              </w:rPr>
            </w:pPr>
          </w:p>
          <w:p w14:paraId="7C329D92" w14:textId="77777777" w:rsidR="00B265F7" w:rsidRPr="00637C54" w:rsidRDefault="00B265F7" w:rsidP="00E5456E">
            <w:pPr>
              <w:pStyle w:val="1bodycopy10pt"/>
              <w:rPr>
                <w:rFonts w:ascii="Arial Narrow" w:hAnsi="Arial Narrow"/>
              </w:rPr>
            </w:pPr>
            <w:r w:rsidRPr="00637C54">
              <w:rPr>
                <w:rFonts w:ascii="Arial Narrow" w:hAnsi="Arial Narrow"/>
              </w:rPr>
              <w:t xml:space="preserve">Ongoing </w:t>
            </w:r>
          </w:p>
          <w:p w14:paraId="3CD3DF27" w14:textId="77777777" w:rsidR="00B265F7" w:rsidRPr="00637C54" w:rsidRDefault="00B265F7" w:rsidP="00E5456E">
            <w:pPr>
              <w:pStyle w:val="1bodycopy10pt"/>
              <w:rPr>
                <w:rFonts w:ascii="Arial Narrow" w:hAnsi="Arial Narrow"/>
              </w:rPr>
            </w:pPr>
          </w:p>
          <w:p w14:paraId="2724B16A" w14:textId="77777777" w:rsidR="00B265F7" w:rsidRPr="00637C54" w:rsidRDefault="00B265F7" w:rsidP="00E5456E">
            <w:pPr>
              <w:pStyle w:val="1bodycopy10pt"/>
              <w:rPr>
                <w:rFonts w:ascii="Arial Narrow" w:hAnsi="Arial Narrow"/>
              </w:rPr>
            </w:pPr>
          </w:p>
          <w:p w14:paraId="45B6E59B" w14:textId="77777777" w:rsidR="00B265F7" w:rsidRPr="00637C54" w:rsidRDefault="00B265F7" w:rsidP="00E5456E">
            <w:pPr>
              <w:pStyle w:val="1bodycopy10pt"/>
              <w:rPr>
                <w:rFonts w:ascii="Arial Narrow" w:hAnsi="Arial Narrow"/>
              </w:rPr>
            </w:pPr>
          </w:p>
          <w:p w14:paraId="14934AB2" w14:textId="77777777" w:rsidR="00B265F7" w:rsidRPr="00637C54" w:rsidRDefault="00B265F7" w:rsidP="00E5456E">
            <w:pPr>
              <w:pStyle w:val="1bodycopy10pt"/>
              <w:rPr>
                <w:rFonts w:ascii="Arial Narrow" w:hAnsi="Arial Narrow"/>
              </w:rPr>
            </w:pPr>
          </w:p>
          <w:p w14:paraId="71A54AE7" w14:textId="77777777" w:rsidR="00B265F7" w:rsidRPr="00637C54" w:rsidRDefault="00B265F7" w:rsidP="00E5456E">
            <w:pPr>
              <w:pStyle w:val="1bodycopy10pt"/>
              <w:rPr>
                <w:rFonts w:ascii="Arial Narrow" w:hAnsi="Arial Narrow"/>
              </w:rPr>
            </w:pPr>
          </w:p>
          <w:p w14:paraId="6D37819E" w14:textId="77777777" w:rsidR="00B265F7" w:rsidRPr="00637C54" w:rsidRDefault="00B265F7" w:rsidP="00E5456E">
            <w:pPr>
              <w:pStyle w:val="1bodycopy10pt"/>
              <w:rPr>
                <w:rFonts w:ascii="Arial Narrow" w:hAnsi="Arial Narrow"/>
              </w:rPr>
            </w:pPr>
          </w:p>
          <w:p w14:paraId="0574746D" w14:textId="77777777" w:rsidR="008651CB" w:rsidRPr="00637C54" w:rsidRDefault="00B265F7" w:rsidP="00E5456E">
            <w:pPr>
              <w:pStyle w:val="1bodycopy10pt"/>
              <w:rPr>
                <w:rFonts w:ascii="Arial Narrow" w:hAnsi="Arial Narrow"/>
              </w:rPr>
            </w:pPr>
            <w:r w:rsidRPr="00637C54">
              <w:rPr>
                <w:rFonts w:ascii="Arial Narrow" w:hAnsi="Arial Narrow"/>
              </w:rPr>
              <w:t>September 2026</w:t>
            </w:r>
          </w:p>
          <w:p w14:paraId="5FA32DF9" w14:textId="77777777" w:rsidR="008651CB" w:rsidRDefault="008651CB" w:rsidP="00E5456E">
            <w:pPr>
              <w:pStyle w:val="1bodycopy10pt"/>
            </w:pPr>
          </w:p>
          <w:p w14:paraId="12278207" w14:textId="77777777" w:rsidR="008651CB" w:rsidRDefault="008651CB" w:rsidP="00E5456E">
            <w:pPr>
              <w:pStyle w:val="1bodycopy10pt"/>
            </w:pPr>
          </w:p>
          <w:p w14:paraId="10B3EE7C" w14:textId="77777777" w:rsidR="008651CB" w:rsidRDefault="008651CB" w:rsidP="00E5456E">
            <w:pPr>
              <w:pStyle w:val="1bodycopy10pt"/>
            </w:pPr>
          </w:p>
          <w:p w14:paraId="61D0B767" w14:textId="77777777" w:rsidR="008651CB" w:rsidRDefault="008651CB" w:rsidP="00E5456E">
            <w:pPr>
              <w:pStyle w:val="1bodycopy10pt"/>
            </w:pPr>
          </w:p>
          <w:p w14:paraId="1F18D8A4" w14:textId="77777777" w:rsidR="008651CB" w:rsidRDefault="008651CB" w:rsidP="00E5456E">
            <w:pPr>
              <w:pStyle w:val="1bodycopy10pt"/>
            </w:pPr>
          </w:p>
          <w:p w14:paraId="173BC679" w14:textId="77777777" w:rsidR="008651CB" w:rsidRDefault="008651CB" w:rsidP="00E5456E">
            <w:pPr>
              <w:pStyle w:val="1bodycopy10pt"/>
            </w:pPr>
          </w:p>
          <w:p w14:paraId="6B39E0F4" w14:textId="77777777" w:rsidR="008651CB" w:rsidRPr="00637C54" w:rsidRDefault="008651CB" w:rsidP="00E5456E">
            <w:pPr>
              <w:pStyle w:val="1bodycopy10pt"/>
              <w:rPr>
                <w:rFonts w:ascii="Arial Narrow" w:hAnsi="Arial Narrow"/>
              </w:rPr>
            </w:pPr>
          </w:p>
          <w:p w14:paraId="2677D80B" w14:textId="77777777" w:rsidR="00B265F7" w:rsidRDefault="00637C54" w:rsidP="00E5456E">
            <w:pPr>
              <w:pStyle w:val="1bodycopy10pt"/>
            </w:pPr>
            <w:r w:rsidRPr="00637C54">
              <w:rPr>
                <w:rFonts w:ascii="Arial Narrow" w:hAnsi="Arial Narrow"/>
              </w:rPr>
              <w:t>July 2027</w:t>
            </w:r>
            <w:r w:rsidR="00B265F7">
              <w:t xml:space="preserve"> </w:t>
            </w:r>
          </w:p>
        </w:tc>
        <w:tc>
          <w:tcPr>
            <w:tcW w:w="1974" w:type="dxa"/>
          </w:tcPr>
          <w:p w14:paraId="5EA7EAF2" w14:textId="77777777" w:rsidR="00B5449E" w:rsidRPr="00B5449E" w:rsidRDefault="00B5449E" w:rsidP="00B5449E">
            <w:pPr>
              <w:pStyle w:val="NormalWeb"/>
              <w:rPr>
                <w:rFonts w:ascii="Arial Narrow" w:hAnsi="Arial Narrow"/>
              </w:rPr>
            </w:pPr>
            <w:r w:rsidRPr="00B5449E">
              <w:rPr>
                <w:rFonts w:ascii="Arial Narrow" w:hAnsi="Arial Narrow"/>
                <w:b/>
                <w:bCs/>
              </w:rPr>
              <w:lastRenderedPageBreak/>
              <w:t>Planning:</w:t>
            </w:r>
            <w:r w:rsidRPr="00B5449E">
              <w:rPr>
                <w:rFonts w:ascii="Arial Narrow" w:hAnsi="Arial Narrow"/>
              </w:rPr>
              <w:t xml:space="preserve"> medium-term plans explicitly map out questioning levels (e.g., "Child A: Level 2; Child B: Level 4").</w:t>
            </w:r>
          </w:p>
          <w:p w14:paraId="6AED34A8" w14:textId="77777777" w:rsidR="00B5449E" w:rsidRPr="00B5449E" w:rsidRDefault="00B5449E" w:rsidP="00B5449E">
            <w:pPr>
              <w:pStyle w:val="NormalWeb"/>
              <w:rPr>
                <w:rFonts w:ascii="Arial Narrow" w:hAnsi="Arial Narrow"/>
              </w:rPr>
            </w:pPr>
            <w:r w:rsidRPr="00B5449E">
              <w:rPr>
                <w:rFonts w:ascii="Arial Narrow" w:hAnsi="Arial Narrow"/>
                <w:b/>
                <w:bCs/>
              </w:rPr>
              <w:t>Pupil Response:</w:t>
            </w:r>
            <w:r w:rsidRPr="00B5449E">
              <w:rPr>
                <w:rFonts w:ascii="Arial Narrow" w:hAnsi="Arial Narrow"/>
              </w:rPr>
              <w:t xml:space="preserve"> Pupils with SLCN are able to access the language of the classroom- evidenced by them answering more questions.</w:t>
            </w:r>
          </w:p>
          <w:p w14:paraId="2909FCB4" w14:textId="7B72BF4F" w:rsidR="00B5449E" w:rsidRPr="00B5449E" w:rsidRDefault="00B5449E" w:rsidP="00B5449E">
            <w:pPr>
              <w:pStyle w:val="Heading3"/>
              <w:outlineLvl w:val="2"/>
              <w:rPr>
                <w:rFonts w:ascii="Arial Narrow" w:hAnsi="Arial Narrow"/>
                <w:sz w:val="24"/>
                <w:szCs w:val="24"/>
              </w:rPr>
            </w:pPr>
            <w:r w:rsidRPr="00B5449E">
              <w:rPr>
                <w:rFonts w:ascii="Arial Narrow" w:hAnsi="Arial Narrow"/>
                <w:bCs/>
                <w:sz w:val="24"/>
                <w:szCs w:val="24"/>
              </w:rPr>
              <w:lastRenderedPageBreak/>
              <w:t>Book Looks:</w:t>
            </w:r>
            <w:r w:rsidRPr="00B5449E">
              <w:rPr>
                <w:rFonts w:ascii="Arial Narrow" w:hAnsi="Arial Narrow"/>
                <w:sz w:val="24"/>
                <w:szCs w:val="24"/>
              </w:rPr>
              <w:t xml:space="preserve"> </w:t>
            </w:r>
            <w:r w:rsidRPr="00B5449E">
              <w:rPr>
                <w:rFonts w:ascii="Arial Narrow" w:hAnsi="Arial Narrow"/>
                <w:b w:val="0"/>
                <w:sz w:val="24"/>
                <w:szCs w:val="24"/>
              </w:rPr>
              <w:t xml:space="preserve">Pupil work shows evidence of the colour-coded system (e.g., </w:t>
            </w:r>
            <w:r w:rsidR="00C634C2" w:rsidRPr="00B5449E">
              <w:rPr>
                <w:rFonts w:ascii="Arial Narrow" w:hAnsi="Arial Narrow"/>
                <w:b w:val="0"/>
                <w:sz w:val="24"/>
                <w:szCs w:val="24"/>
              </w:rPr>
              <w:t>coloured</w:t>
            </w:r>
            <w:r w:rsidRPr="00B5449E">
              <w:rPr>
                <w:rFonts w:ascii="Arial Narrow" w:hAnsi="Arial Narrow"/>
                <w:b w:val="0"/>
                <w:sz w:val="24"/>
                <w:szCs w:val="24"/>
              </w:rPr>
              <w:t xml:space="preserve"> underlines, icons, or sentence strips) used to structure independent writing.</w:t>
            </w:r>
          </w:p>
          <w:p w14:paraId="7F305FFA" w14:textId="77777777" w:rsidR="00B5449E" w:rsidRPr="00B5449E" w:rsidRDefault="00B5449E" w:rsidP="00B5449E">
            <w:pPr>
              <w:pStyle w:val="NormalWeb"/>
              <w:rPr>
                <w:rFonts w:ascii="Arial Narrow" w:hAnsi="Arial Narrow"/>
              </w:rPr>
            </w:pPr>
            <w:r w:rsidRPr="00B5449E">
              <w:rPr>
                <w:rFonts w:ascii="Arial Narrow" w:hAnsi="Arial Narrow"/>
                <w:b/>
                <w:bCs/>
              </w:rPr>
              <w:t>Consistency:</w:t>
            </w:r>
            <w:r w:rsidRPr="00B5449E">
              <w:rPr>
                <w:rFonts w:ascii="Arial Narrow" w:hAnsi="Arial Narrow"/>
              </w:rPr>
              <w:t xml:space="preserve"> The Colourful Semantics</w:t>
            </w:r>
            <w:r>
              <w:rPr>
                <w:rFonts w:ascii="Arial Narrow" w:hAnsi="Arial Narrow"/>
              </w:rPr>
              <w:t xml:space="preserve"> and Blanks Level</w:t>
            </w:r>
            <w:r w:rsidRPr="00B5449E">
              <w:rPr>
                <w:rFonts w:ascii="Arial Narrow" w:hAnsi="Arial Narrow"/>
              </w:rPr>
              <w:t xml:space="preserve"> terminology is used consistently by all staff (Teachers and TAs) from EYFS through Key Stage 2.</w:t>
            </w:r>
          </w:p>
          <w:p w14:paraId="7DDEEACF" w14:textId="77777777" w:rsidR="00B5449E" w:rsidRPr="00B5449E" w:rsidRDefault="00B5449E" w:rsidP="00B5449E">
            <w:pPr>
              <w:spacing w:before="100" w:beforeAutospacing="1" w:after="100" w:afterAutospacing="1"/>
              <w:rPr>
                <w:rFonts w:ascii="Arial Narrow" w:eastAsia="Times New Roman" w:hAnsi="Arial Narrow" w:cs="Times New Roman"/>
                <w:sz w:val="24"/>
                <w:szCs w:val="24"/>
              </w:rPr>
            </w:pPr>
            <w:r w:rsidRPr="00B5449E">
              <w:rPr>
                <w:rFonts w:ascii="Arial Narrow" w:eastAsia="Times New Roman" w:hAnsi="Arial Narrow" w:cs="Times New Roman"/>
                <w:b/>
                <w:bCs/>
                <w:sz w:val="24"/>
                <w:szCs w:val="24"/>
              </w:rPr>
              <w:t>Pupil Voice:</w:t>
            </w:r>
            <w:r w:rsidRPr="00B5449E">
              <w:rPr>
                <w:rFonts w:ascii="Arial Narrow" w:eastAsia="Times New Roman" w:hAnsi="Arial Narrow" w:cs="Times New Roman"/>
                <w:sz w:val="24"/>
                <w:szCs w:val="24"/>
              </w:rPr>
              <w:t xml:space="preserve"> In interviews, pupils can identify the tools they use to help them learn (e.g., "I use the icons when I'm stuck on a word") and report feeling </w:t>
            </w:r>
            <w:r w:rsidRPr="00B5449E">
              <w:rPr>
                <w:rFonts w:ascii="Arial Narrow" w:eastAsia="Times New Roman" w:hAnsi="Arial Narrow" w:cs="Times New Roman"/>
                <w:sz w:val="24"/>
                <w:szCs w:val="24"/>
              </w:rPr>
              <w:lastRenderedPageBreak/>
              <w:t>confident in their ability to succeed.</w:t>
            </w:r>
          </w:p>
          <w:p w14:paraId="6BE3041A" w14:textId="77777777" w:rsidR="00B5449E" w:rsidRPr="00B5449E" w:rsidRDefault="00B5449E" w:rsidP="00B5449E">
            <w:pPr>
              <w:spacing w:before="100" w:beforeAutospacing="1" w:after="100" w:afterAutospacing="1"/>
              <w:rPr>
                <w:rFonts w:ascii="Arial Narrow" w:eastAsia="Times New Roman" w:hAnsi="Arial Narrow" w:cs="Times New Roman"/>
                <w:sz w:val="24"/>
                <w:szCs w:val="24"/>
              </w:rPr>
            </w:pPr>
            <w:r w:rsidRPr="00B5449E">
              <w:rPr>
                <w:rFonts w:ascii="Arial Narrow" w:eastAsia="Times New Roman" w:hAnsi="Arial Narrow" w:cs="Times New Roman"/>
                <w:b/>
                <w:bCs/>
                <w:sz w:val="24"/>
                <w:szCs w:val="24"/>
              </w:rPr>
              <w:t>Institutional Memory:</w:t>
            </w:r>
            <w:r w:rsidRPr="00B5449E">
              <w:rPr>
                <w:rFonts w:ascii="Arial Narrow" w:eastAsia="Times New Roman" w:hAnsi="Arial Narrow" w:cs="Times New Roman"/>
                <w:sz w:val="24"/>
                <w:szCs w:val="24"/>
              </w:rPr>
              <w:t xml:space="preserve"> The language-led pedagogy is featured in the school’s induction pack; new staff are proficient in these strategies within one term of joining.</w:t>
            </w:r>
          </w:p>
          <w:p w14:paraId="7F2151DA" w14:textId="77777777" w:rsidR="00B5449E" w:rsidRPr="00B5449E" w:rsidRDefault="00B5449E" w:rsidP="00B5449E">
            <w:pPr>
              <w:spacing w:before="100" w:beforeAutospacing="1" w:after="100" w:afterAutospacing="1"/>
              <w:rPr>
                <w:rFonts w:ascii="Arial Narrow" w:eastAsia="Times New Roman" w:hAnsi="Arial Narrow" w:cs="Times New Roman"/>
                <w:sz w:val="24"/>
                <w:szCs w:val="24"/>
              </w:rPr>
            </w:pPr>
            <w:r w:rsidRPr="00B5449E">
              <w:rPr>
                <w:rFonts w:ascii="Arial Narrow" w:eastAsia="Times New Roman" w:hAnsi="Arial Narrow" w:cs="Times New Roman"/>
                <w:b/>
                <w:bCs/>
                <w:sz w:val="24"/>
                <w:szCs w:val="24"/>
              </w:rPr>
              <w:t>Neuro-Affirming Delivery:</w:t>
            </w:r>
            <w:r w:rsidRPr="00B5449E">
              <w:rPr>
                <w:rFonts w:ascii="Arial Narrow" w:eastAsia="Times New Roman" w:hAnsi="Arial Narrow" w:cs="Times New Roman"/>
                <w:sz w:val="24"/>
                <w:szCs w:val="24"/>
              </w:rPr>
              <w:t xml:space="preserve"> Learning walks confirm that "Reasonable Adjustments" (like visual schedules or </w:t>
            </w:r>
            <w:r>
              <w:rPr>
                <w:rFonts w:ascii="Arial Narrow" w:eastAsia="Times New Roman" w:hAnsi="Arial Narrow" w:cs="Times New Roman"/>
                <w:sz w:val="24"/>
                <w:szCs w:val="24"/>
              </w:rPr>
              <w:t>a range of Blanks level questions</w:t>
            </w:r>
            <w:r w:rsidRPr="00B5449E">
              <w:rPr>
                <w:rFonts w:ascii="Arial Narrow" w:eastAsia="Times New Roman" w:hAnsi="Arial Narrow" w:cs="Times New Roman"/>
                <w:sz w:val="24"/>
                <w:szCs w:val="24"/>
              </w:rPr>
              <w:t xml:space="preserve">) are provided </w:t>
            </w:r>
            <w:r>
              <w:rPr>
                <w:rFonts w:ascii="Arial Narrow" w:eastAsia="Times New Roman" w:hAnsi="Arial Narrow" w:cs="Times New Roman"/>
                <w:sz w:val="24"/>
                <w:szCs w:val="24"/>
              </w:rPr>
              <w:t>as standard</w:t>
            </w:r>
            <w:r w:rsidRPr="00B5449E">
              <w:rPr>
                <w:rFonts w:ascii="Arial Narrow" w:eastAsia="Times New Roman" w:hAnsi="Arial Narrow" w:cs="Times New Roman"/>
                <w:sz w:val="24"/>
                <w:szCs w:val="24"/>
              </w:rPr>
              <w:t>.</w:t>
            </w:r>
          </w:p>
          <w:p w14:paraId="1A755987" w14:textId="77777777" w:rsidR="00E5456E" w:rsidRPr="00B5449E" w:rsidRDefault="00E5456E" w:rsidP="00483D10">
            <w:pPr>
              <w:pStyle w:val="NormalWeb"/>
              <w:rPr>
                <w:rFonts w:ascii="Arial Narrow" w:hAnsi="Arial Narrow"/>
                <w:b/>
                <w:bCs/>
              </w:rPr>
            </w:pPr>
          </w:p>
        </w:tc>
      </w:tr>
    </w:tbl>
    <w:p w14:paraId="2D9B84F1" w14:textId="77777777" w:rsidR="002C737F" w:rsidRDefault="002C737F">
      <w:pPr>
        <w:spacing w:after="240" w:line="240" w:lineRule="auto"/>
        <w:rPr>
          <w:rFonts w:ascii="Times New Roman" w:eastAsia="Times New Roman" w:hAnsi="Times New Roman" w:cs="Times New Roman"/>
          <w:sz w:val="24"/>
          <w:szCs w:val="24"/>
        </w:rPr>
        <w:sectPr w:rsidR="002C737F">
          <w:pgSz w:w="16838" w:h="11906" w:orient="landscape"/>
          <w:pgMar w:top="1440" w:right="1440" w:bottom="1440" w:left="1440" w:header="709" w:footer="709" w:gutter="0"/>
          <w:cols w:space="720"/>
        </w:sectPr>
      </w:pPr>
    </w:p>
    <w:p w14:paraId="4247D4FD" w14:textId="77777777" w:rsidR="002C737F" w:rsidRPr="00D72CC7" w:rsidRDefault="00617EC2" w:rsidP="00D72CC7">
      <w:pPr>
        <w:spacing w:after="240" w:line="240" w:lineRule="auto"/>
        <w:rPr>
          <w:rFonts w:ascii="Arial Narrow" w:eastAsia="Times New Roman" w:hAnsi="Arial Narrow" w:cs="Times New Roman"/>
          <w:sz w:val="24"/>
          <w:szCs w:val="24"/>
        </w:rPr>
      </w:pPr>
      <w:r w:rsidRPr="00D72CC7">
        <w:rPr>
          <w:rFonts w:ascii="Arial Narrow" w:eastAsia="Comic Sans MS" w:hAnsi="Arial Narrow" w:cs="Comic Sans MS"/>
          <w:b/>
          <w:color w:val="000000"/>
          <w:sz w:val="24"/>
          <w:szCs w:val="24"/>
          <w:u w:val="single"/>
        </w:rPr>
        <w:lastRenderedPageBreak/>
        <w:t>Review and revision</w:t>
      </w:r>
      <w:r w:rsidRPr="00D72CC7">
        <w:rPr>
          <w:rFonts w:ascii="Arial Narrow" w:eastAsia="Times New Roman" w:hAnsi="Arial Narrow" w:cs="Times New Roman"/>
          <w:sz w:val="24"/>
          <w:szCs w:val="24"/>
        </w:rPr>
        <w:tab/>
      </w:r>
    </w:p>
    <w:p w14:paraId="58C2B3AB" w14:textId="4A02F67A" w:rsidR="002C737F" w:rsidRPr="00D72CC7" w:rsidRDefault="00617EC2">
      <w:pPr>
        <w:spacing w:after="0" w:line="240" w:lineRule="auto"/>
        <w:rPr>
          <w:rFonts w:ascii="Arial Narrow" w:eastAsia="Times New Roman" w:hAnsi="Arial Narrow" w:cs="Times New Roman"/>
          <w:sz w:val="24"/>
          <w:szCs w:val="24"/>
        </w:rPr>
      </w:pPr>
      <w:r w:rsidRPr="00D72CC7">
        <w:rPr>
          <w:rFonts w:ascii="Arial Narrow" w:eastAsia="Comic Sans MS" w:hAnsi="Arial Narrow" w:cs="Comic Sans MS"/>
          <w:color w:val="000000"/>
          <w:sz w:val="24"/>
          <w:szCs w:val="24"/>
        </w:rPr>
        <w:t xml:space="preserve">This plan has been drafted by J Cunliffe SENCo in view of the new Special Educational Needs ‘Code of Practice 2014’. We will continue to assess and monitor accessibility within the school and </w:t>
      </w:r>
      <w:r w:rsidR="00C634C2" w:rsidRPr="00D72CC7">
        <w:rPr>
          <w:rFonts w:ascii="Arial Narrow" w:eastAsia="Comic Sans MS" w:hAnsi="Arial Narrow" w:cs="Comic Sans MS"/>
          <w:color w:val="000000"/>
          <w:sz w:val="24"/>
          <w:szCs w:val="24"/>
        </w:rPr>
        <w:t>adjust</w:t>
      </w:r>
      <w:r w:rsidRPr="00D72CC7">
        <w:rPr>
          <w:rFonts w:ascii="Arial Narrow" w:eastAsia="Comic Sans MS" w:hAnsi="Arial Narrow" w:cs="Comic Sans MS"/>
          <w:color w:val="000000"/>
          <w:sz w:val="24"/>
          <w:szCs w:val="24"/>
        </w:rPr>
        <w:t xml:space="preserve"> where necessary. </w:t>
      </w:r>
    </w:p>
    <w:p w14:paraId="40738515" w14:textId="77777777" w:rsidR="002C737F" w:rsidRPr="00D72CC7" w:rsidRDefault="002C737F">
      <w:pPr>
        <w:spacing w:after="0" w:line="240" w:lineRule="auto"/>
        <w:rPr>
          <w:rFonts w:ascii="Arial Narrow" w:eastAsia="Times New Roman" w:hAnsi="Arial Narrow" w:cs="Times New Roman"/>
          <w:sz w:val="24"/>
          <w:szCs w:val="24"/>
        </w:rPr>
      </w:pPr>
    </w:p>
    <w:p w14:paraId="2AC547ED" w14:textId="77777777" w:rsidR="002C737F" w:rsidRPr="00D72CC7" w:rsidRDefault="00617EC2">
      <w:pPr>
        <w:spacing w:after="0" w:line="240" w:lineRule="auto"/>
        <w:rPr>
          <w:rFonts w:ascii="Arial Narrow" w:eastAsia="Times New Roman" w:hAnsi="Arial Narrow" w:cs="Times New Roman"/>
          <w:sz w:val="24"/>
          <w:szCs w:val="24"/>
        </w:rPr>
      </w:pPr>
      <w:r w:rsidRPr="00D72CC7">
        <w:rPr>
          <w:rFonts w:ascii="Arial Narrow" w:eastAsia="Comic Sans MS" w:hAnsi="Arial Narrow" w:cs="Comic Sans MS"/>
          <w:color w:val="000000"/>
          <w:sz w:val="24"/>
          <w:szCs w:val="24"/>
        </w:rPr>
        <w:t xml:space="preserve">J Cunliffe </w:t>
      </w:r>
    </w:p>
    <w:p w14:paraId="6D652C02" w14:textId="77777777" w:rsidR="002C737F" w:rsidRPr="00D72CC7" w:rsidRDefault="00617EC2">
      <w:pPr>
        <w:spacing w:after="0" w:line="240" w:lineRule="auto"/>
        <w:rPr>
          <w:rFonts w:ascii="Arial Narrow" w:eastAsia="Times New Roman" w:hAnsi="Arial Narrow" w:cs="Times New Roman"/>
          <w:sz w:val="24"/>
          <w:szCs w:val="24"/>
        </w:rPr>
      </w:pPr>
      <w:r w:rsidRPr="00D72CC7">
        <w:rPr>
          <w:rFonts w:ascii="Arial Narrow" w:eastAsia="Comic Sans MS" w:hAnsi="Arial Narrow" w:cs="Comic Sans MS"/>
          <w:color w:val="000000"/>
          <w:sz w:val="24"/>
          <w:szCs w:val="24"/>
        </w:rPr>
        <w:t>SENCO</w:t>
      </w:r>
    </w:p>
    <w:p w14:paraId="5D562B8E" w14:textId="6B89B1FA" w:rsidR="002C737F" w:rsidRPr="00D72CC7" w:rsidRDefault="00212B83">
      <w:pPr>
        <w:spacing w:after="0" w:line="240" w:lineRule="auto"/>
        <w:rPr>
          <w:rFonts w:ascii="Arial Narrow" w:eastAsia="Times New Roman" w:hAnsi="Arial Narrow" w:cs="Times New Roman"/>
          <w:sz w:val="24"/>
          <w:szCs w:val="24"/>
        </w:rPr>
      </w:pPr>
      <w:r>
        <w:rPr>
          <w:rFonts w:ascii="Arial Narrow" w:eastAsia="Comic Sans MS" w:hAnsi="Arial Narrow" w:cs="Comic Sans MS"/>
          <w:sz w:val="24"/>
          <w:szCs w:val="24"/>
        </w:rPr>
        <w:t xml:space="preserve">January 2026 </w:t>
      </w:r>
      <w:bookmarkStart w:id="3" w:name="_GoBack"/>
      <w:bookmarkEnd w:id="3"/>
    </w:p>
    <w:p w14:paraId="4DD1D6E7" w14:textId="77777777" w:rsidR="002C737F" w:rsidRPr="00D72CC7" w:rsidRDefault="002C737F">
      <w:pPr>
        <w:spacing w:after="0" w:line="240" w:lineRule="auto"/>
        <w:rPr>
          <w:rFonts w:ascii="Arial Narrow" w:eastAsia="Times New Roman" w:hAnsi="Arial Narrow" w:cs="Times New Roman"/>
          <w:sz w:val="24"/>
          <w:szCs w:val="24"/>
        </w:rPr>
      </w:pPr>
    </w:p>
    <w:p w14:paraId="062E407A" w14:textId="77777777" w:rsidR="002C737F" w:rsidRPr="00D72CC7" w:rsidRDefault="00617EC2">
      <w:pPr>
        <w:spacing w:after="0" w:line="240" w:lineRule="auto"/>
        <w:rPr>
          <w:rFonts w:ascii="Arial Narrow" w:eastAsia="Times New Roman" w:hAnsi="Arial Narrow" w:cs="Times New Roman"/>
          <w:sz w:val="24"/>
          <w:szCs w:val="24"/>
        </w:rPr>
      </w:pPr>
      <w:r w:rsidRPr="00D72CC7">
        <w:rPr>
          <w:rFonts w:ascii="Arial Narrow" w:eastAsia="Comic Sans MS" w:hAnsi="Arial Narrow" w:cs="Comic Sans MS"/>
          <w:color w:val="000000"/>
          <w:sz w:val="24"/>
          <w:szCs w:val="24"/>
        </w:rPr>
        <w:t>Approved by Governing Body…………………………………………….</w:t>
      </w:r>
    </w:p>
    <w:p w14:paraId="376C32A8" w14:textId="77777777" w:rsidR="002C737F" w:rsidRPr="00D72CC7" w:rsidRDefault="002C737F">
      <w:pPr>
        <w:spacing w:after="0" w:line="240" w:lineRule="auto"/>
        <w:rPr>
          <w:rFonts w:ascii="Arial Narrow" w:eastAsia="Times New Roman" w:hAnsi="Arial Narrow" w:cs="Times New Roman"/>
          <w:sz w:val="24"/>
          <w:szCs w:val="24"/>
        </w:rPr>
      </w:pPr>
    </w:p>
    <w:p w14:paraId="4CE0228F" w14:textId="77777777" w:rsidR="002C737F" w:rsidRPr="00D72CC7" w:rsidRDefault="00617EC2">
      <w:pPr>
        <w:spacing w:after="0" w:line="240" w:lineRule="auto"/>
        <w:rPr>
          <w:rFonts w:ascii="Arial Narrow" w:eastAsia="Times New Roman" w:hAnsi="Arial Narrow" w:cs="Times New Roman"/>
          <w:sz w:val="24"/>
          <w:szCs w:val="24"/>
        </w:rPr>
        <w:sectPr w:rsidR="002C737F" w:rsidRPr="00D72CC7">
          <w:pgSz w:w="11906" w:h="16838"/>
          <w:pgMar w:top="1440" w:right="1440" w:bottom="1440" w:left="1440" w:header="709" w:footer="709" w:gutter="0"/>
          <w:cols w:space="720"/>
        </w:sectPr>
      </w:pPr>
      <w:r w:rsidRPr="00D72CC7">
        <w:rPr>
          <w:rFonts w:ascii="Arial Narrow" w:eastAsia="Comic Sans MS" w:hAnsi="Arial Narrow" w:cs="Comic Sans MS"/>
          <w:color w:val="000000"/>
          <w:sz w:val="24"/>
          <w:szCs w:val="24"/>
        </w:rPr>
        <w:t>Date……………………………………</w:t>
      </w:r>
    </w:p>
    <w:p w14:paraId="4D9AA562" w14:textId="77777777" w:rsidR="002C737F" w:rsidRDefault="002C737F"/>
    <w:sectPr w:rsidR="002C737F">
      <w:pgSz w:w="16838" w:h="11906" w:orient="landscape"/>
      <w:pgMar w:top="1440" w:right="1440" w:bottom="1440"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9.25pt;height:332.25pt;visibility:visible;mso-wrap-style:square" o:bullet="t">
        <v:imagedata r:id="rId1" o:title=""/>
      </v:shape>
    </w:pict>
  </w:numPicBullet>
  <w:abstractNum w:abstractNumId="0" w15:restartNumberingAfterBreak="0">
    <w:nsid w:val="04723A41"/>
    <w:multiLevelType w:val="multilevel"/>
    <w:tmpl w:val="0B5035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83D2AD5"/>
    <w:multiLevelType w:val="hybridMultilevel"/>
    <w:tmpl w:val="DE26F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 w15:restartNumberingAfterBreak="0">
    <w:nsid w:val="1261365A"/>
    <w:multiLevelType w:val="multilevel"/>
    <w:tmpl w:val="B35C4C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50525F7"/>
    <w:multiLevelType w:val="multilevel"/>
    <w:tmpl w:val="53509E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71F2251"/>
    <w:multiLevelType w:val="multilevel"/>
    <w:tmpl w:val="4E42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4E5152"/>
    <w:multiLevelType w:val="hybridMultilevel"/>
    <w:tmpl w:val="DA72D3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244C76"/>
    <w:multiLevelType w:val="multilevel"/>
    <w:tmpl w:val="0150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273FA"/>
    <w:multiLevelType w:val="multilevel"/>
    <w:tmpl w:val="0A10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673671"/>
    <w:multiLevelType w:val="multilevel"/>
    <w:tmpl w:val="7FBE3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086099"/>
    <w:multiLevelType w:val="multilevel"/>
    <w:tmpl w:val="37E6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1E17E2"/>
    <w:multiLevelType w:val="multilevel"/>
    <w:tmpl w:val="C2360B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93C27F1"/>
    <w:multiLevelType w:val="hybridMultilevel"/>
    <w:tmpl w:val="0E54042A"/>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13" w15:restartNumberingAfterBreak="0">
    <w:nsid w:val="3711414C"/>
    <w:multiLevelType w:val="multilevel"/>
    <w:tmpl w:val="A626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11217C"/>
    <w:multiLevelType w:val="hybridMultilevel"/>
    <w:tmpl w:val="911A2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032EC4"/>
    <w:multiLevelType w:val="multilevel"/>
    <w:tmpl w:val="A450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47515B"/>
    <w:multiLevelType w:val="multilevel"/>
    <w:tmpl w:val="BACE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26766F"/>
    <w:multiLevelType w:val="multilevel"/>
    <w:tmpl w:val="A514A3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4023AA6"/>
    <w:multiLevelType w:val="multilevel"/>
    <w:tmpl w:val="62AE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B22675"/>
    <w:multiLevelType w:val="multilevel"/>
    <w:tmpl w:val="45621A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4D7B26FE"/>
    <w:multiLevelType w:val="multilevel"/>
    <w:tmpl w:val="2CD66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036785"/>
    <w:multiLevelType w:val="multilevel"/>
    <w:tmpl w:val="4AFC0B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2763A5F"/>
    <w:multiLevelType w:val="multilevel"/>
    <w:tmpl w:val="1006F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B956FC"/>
    <w:multiLevelType w:val="multilevel"/>
    <w:tmpl w:val="A8183F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666201CA"/>
    <w:multiLevelType w:val="multilevel"/>
    <w:tmpl w:val="AC12B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3F1F8D"/>
    <w:multiLevelType w:val="multilevel"/>
    <w:tmpl w:val="26668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D50549"/>
    <w:multiLevelType w:val="multilevel"/>
    <w:tmpl w:val="D5A013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6B3111DE"/>
    <w:multiLevelType w:val="multilevel"/>
    <w:tmpl w:val="59A0AF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6DD1337E"/>
    <w:multiLevelType w:val="multilevel"/>
    <w:tmpl w:val="6EE26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4E6282"/>
    <w:multiLevelType w:val="multilevel"/>
    <w:tmpl w:val="DC8A1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9C07C5"/>
    <w:multiLevelType w:val="multilevel"/>
    <w:tmpl w:val="8EDCF7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6FC523EF"/>
    <w:multiLevelType w:val="multilevel"/>
    <w:tmpl w:val="5C3E44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750C1552"/>
    <w:multiLevelType w:val="multilevel"/>
    <w:tmpl w:val="3208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F97FC7"/>
    <w:multiLevelType w:val="multilevel"/>
    <w:tmpl w:val="9C42F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0"/>
  </w:num>
  <w:num w:numId="2">
    <w:abstractNumId w:val="30"/>
  </w:num>
  <w:num w:numId="3">
    <w:abstractNumId w:val="19"/>
  </w:num>
  <w:num w:numId="4">
    <w:abstractNumId w:val="27"/>
  </w:num>
  <w:num w:numId="5">
    <w:abstractNumId w:val="31"/>
  </w:num>
  <w:num w:numId="6">
    <w:abstractNumId w:val="3"/>
  </w:num>
  <w:num w:numId="7">
    <w:abstractNumId w:val="26"/>
  </w:num>
  <w:num w:numId="8">
    <w:abstractNumId w:val="21"/>
  </w:num>
  <w:num w:numId="9">
    <w:abstractNumId w:val="11"/>
  </w:num>
  <w:num w:numId="10">
    <w:abstractNumId w:val="17"/>
  </w:num>
  <w:num w:numId="11">
    <w:abstractNumId w:val="4"/>
  </w:num>
  <w:num w:numId="12">
    <w:abstractNumId w:val="23"/>
  </w:num>
  <w:num w:numId="13">
    <w:abstractNumId w:val="34"/>
  </w:num>
  <w:num w:numId="14">
    <w:abstractNumId w:val="34"/>
  </w:num>
  <w:num w:numId="15">
    <w:abstractNumId w:val="12"/>
  </w:num>
  <w:num w:numId="16">
    <w:abstractNumId w:val="2"/>
  </w:num>
  <w:num w:numId="17">
    <w:abstractNumId w:val="20"/>
  </w:num>
  <w:num w:numId="18">
    <w:abstractNumId w:val="5"/>
  </w:num>
  <w:num w:numId="19">
    <w:abstractNumId w:val="32"/>
  </w:num>
  <w:num w:numId="20">
    <w:abstractNumId w:val="2"/>
  </w:num>
  <w:num w:numId="21">
    <w:abstractNumId w:val="6"/>
  </w:num>
  <w:num w:numId="22">
    <w:abstractNumId w:val="14"/>
  </w:num>
  <w:num w:numId="23">
    <w:abstractNumId w:val="22"/>
  </w:num>
  <w:num w:numId="24">
    <w:abstractNumId w:val="1"/>
  </w:num>
  <w:num w:numId="25">
    <w:abstractNumId w:val="24"/>
  </w:num>
  <w:num w:numId="26">
    <w:abstractNumId w:val="8"/>
  </w:num>
  <w:num w:numId="27">
    <w:abstractNumId w:val="28"/>
  </w:num>
  <w:num w:numId="28">
    <w:abstractNumId w:val="15"/>
  </w:num>
  <w:num w:numId="29">
    <w:abstractNumId w:val="29"/>
  </w:num>
  <w:num w:numId="30">
    <w:abstractNumId w:val="13"/>
  </w:num>
  <w:num w:numId="31">
    <w:abstractNumId w:val="7"/>
  </w:num>
  <w:num w:numId="32">
    <w:abstractNumId w:val="33"/>
  </w:num>
  <w:num w:numId="33">
    <w:abstractNumId w:val="16"/>
  </w:num>
  <w:num w:numId="34">
    <w:abstractNumId w:val="9"/>
  </w:num>
  <w:num w:numId="35">
    <w:abstractNumId w:val="18"/>
  </w:num>
  <w:num w:numId="36">
    <w:abstractNumId w:val="25"/>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37F"/>
    <w:rsid w:val="000163E1"/>
    <w:rsid w:val="000E4271"/>
    <w:rsid w:val="00150B6C"/>
    <w:rsid w:val="00212B83"/>
    <w:rsid w:val="002C737F"/>
    <w:rsid w:val="00304F68"/>
    <w:rsid w:val="003F1649"/>
    <w:rsid w:val="004467C8"/>
    <w:rsid w:val="00483D10"/>
    <w:rsid w:val="00500629"/>
    <w:rsid w:val="0056701B"/>
    <w:rsid w:val="00617EC2"/>
    <w:rsid w:val="00637C54"/>
    <w:rsid w:val="006D4C73"/>
    <w:rsid w:val="00753523"/>
    <w:rsid w:val="0080733C"/>
    <w:rsid w:val="00843C2F"/>
    <w:rsid w:val="008651CB"/>
    <w:rsid w:val="009526DD"/>
    <w:rsid w:val="00A23DE5"/>
    <w:rsid w:val="00AA051B"/>
    <w:rsid w:val="00AD18A1"/>
    <w:rsid w:val="00B265F7"/>
    <w:rsid w:val="00B417AE"/>
    <w:rsid w:val="00B5449E"/>
    <w:rsid w:val="00C57F28"/>
    <w:rsid w:val="00C634C2"/>
    <w:rsid w:val="00D72CC7"/>
    <w:rsid w:val="00DB0F26"/>
    <w:rsid w:val="00DB19A1"/>
    <w:rsid w:val="00E01E28"/>
    <w:rsid w:val="00E5456E"/>
    <w:rsid w:val="00EB7BAB"/>
    <w:rsid w:val="00F13031"/>
    <w:rsid w:val="00F266A1"/>
    <w:rsid w:val="00F42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83A45E6"/>
  <w15:docId w15:val="{311186EB-4462-4DFA-B5C3-C6D4A4155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E21C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1C48"/>
    <w:rPr>
      <w:rFonts w:ascii="Tahoma" w:hAnsi="Tahoma" w:cs="Tahoma"/>
      <w:sz w:val="16"/>
      <w:szCs w:val="16"/>
    </w:rPr>
  </w:style>
  <w:style w:type="paragraph" w:styleId="ListParagraph">
    <w:name w:val="List Paragraph"/>
    <w:basedOn w:val="Normal"/>
    <w:uiPriority w:val="34"/>
    <w:qFormat/>
    <w:rsid w:val="00C03911"/>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character" w:styleId="Hyperlink">
    <w:name w:val="Hyperlink"/>
    <w:uiPriority w:val="99"/>
    <w:semiHidden/>
    <w:unhideWhenUsed/>
    <w:qFormat/>
    <w:rsid w:val="009526DD"/>
    <w:rPr>
      <w:color w:val="0072CC"/>
      <w:u w:val="single"/>
    </w:rPr>
  </w:style>
  <w:style w:type="paragraph" w:styleId="TOC1">
    <w:name w:val="toc 1"/>
    <w:basedOn w:val="Normal"/>
    <w:next w:val="Normal"/>
    <w:autoRedefine/>
    <w:uiPriority w:val="39"/>
    <w:semiHidden/>
    <w:unhideWhenUsed/>
    <w:rsid w:val="009526DD"/>
    <w:pPr>
      <w:spacing w:after="100" w:line="240" w:lineRule="auto"/>
    </w:pPr>
    <w:rPr>
      <w:rFonts w:ascii="Arial" w:eastAsia="MS Mincho" w:hAnsi="Arial" w:cs="Times New Roman"/>
      <w:sz w:val="20"/>
      <w:szCs w:val="24"/>
      <w:lang w:val="en-US" w:eastAsia="en-US"/>
    </w:rPr>
  </w:style>
  <w:style w:type="paragraph" w:styleId="TOCHeading">
    <w:name w:val="TOC Heading"/>
    <w:basedOn w:val="Heading1"/>
    <w:next w:val="Normal"/>
    <w:uiPriority w:val="39"/>
    <w:semiHidden/>
    <w:unhideWhenUsed/>
    <w:qFormat/>
    <w:rsid w:val="009526DD"/>
    <w:pPr>
      <w:spacing w:before="240" w:after="0" w:line="256" w:lineRule="auto"/>
      <w:outlineLvl w:val="9"/>
    </w:pPr>
    <w:rPr>
      <w:rFonts w:ascii="Calibri Light" w:eastAsia="Times New Roman" w:hAnsi="Calibri Light" w:cs="Times New Roman"/>
      <w:b w:val="0"/>
      <w:color w:val="0D1C2F"/>
      <w:sz w:val="32"/>
      <w:szCs w:val="32"/>
      <w:lang w:val="en-US" w:eastAsia="en-US"/>
    </w:rPr>
  </w:style>
  <w:style w:type="character" w:customStyle="1" w:styleId="1bodycopy10ptChar">
    <w:name w:val="1 body copy 10pt Char"/>
    <w:link w:val="1bodycopy10pt"/>
    <w:locked/>
    <w:rsid w:val="009526DD"/>
    <w:rPr>
      <w:rFonts w:ascii="MS Mincho" w:eastAsia="MS Mincho" w:hAnsi="MS Mincho"/>
      <w:szCs w:val="24"/>
      <w:lang w:val="en-US" w:eastAsia="en-US"/>
    </w:rPr>
  </w:style>
  <w:style w:type="paragraph" w:customStyle="1" w:styleId="1bodycopy10pt">
    <w:name w:val="1 body copy 10pt"/>
    <w:basedOn w:val="Normal"/>
    <w:link w:val="1bodycopy10ptChar"/>
    <w:qFormat/>
    <w:rsid w:val="009526DD"/>
    <w:pPr>
      <w:spacing w:after="120" w:line="240" w:lineRule="auto"/>
    </w:pPr>
    <w:rPr>
      <w:rFonts w:ascii="MS Mincho" w:eastAsia="MS Mincho" w:hAnsi="MS Mincho"/>
      <w:szCs w:val="24"/>
      <w:lang w:val="en-US" w:eastAsia="en-US"/>
    </w:rPr>
  </w:style>
  <w:style w:type="paragraph" w:customStyle="1" w:styleId="4Bulletedcopyblue">
    <w:name w:val="4 Bulleted copy blue"/>
    <w:basedOn w:val="Normal"/>
    <w:qFormat/>
    <w:rsid w:val="009526DD"/>
    <w:pPr>
      <w:numPr>
        <w:numId w:val="13"/>
      </w:numPr>
      <w:spacing w:after="120" w:line="240" w:lineRule="auto"/>
    </w:pPr>
    <w:rPr>
      <w:rFonts w:ascii="Arial" w:eastAsia="MS Mincho" w:hAnsi="Arial" w:cs="Arial"/>
      <w:sz w:val="20"/>
      <w:szCs w:val="20"/>
      <w:lang w:val="en-US" w:eastAsia="en-US"/>
    </w:rPr>
  </w:style>
  <w:style w:type="paragraph" w:styleId="NormalWeb">
    <w:name w:val="Normal (Web)"/>
    <w:basedOn w:val="Normal"/>
    <w:uiPriority w:val="99"/>
    <w:unhideWhenUsed/>
    <w:rsid w:val="008073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copybulleted">
    <w:name w:val="Table copy bulleted"/>
    <w:basedOn w:val="Normal"/>
    <w:qFormat/>
    <w:rsid w:val="0080733C"/>
    <w:pPr>
      <w:keepLines/>
      <w:numPr>
        <w:numId w:val="16"/>
      </w:numPr>
      <w:spacing w:after="60" w:line="240" w:lineRule="auto"/>
      <w:textboxTightWrap w:val="allLines"/>
    </w:pPr>
    <w:rPr>
      <w:rFonts w:ascii="Arial" w:eastAsia="MS Mincho" w:hAnsi="Arial" w:cs="Times New Roman"/>
      <w:sz w:val="20"/>
      <w:szCs w:val="24"/>
      <w:lang w:val="en-US" w:eastAsia="en-US"/>
    </w:rPr>
  </w:style>
  <w:style w:type="table" w:styleId="TableGrid">
    <w:name w:val="Table Grid"/>
    <w:basedOn w:val="TableNormal"/>
    <w:uiPriority w:val="39"/>
    <w:rsid w:val="00E545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76325">
      <w:bodyDiv w:val="1"/>
      <w:marLeft w:val="0"/>
      <w:marRight w:val="0"/>
      <w:marTop w:val="0"/>
      <w:marBottom w:val="0"/>
      <w:divBdr>
        <w:top w:val="none" w:sz="0" w:space="0" w:color="auto"/>
        <w:left w:val="none" w:sz="0" w:space="0" w:color="auto"/>
        <w:bottom w:val="none" w:sz="0" w:space="0" w:color="auto"/>
        <w:right w:val="none" w:sz="0" w:space="0" w:color="auto"/>
      </w:divBdr>
    </w:div>
    <w:div w:id="210921791">
      <w:bodyDiv w:val="1"/>
      <w:marLeft w:val="0"/>
      <w:marRight w:val="0"/>
      <w:marTop w:val="0"/>
      <w:marBottom w:val="0"/>
      <w:divBdr>
        <w:top w:val="none" w:sz="0" w:space="0" w:color="auto"/>
        <w:left w:val="none" w:sz="0" w:space="0" w:color="auto"/>
        <w:bottom w:val="none" w:sz="0" w:space="0" w:color="auto"/>
        <w:right w:val="none" w:sz="0" w:space="0" w:color="auto"/>
      </w:divBdr>
    </w:div>
    <w:div w:id="233128274">
      <w:bodyDiv w:val="1"/>
      <w:marLeft w:val="0"/>
      <w:marRight w:val="0"/>
      <w:marTop w:val="0"/>
      <w:marBottom w:val="0"/>
      <w:divBdr>
        <w:top w:val="none" w:sz="0" w:space="0" w:color="auto"/>
        <w:left w:val="none" w:sz="0" w:space="0" w:color="auto"/>
        <w:bottom w:val="none" w:sz="0" w:space="0" w:color="auto"/>
        <w:right w:val="none" w:sz="0" w:space="0" w:color="auto"/>
      </w:divBdr>
    </w:div>
    <w:div w:id="269706076">
      <w:bodyDiv w:val="1"/>
      <w:marLeft w:val="0"/>
      <w:marRight w:val="0"/>
      <w:marTop w:val="0"/>
      <w:marBottom w:val="0"/>
      <w:divBdr>
        <w:top w:val="none" w:sz="0" w:space="0" w:color="auto"/>
        <w:left w:val="none" w:sz="0" w:space="0" w:color="auto"/>
        <w:bottom w:val="none" w:sz="0" w:space="0" w:color="auto"/>
        <w:right w:val="none" w:sz="0" w:space="0" w:color="auto"/>
      </w:divBdr>
    </w:div>
    <w:div w:id="362554410">
      <w:bodyDiv w:val="1"/>
      <w:marLeft w:val="0"/>
      <w:marRight w:val="0"/>
      <w:marTop w:val="0"/>
      <w:marBottom w:val="0"/>
      <w:divBdr>
        <w:top w:val="none" w:sz="0" w:space="0" w:color="auto"/>
        <w:left w:val="none" w:sz="0" w:space="0" w:color="auto"/>
        <w:bottom w:val="none" w:sz="0" w:space="0" w:color="auto"/>
        <w:right w:val="none" w:sz="0" w:space="0" w:color="auto"/>
      </w:divBdr>
    </w:div>
    <w:div w:id="398482847">
      <w:bodyDiv w:val="1"/>
      <w:marLeft w:val="0"/>
      <w:marRight w:val="0"/>
      <w:marTop w:val="0"/>
      <w:marBottom w:val="0"/>
      <w:divBdr>
        <w:top w:val="none" w:sz="0" w:space="0" w:color="auto"/>
        <w:left w:val="none" w:sz="0" w:space="0" w:color="auto"/>
        <w:bottom w:val="none" w:sz="0" w:space="0" w:color="auto"/>
        <w:right w:val="none" w:sz="0" w:space="0" w:color="auto"/>
      </w:divBdr>
    </w:div>
    <w:div w:id="407115401">
      <w:bodyDiv w:val="1"/>
      <w:marLeft w:val="0"/>
      <w:marRight w:val="0"/>
      <w:marTop w:val="0"/>
      <w:marBottom w:val="0"/>
      <w:divBdr>
        <w:top w:val="none" w:sz="0" w:space="0" w:color="auto"/>
        <w:left w:val="none" w:sz="0" w:space="0" w:color="auto"/>
        <w:bottom w:val="none" w:sz="0" w:space="0" w:color="auto"/>
        <w:right w:val="none" w:sz="0" w:space="0" w:color="auto"/>
      </w:divBdr>
    </w:div>
    <w:div w:id="434786468">
      <w:bodyDiv w:val="1"/>
      <w:marLeft w:val="0"/>
      <w:marRight w:val="0"/>
      <w:marTop w:val="0"/>
      <w:marBottom w:val="0"/>
      <w:divBdr>
        <w:top w:val="none" w:sz="0" w:space="0" w:color="auto"/>
        <w:left w:val="none" w:sz="0" w:space="0" w:color="auto"/>
        <w:bottom w:val="none" w:sz="0" w:space="0" w:color="auto"/>
        <w:right w:val="none" w:sz="0" w:space="0" w:color="auto"/>
      </w:divBdr>
    </w:div>
    <w:div w:id="439837345">
      <w:bodyDiv w:val="1"/>
      <w:marLeft w:val="0"/>
      <w:marRight w:val="0"/>
      <w:marTop w:val="0"/>
      <w:marBottom w:val="0"/>
      <w:divBdr>
        <w:top w:val="none" w:sz="0" w:space="0" w:color="auto"/>
        <w:left w:val="none" w:sz="0" w:space="0" w:color="auto"/>
        <w:bottom w:val="none" w:sz="0" w:space="0" w:color="auto"/>
        <w:right w:val="none" w:sz="0" w:space="0" w:color="auto"/>
      </w:divBdr>
    </w:div>
    <w:div w:id="509178294">
      <w:bodyDiv w:val="1"/>
      <w:marLeft w:val="0"/>
      <w:marRight w:val="0"/>
      <w:marTop w:val="0"/>
      <w:marBottom w:val="0"/>
      <w:divBdr>
        <w:top w:val="none" w:sz="0" w:space="0" w:color="auto"/>
        <w:left w:val="none" w:sz="0" w:space="0" w:color="auto"/>
        <w:bottom w:val="none" w:sz="0" w:space="0" w:color="auto"/>
        <w:right w:val="none" w:sz="0" w:space="0" w:color="auto"/>
      </w:divBdr>
    </w:div>
    <w:div w:id="519900300">
      <w:bodyDiv w:val="1"/>
      <w:marLeft w:val="0"/>
      <w:marRight w:val="0"/>
      <w:marTop w:val="0"/>
      <w:marBottom w:val="0"/>
      <w:divBdr>
        <w:top w:val="none" w:sz="0" w:space="0" w:color="auto"/>
        <w:left w:val="none" w:sz="0" w:space="0" w:color="auto"/>
        <w:bottom w:val="none" w:sz="0" w:space="0" w:color="auto"/>
        <w:right w:val="none" w:sz="0" w:space="0" w:color="auto"/>
      </w:divBdr>
    </w:div>
    <w:div w:id="602110055">
      <w:bodyDiv w:val="1"/>
      <w:marLeft w:val="0"/>
      <w:marRight w:val="0"/>
      <w:marTop w:val="0"/>
      <w:marBottom w:val="0"/>
      <w:divBdr>
        <w:top w:val="none" w:sz="0" w:space="0" w:color="auto"/>
        <w:left w:val="none" w:sz="0" w:space="0" w:color="auto"/>
        <w:bottom w:val="none" w:sz="0" w:space="0" w:color="auto"/>
        <w:right w:val="none" w:sz="0" w:space="0" w:color="auto"/>
      </w:divBdr>
    </w:div>
    <w:div w:id="1096288253">
      <w:bodyDiv w:val="1"/>
      <w:marLeft w:val="0"/>
      <w:marRight w:val="0"/>
      <w:marTop w:val="0"/>
      <w:marBottom w:val="0"/>
      <w:divBdr>
        <w:top w:val="none" w:sz="0" w:space="0" w:color="auto"/>
        <w:left w:val="none" w:sz="0" w:space="0" w:color="auto"/>
        <w:bottom w:val="none" w:sz="0" w:space="0" w:color="auto"/>
        <w:right w:val="none" w:sz="0" w:space="0" w:color="auto"/>
      </w:divBdr>
    </w:div>
    <w:div w:id="1116485238">
      <w:bodyDiv w:val="1"/>
      <w:marLeft w:val="0"/>
      <w:marRight w:val="0"/>
      <w:marTop w:val="0"/>
      <w:marBottom w:val="0"/>
      <w:divBdr>
        <w:top w:val="none" w:sz="0" w:space="0" w:color="auto"/>
        <w:left w:val="none" w:sz="0" w:space="0" w:color="auto"/>
        <w:bottom w:val="none" w:sz="0" w:space="0" w:color="auto"/>
        <w:right w:val="none" w:sz="0" w:space="0" w:color="auto"/>
      </w:divBdr>
    </w:div>
    <w:div w:id="1132790764">
      <w:bodyDiv w:val="1"/>
      <w:marLeft w:val="0"/>
      <w:marRight w:val="0"/>
      <w:marTop w:val="0"/>
      <w:marBottom w:val="0"/>
      <w:divBdr>
        <w:top w:val="none" w:sz="0" w:space="0" w:color="auto"/>
        <w:left w:val="none" w:sz="0" w:space="0" w:color="auto"/>
        <w:bottom w:val="none" w:sz="0" w:space="0" w:color="auto"/>
        <w:right w:val="none" w:sz="0" w:space="0" w:color="auto"/>
      </w:divBdr>
    </w:div>
    <w:div w:id="1168981236">
      <w:bodyDiv w:val="1"/>
      <w:marLeft w:val="0"/>
      <w:marRight w:val="0"/>
      <w:marTop w:val="0"/>
      <w:marBottom w:val="0"/>
      <w:divBdr>
        <w:top w:val="none" w:sz="0" w:space="0" w:color="auto"/>
        <w:left w:val="none" w:sz="0" w:space="0" w:color="auto"/>
        <w:bottom w:val="none" w:sz="0" w:space="0" w:color="auto"/>
        <w:right w:val="none" w:sz="0" w:space="0" w:color="auto"/>
      </w:divBdr>
    </w:div>
    <w:div w:id="1464084150">
      <w:bodyDiv w:val="1"/>
      <w:marLeft w:val="0"/>
      <w:marRight w:val="0"/>
      <w:marTop w:val="0"/>
      <w:marBottom w:val="0"/>
      <w:divBdr>
        <w:top w:val="none" w:sz="0" w:space="0" w:color="auto"/>
        <w:left w:val="none" w:sz="0" w:space="0" w:color="auto"/>
        <w:bottom w:val="none" w:sz="0" w:space="0" w:color="auto"/>
        <w:right w:val="none" w:sz="0" w:space="0" w:color="auto"/>
      </w:divBdr>
    </w:div>
    <w:div w:id="1469516596">
      <w:bodyDiv w:val="1"/>
      <w:marLeft w:val="0"/>
      <w:marRight w:val="0"/>
      <w:marTop w:val="0"/>
      <w:marBottom w:val="0"/>
      <w:divBdr>
        <w:top w:val="none" w:sz="0" w:space="0" w:color="auto"/>
        <w:left w:val="none" w:sz="0" w:space="0" w:color="auto"/>
        <w:bottom w:val="none" w:sz="0" w:space="0" w:color="auto"/>
        <w:right w:val="none" w:sz="0" w:space="0" w:color="auto"/>
      </w:divBdr>
    </w:div>
    <w:div w:id="1538734896">
      <w:bodyDiv w:val="1"/>
      <w:marLeft w:val="0"/>
      <w:marRight w:val="0"/>
      <w:marTop w:val="0"/>
      <w:marBottom w:val="0"/>
      <w:divBdr>
        <w:top w:val="none" w:sz="0" w:space="0" w:color="auto"/>
        <w:left w:val="none" w:sz="0" w:space="0" w:color="auto"/>
        <w:bottom w:val="none" w:sz="0" w:space="0" w:color="auto"/>
        <w:right w:val="none" w:sz="0" w:space="0" w:color="auto"/>
      </w:divBdr>
    </w:div>
    <w:div w:id="1611745585">
      <w:bodyDiv w:val="1"/>
      <w:marLeft w:val="0"/>
      <w:marRight w:val="0"/>
      <w:marTop w:val="0"/>
      <w:marBottom w:val="0"/>
      <w:divBdr>
        <w:top w:val="none" w:sz="0" w:space="0" w:color="auto"/>
        <w:left w:val="none" w:sz="0" w:space="0" w:color="auto"/>
        <w:bottom w:val="none" w:sz="0" w:space="0" w:color="auto"/>
        <w:right w:val="none" w:sz="0" w:space="0" w:color="auto"/>
      </w:divBdr>
    </w:div>
    <w:div w:id="1699352084">
      <w:bodyDiv w:val="1"/>
      <w:marLeft w:val="0"/>
      <w:marRight w:val="0"/>
      <w:marTop w:val="0"/>
      <w:marBottom w:val="0"/>
      <w:divBdr>
        <w:top w:val="none" w:sz="0" w:space="0" w:color="auto"/>
        <w:left w:val="none" w:sz="0" w:space="0" w:color="auto"/>
        <w:bottom w:val="none" w:sz="0" w:space="0" w:color="auto"/>
        <w:right w:val="none" w:sz="0" w:space="0" w:color="auto"/>
      </w:divBdr>
    </w:div>
    <w:div w:id="1712148596">
      <w:bodyDiv w:val="1"/>
      <w:marLeft w:val="0"/>
      <w:marRight w:val="0"/>
      <w:marTop w:val="0"/>
      <w:marBottom w:val="0"/>
      <w:divBdr>
        <w:top w:val="none" w:sz="0" w:space="0" w:color="auto"/>
        <w:left w:val="none" w:sz="0" w:space="0" w:color="auto"/>
        <w:bottom w:val="none" w:sz="0" w:space="0" w:color="auto"/>
        <w:right w:val="none" w:sz="0" w:space="0" w:color="auto"/>
      </w:divBdr>
    </w:div>
    <w:div w:id="1728533028">
      <w:bodyDiv w:val="1"/>
      <w:marLeft w:val="0"/>
      <w:marRight w:val="0"/>
      <w:marTop w:val="0"/>
      <w:marBottom w:val="0"/>
      <w:divBdr>
        <w:top w:val="none" w:sz="0" w:space="0" w:color="auto"/>
        <w:left w:val="none" w:sz="0" w:space="0" w:color="auto"/>
        <w:bottom w:val="none" w:sz="0" w:space="0" w:color="auto"/>
        <w:right w:val="none" w:sz="0" w:space="0" w:color="auto"/>
      </w:divBdr>
    </w:div>
    <w:div w:id="1753970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j.cunliffe\Downloads\Model_accessibility_plan_February_2025_schools.docx" TargetMode="External"/><Relationship Id="rId13" Type="http://schemas.openxmlformats.org/officeDocument/2006/relationships/hyperlink" Target="http://www.legislation.gov.uk/ukpga/2010/15/schedule/10" TargetMode="External"/><Relationship Id="rId3" Type="http://schemas.openxmlformats.org/officeDocument/2006/relationships/numbering" Target="numbering.xml"/><Relationship Id="rId7" Type="http://schemas.openxmlformats.org/officeDocument/2006/relationships/image" Target="media/image2.png"/><Relationship Id="rId12" Type="http://schemas.openxmlformats.org/officeDocument/2006/relationships/hyperlink" Target="file:///C:\Users\j.cunliffe\Downloads\Model_accessibility_plan_February_2025_schools.doc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j.cunliffe\Downloads\Model_accessibility_plan_February_2025_schools.docx" TargetMode="External"/><Relationship Id="rId5" Type="http://schemas.openxmlformats.org/officeDocument/2006/relationships/settings" Target="settings.xml"/><Relationship Id="rId15" Type="http://schemas.openxmlformats.org/officeDocument/2006/relationships/hyperlink" Target="https://www.gov.uk/government/publications/send-code-of-practice-0-to-25" TargetMode="External"/><Relationship Id="rId10" Type="http://schemas.openxmlformats.org/officeDocument/2006/relationships/hyperlink" Target="file:///C:\Users\j.cunliffe\Downloads\Model_accessibility_plan_February_2025_schools.docx" TargetMode="External"/><Relationship Id="rId4" Type="http://schemas.openxmlformats.org/officeDocument/2006/relationships/styles" Target="styles.xml"/><Relationship Id="rId9" Type="http://schemas.openxmlformats.org/officeDocument/2006/relationships/hyperlink" Target="file:///C:\Users\j.cunliffe\Downloads\Model_accessibility_plan_February_2025_schools.docx" TargetMode="External"/><Relationship Id="rId14" Type="http://schemas.openxmlformats.org/officeDocument/2006/relationships/hyperlink" Target="https://www.gov.uk/government/publications/equality-act-2010-advice-for-school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1OfPFJ319XnTawqncyZBdj9Sug==">AMUW2mV8LcjPXLOhfi8vThHvjhXWirI9pIkBkc222JNzMw2Acbt2MAMNrBAYh7kWb0NbO/WyHIH1bd1tlwoGbPVl4eoVv5yqzCh+07KysrB/lP/20A+E4ySOcMVpZ6qMCFokKn3ot4fR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5FA8445-4D00-405C-AAC1-BD84632D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3370</Words>
  <Characters>19211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Broomwood Primary School</Company>
  <LinksUpToDate>false</LinksUpToDate>
  <CharactersWithSpaces>22536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MySchool</dc:creator>
  <cp:lastModifiedBy>Jessica Cunliffe</cp:lastModifiedBy>
  <cp:revision>2</cp:revision>
  <dcterms:created xsi:type="dcterms:W3CDTF">2026-01-26T14:54:00Z</dcterms:created>
  <dcterms:modified xsi:type="dcterms:W3CDTF">2026-01-26T14:54:00Z</dcterms:modified>
</cp:coreProperties>
</file>