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9F1" w:rsidRDefault="007739F1">
      <w:pPr>
        <w:rPr>
          <w:rFonts w:ascii="Arial" w:hAnsi="Arial" w:cs="Arial"/>
          <w:sz w:val="20"/>
        </w:rPr>
      </w:pPr>
    </w:p>
    <w:p w:rsidR="007739F1" w:rsidRDefault="007739F1">
      <w:pPr>
        <w:rPr>
          <w:sz w:val="34"/>
          <w:szCs w:val="34"/>
        </w:rPr>
      </w:pPr>
    </w:p>
    <w:p w:rsidR="007739F1" w:rsidRDefault="007739F1">
      <w:pPr>
        <w:rPr>
          <w:sz w:val="34"/>
          <w:szCs w:val="34"/>
        </w:rPr>
      </w:pPr>
    </w:p>
    <w:p w:rsidR="007739F1" w:rsidRDefault="007739F1">
      <w:pPr>
        <w:rPr>
          <w:rFonts w:ascii="Arial" w:hAnsi="Arial" w:cs="Arial"/>
        </w:rPr>
      </w:pPr>
    </w:p>
    <w:p w:rsidR="007739F1" w:rsidRDefault="007739F1">
      <w:pPr>
        <w:rPr>
          <w:rFonts w:ascii="Arial" w:hAnsi="Arial" w:cs="Arial"/>
        </w:rPr>
      </w:pPr>
    </w:p>
    <w:p w:rsidR="007739F1" w:rsidRDefault="007739F1">
      <w:pPr>
        <w:rPr>
          <w:rFonts w:ascii="Arial" w:hAnsi="Arial" w:cs="Arial"/>
        </w:rPr>
      </w:pPr>
    </w:p>
    <w:p w:rsidR="004161B9" w:rsidRPr="004161B9" w:rsidRDefault="004161B9" w:rsidP="004161B9">
      <w:pPr>
        <w:rPr>
          <w:rFonts w:ascii="Arial" w:hAnsi="Arial" w:cs="Arial"/>
          <w:color w:val="000000"/>
          <w:lang w:eastAsia="en-GB"/>
        </w:rPr>
      </w:pPr>
      <w:bookmarkStart w:id="0" w:name="_Hlk55305422"/>
      <w:bookmarkStart w:id="1" w:name="_Hlk58832968"/>
    </w:p>
    <w:p w:rsidR="004161B9" w:rsidRPr="004161B9" w:rsidRDefault="008B1B1E" w:rsidP="004161B9">
      <w:pPr>
        <w:spacing w:after="100" w:afterAutospacing="1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>
        <w:rPr>
          <w:rFonts w:ascii="Arial" w:hAnsi="Arial" w:cs="Arial"/>
          <w:color w:val="000000"/>
          <w:lang w:eastAsia="en-GB"/>
        </w:rPr>
        <w:tab/>
      </w:r>
      <w:r w:rsidR="00862A8A">
        <w:rPr>
          <w:rFonts w:ascii="Arial" w:hAnsi="Arial" w:cs="Arial"/>
          <w:color w:val="000000"/>
          <w:lang w:eastAsia="en-GB"/>
        </w:rPr>
        <w:t>10-01-22</w:t>
      </w:r>
    </w:p>
    <w:bookmarkEnd w:id="0"/>
    <w:bookmarkEnd w:id="1"/>
    <w:p w:rsidR="004C0E85" w:rsidRDefault="004C0E85">
      <w:pPr>
        <w:rPr>
          <w:rFonts w:ascii="Arial" w:hAnsi="Arial" w:cs="Arial"/>
          <w:b/>
          <w:color w:val="000000"/>
          <w:lang w:eastAsia="en-GB"/>
        </w:rPr>
      </w:pPr>
    </w:p>
    <w:p w:rsidR="004C0E85" w:rsidRDefault="004C0E85">
      <w:pPr>
        <w:rPr>
          <w:rFonts w:ascii="Arial" w:hAnsi="Arial" w:cs="Arial"/>
          <w:b/>
          <w:color w:val="000000"/>
          <w:lang w:eastAsia="en-GB"/>
        </w:rPr>
      </w:pPr>
    </w:p>
    <w:p w:rsidR="004C0E85" w:rsidRDefault="004C0E85">
      <w:pPr>
        <w:rPr>
          <w:rFonts w:ascii="Arial" w:hAnsi="Arial" w:cs="Arial"/>
          <w:b/>
          <w:color w:val="000000"/>
          <w:lang w:eastAsia="en-GB"/>
        </w:rPr>
      </w:pPr>
    </w:p>
    <w:p w:rsidR="00862A8A" w:rsidRPr="00462897" w:rsidRDefault="00862A8A" w:rsidP="00862A8A">
      <w:pPr>
        <w:spacing w:after="100" w:afterAutospacing="1" w:line="276" w:lineRule="auto"/>
        <w:jc w:val="both"/>
        <w:rPr>
          <w:rFonts w:ascii="Arial" w:eastAsiaTheme="minorEastAsia" w:hAnsi="Arial" w:cs="Arial"/>
          <w:color w:val="000000"/>
          <w:lang w:eastAsia="en-GB"/>
        </w:rPr>
      </w:pPr>
      <w:r w:rsidRPr="00462897">
        <w:rPr>
          <w:rFonts w:ascii="Arial" w:eastAsiaTheme="minorEastAsia" w:hAnsi="Arial" w:cs="Arial"/>
          <w:b/>
          <w:bCs/>
          <w:color w:val="000000"/>
          <w:lang w:eastAsia="en-GB"/>
        </w:rPr>
        <w:t>Subject:</w:t>
      </w:r>
      <w:r w:rsidRPr="00462897">
        <w:rPr>
          <w:rFonts w:ascii="Arial" w:eastAsiaTheme="minorEastAsia" w:hAnsi="Arial" w:cs="Arial"/>
          <w:color w:val="000000"/>
          <w:lang w:eastAsia="en-GB"/>
        </w:rPr>
        <w:t xml:space="preserve"> </w:t>
      </w:r>
      <w:r>
        <w:rPr>
          <w:rFonts w:ascii="Arial" w:eastAsiaTheme="minorEastAsia" w:hAnsi="Arial" w:cs="Arial"/>
          <w:color w:val="000000"/>
          <w:lang w:eastAsia="en-GB"/>
        </w:rPr>
        <w:t>Confirmed</w:t>
      </w:r>
      <w:r w:rsidRPr="00462897">
        <w:rPr>
          <w:rFonts w:ascii="Arial" w:eastAsiaTheme="minorEastAsia" w:hAnsi="Arial" w:cs="Arial"/>
          <w:color w:val="000000"/>
          <w:lang w:eastAsia="en-GB"/>
        </w:rPr>
        <w:t xml:space="preserve"> Case of Covid-19 in Year </w:t>
      </w:r>
      <w:r w:rsidRPr="00862A8A">
        <w:rPr>
          <w:rFonts w:ascii="Arial" w:eastAsiaTheme="minorEastAsia" w:hAnsi="Arial" w:cs="Arial"/>
          <w:color w:val="000000"/>
          <w:lang w:eastAsia="en-GB"/>
        </w:rPr>
        <w:t>4</w:t>
      </w:r>
    </w:p>
    <w:p w:rsidR="00862A8A" w:rsidRPr="00462897" w:rsidRDefault="00862A8A" w:rsidP="00862A8A">
      <w:pPr>
        <w:spacing w:after="100" w:afterAutospacing="1" w:line="276" w:lineRule="auto"/>
        <w:jc w:val="both"/>
        <w:rPr>
          <w:rFonts w:ascii="Arial" w:eastAsiaTheme="minorEastAsia" w:hAnsi="Arial" w:cs="Arial"/>
          <w:color w:val="000000"/>
          <w:lang w:eastAsia="en-GB"/>
        </w:rPr>
      </w:pPr>
      <w:r w:rsidRPr="00462897">
        <w:rPr>
          <w:rFonts w:ascii="Arial" w:eastAsiaTheme="minorEastAsia" w:hAnsi="Arial" w:cs="Arial"/>
          <w:color w:val="000000"/>
          <w:lang w:eastAsia="en-GB"/>
        </w:rPr>
        <w:t>Dear Parent/ Carer,</w:t>
      </w:r>
    </w:p>
    <w:p w:rsidR="00862A8A" w:rsidRPr="00462897" w:rsidRDefault="00862A8A" w:rsidP="00862A8A">
      <w:pPr>
        <w:spacing w:after="100" w:afterAutospacing="1" w:line="276" w:lineRule="auto"/>
        <w:jc w:val="both"/>
        <w:rPr>
          <w:rFonts w:ascii="Arial" w:eastAsiaTheme="minorEastAsia" w:hAnsi="Arial" w:cs="Arial"/>
          <w:color w:val="000000"/>
          <w:lang w:eastAsia="en-GB"/>
        </w:rPr>
      </w:pPr>
      <w:r w:rsidRPr="00462897">
        <w:rPr>
          <w:rFonts w:ascii="Arial" w:eastAsiaTheme="minorEastAsia" w:hAnsi="Arial" w:cs="Arial"/>
          <w:color w:val="000000"/>
          <w:lang w:eastAsia="en-GB"/>
        </w:rPr>
        <w:t xml:space="preserve">We have been made aware of a </w:t>
      </w:r>
      <w:r w:rsidRPr="00862A8A">
        <w:rPr>
          <w:rFonts w:ascii="Arial" w:eastAsiaTheme="minorEastAsia" w:hAnsi="Arial" w:cs="Arial"/>
          <w:color w:val="000000"/>
          <w:lang w:eastAsia="en-GB"/>
        </w:rPr>
        <w:t>confirmed</w:t>
      </w:r>
      <w:r w:rsidRPr="00462897">
        <w:rPr>
          <w:rFonts w:ascii="Arial" w:eastAsiaTheme="minorEastAsia" w:hAnsi="Arial" w:cs="Arial"/>
          <w:color w:val="000000"/>
          <w:lang w:eastAsia="en-GB"/>
        </w:rPr>
        <w:t xml:space="preserve"> case of Covid-19 within our </w:t>
      </w:r>
      <w:r>
        <w:rPr>
          <w:rFonts w:ascii="Arial" w:eastAsiaTheme="minorEastAsia" w:hAnsi="Arial" w:cs="Arial"/>
          <w:color w:val="000000"/>
          <w:lang w:eastAsia="en-GB"/>
        </w:rPr>
        <w:t>Year 4 class</w:t>
      </w:r>
    </w:p>
    <w:p w:rsidR="00862A8A" w:rsidRPr="00462897" w:rsidRDefault="00862A8A" w:rsidP="00862A8A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All children aged 5 to 18 years and 6 months, regardless of their vaccination status</w:t>
      </w:r>
    </w:p>
    <w:p w:rsidR="00862A8A" w:rsidRDefault="00862A8A" w:rsidP="00862A8A">
      <w:pPr>
        <w:rPr>
          <w:rFonts w:ascii="Arial" w:hAnsi="Arial" w:cs="Arial"/>
        </w:rPr>
      </w:pPr>
      <w:r w:rsidRPr="00462897">
        <w:rPr>
          <w:rFonts w:ascii="Arial" w:hAnsi="Arial" w:cs="Arial"/>
        </w:rPr>
        <w:t>In line with recent national guidance, if children are identified as a contact of someone with COVID-19 they should take an NHS rapid lateral flow test every day for 7 days to help slow the spread of COVID-19.  If the lateral flow is negative, they can continue to attend school.</w:t>
      </w:r>
    </w:p>
    <w:p w:rsidR="00862A8A" w:rsidRDefault="00862A8A" w:rsidP="00862A8A">
      <w:pPr>
        <w:rPr>
          <w:rFonts w:ascii="Arial" w:hAnsi="Arial" w:cs="Arial"/>
        </w:rPr>
      </w:pPr>
    </w:p>
    <w:p w:rsidR="00862A8A" w:rsidRDefault="00862A8A" w:rsidP="00862A8A">
      <w:pPr>
        <w:rPr>
          <w:rFonts w:ascii="Arial" w:hAnsi="Arial" w:cs="Arial"/>
        </w:rPr>
      </w:pPr>
      <w:r>
        <w:rPr>
          <w:rFonts w:ascii="Arial" w:hAnsi="Arial" w:cs="Arial"/>
        </w:rPr>
        <w:t>We recognise that it is really difficult to get lateral flow tests</w:t>
      </w:r>
      <w:r w:rsidR="004A110C">
        <w:rPr>
          <w:rFonts w:ascii="Arial" w:hAnsi="Arial" w:cs="Arial"/>
        </w:rPr>
        <w:t xml:space="preserve"> at the moment</w:t>
      </w:r>
      <w:r>
        <w:rPr>
          <w:rFonts w:ascii="Arial" w:hAnsi="Arial" w:cs="Arial"/>
        </w:rPr>
        <w:t xml:space="preserve"> and so whilst we would prefer that children are tested, if you can’t, please continue to send your child to school. If your child develops any COVID symptoms</w:t>
      </w:r>
      <w:r w:rsidRPr="00462897">
        <w:rPr>
          <w:rFonts w:ascii="Arial" w:hAnsi="Arial" w:cs="Arial"/>
        </w:rPr>
        <w:t xml:space="preserve"> they must isolate immediately and you should arrange a PCR test for your child via </w:t>
      </w:r>
      <w:hyperlink r:id="rId8" w:history="1">
        <w:r w:rsidRPr="00360A37">
          <w:rPr>
            <w:rStyle w:val="Hyperlink"/>
            <w:rFonts w:ascii="Arial" w:hAnsi="Arial" w:cs="Arial"/>
          </w:rPr>
          <w:t>https://www.gov.uk/guidance/coronavirus-covid-19-getting-tested or by calling 119</w:t>
        </w:r>
      </w:hyperlink>
      <w:r w:rsidRPr="00462897">
        <w:rPr>
          <w:rFonts w:ascii="Arial" w:hAnsi="Arial" w:cs="Arial"/>
        </w:rPr>
        <w:t>.</w:t>
      </w:r>
    </w:p>
    <w:p w:rsidR="00862A8A" w:rsidRDefault="00862A8A" w:rsidP="00862A8A">
      <w:pPr>
        <w:rPr>
          <w:rFonts w:ascii="Arial" w:hAnsi="Arial" w:cs="Arial"/>
        </w:rPr>
      </w:pPr>
    </w:p>
    <w:p w:rsidR="00862A8A" w:rsidRPr="00462897" w:rsidRDefault="00862A8A" w:rsidP="00862A8A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Under 5s</w:t>
      </w:r>
    </w:p>
    <w:p w:rsidR="00862A8A" w:rsidRDefault="00862A8A" w:rsidP="00862A8A">
      <w:pPr>
        <w:rPr>
          <w:rFonts w:ascii="Arial" w:hAnsi="Arial" w:cs="Arial"/>
        </w:rPr>
      </w:pPr>
      <w:r w:rsidRPr="00462897">
        <w:rPr>
          <w:rFonts w:ascii="Arial" w:hAnsi="Arial" w:cs="Arial"/>
        </w:rPr>
        <w:t>Under 5s are exempt from self-isolation as a contact and do not need to take part in daily rapid lateral flow testing.</w:t>
      </w:r>
    </w:p>
    <w:p w:rsidR="00862A8A" w:rsidRDefault="00862A8A" w:rsidP="00862A8A">
      <w:pPr>
        <w:rPr>
          <w:rFonts w:ascii="Arial" w:hAnsi="Arial" w:cs="Arial"/>
        </w:rPr>
      </w:pPr>
    </w:p>
    <w:p w:rsidR="00862A8A" w:rsidRPr="00462897" w:rsidRDefault="00862A8A" w:rsidP="00862A8A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What if my child’s lateral flow tests is positive?</w:t>
      </w:r>
    </w:p>
    <w:p w:rsidR="004A110C" w:rsidRDefault="00862A8A" w:rsidP="004A110C">
      <w:pPr>
        <w:rPr>
          <w:rFonts w:ascii="Arial" w:hAnsi="Arial" w:cs="Arial"/>
        </w:rPr>
      </w:pPr>
      <w:r>
        <w:rPr>
          <w:rFonts w:ascii="Arial" w:hAnsi="Arial" w:cs="Arial"/>
        </w:rPr>
        <w:t>If your child has a positive lateral flow</w:t>
      </w:r>
      <w:r w:rsidRPr="00462897">
        <w:rPr>
          <w:rFonts w:ascii="Arial" w:hAnsi="Arial" w:cs="Arial"/>
        </w:rPr>
        <w:t xml:space="preserve"> test, they should self-isolate</w:t>
      </w:r>
      <w:r>
        <w:rPr>
          <w:rFonts w:ascii="Arial" w:hAnsi="Arial" w:cs="Arial"/>
        </w:rPr>
        <w:t>.</w:t>
      </w:r>
      <w:r w:rsidRPr="00862A8A">
        <w:rPr>
          <w:rFonts w:ascii="Arial" w:hAnsi="Arial" w:cs="Arial"/>
        </w:rPr>
        <w:t xml:space="preserve"> </w:t>
      </w:r>
      <w:r w:rsidRPr="00462897">
        <w:rPr>
          <w:rFonts w:ascii="Arial" w:hAnsi="Arial" w:cs="Arial"/>
        </w:rPr>
        <w:t xml:space="preserve">You need to report your result at </w:t>
      </w:r>
      <w:hyperlink r:id="rId9" w:history="1">
        <w:r w:rsidRPr="00462897">
          <w:rPr>
            <w:rStyle w:val="Hyperlink"/>
            <w:rFonts w:ascii="Arial" w:hAnsi="Arial" w:cs="Arial"/>
          </w:rPr>
          <w:t>Report a COVID-19 rapid lateral flow test result - GOV.UK (www.gov.uk)</w:t>
        </w:r>
      </w:hyperlink>
      <w:r w:rsidRPr="004628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In addition, please send a screen shot to the admin email: </w:t>
      </w:r>
      <w:hyperlink r:id="rId10" w:history="1">
        <w:r w:rsidRPr="00360A37">
          <w:rPr>
            <w:rStyle w:val="Hyperlink"/>
            <w:rFonts w:ascii="Arial" w:hAnsi="Arial" w:cs="Arial"/>
          </w:rPr>
          <w:t>broomwood.admin@trafford.gov.uk</w:t>
        </w:r>
      </w:hyperlink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This</w:t>
      </w:r>
      <w:proofErr w:type="gramEnd"/>
      <w:r>
        <w:rPr>
          <w:rFonts w:ascii="Arial" w:hAnsi="Arial" w:cs="Arial"/>
        </w:rPr>
        <w:t xml:space="preserve"> will allow us to manage close contacts carefully and manage the overall school attendance.</w:t>
      </w:r>
      <w:r w:rsidR="004A110C">
        <w:rPr>
          <w:rFonts w:ascii="Arial" w:hAnsi="Arial" w:cs="Arial"/>
        </w:rPr>
        <w:t xml:space="preserve"> </w:t>
      </w:r>
      <w:r w:rsidR="004A110C" w:rsidRPr="00462897">
        <w:rPr>
          <w:rFonts w:ascii="Arial" w:hAnsi="Arial" w:cs="Arial"/>
        </w:rPr>
        <w:t xml:space="preserve">You will need to book a confirmatory PCR test if any of the following apply: </w:t>
      </w:r>
    </w:p>
    <w:p w:rsidR="004A110C" w:rsidRPr="00462897" w:rsidRDefault="004A110C" w:rsidP="004A110C">
      <w:pPr>
        <w:rPr>
          <w:rFonts w:ascii="Arial" w:hAnsi="Arial" w:cs="Arial"/>
        </w:rPr>
      </w:pPr>
    </w:p>
    <w:p w:rsidR="004A110C" w:rsidRPr="00462897" w:rsidRDefault="004A110C" w:rsidP="004A110C">
      <w:pPr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 xml:space="preserve">You have symptoms of Covid-19, the main symptoms are a new continuous cough, a high temperature and a loss of, or change in, normal sense of taste or smell (anosmia) </w:t>
      </w:r>
    </w:p>
    <w:p w:rsidR="00862A8A" w:rsidRPr="004A110C" w:rsidRDefault="004A110C" w:rsidP="00862A8A">
      <w:pPr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You are eligible for a £500 Test and Trace Support Payment (TTSP) you will need to complete a confirmatory PCR to be eligible to apply for this</w:t>
      </w: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862A8A" w:rsidRPr="004A110C" w:rsidRDefault="004A110C" w:rsidP="00862A8A">
      <w:pPr>
        <w:rPr>
          <w:rFonts w:ascii="Arial" w:hAnsi="Arial" w:cs="Arial"/>
          <w:b/>
          <w:u w:val="single"/>
        </w:rPr>
      </w:pPr>
      <w:r w:rsidRPr="004A110C">
        <w:rPr>
          <w:rFonts w:ascii="Arial" w:hAnsi="Arial" w:cs="Arial"/>
          <w:b/>
          <w:u w:val="single"/>
        </w:rPr>
        <w:lastRenderedPageBreak/>
        <w:t>Self- isolation</w:t>
      </w:r>
    </w:p>
    <w:p w:rsidR="004A110C" w:rsidRDefault="004A110C" w:rsidP="00862A8A">
      <w:pPr>
        <w:rPr>
          <w:rFonts w:ascii="Arial" w:hAnsi="Arial" w:cs="Arial"/>
        </w:rPr>
      </w:pPr>
    </w:p>
    <w:p w:rsidR="00862A8A" w:rsidRPr="00462897" w:rsidRDefault="00862A8A" w:rsidP="00862A8A">
      <w:pPr>
        <w:rPr>
          <w:rFonts w:ascii="Arial" w:hAnsi="Arial" w:cs="Arial"/>
        </w:rPr>
      </w:pPr>
      <w:r w:rsidRPr="00462897">
        <w:rPr>
          <w:rFonts w:ascii="Arial" w:hAnsi="Arial" w:cs="Arial"/>
        </w:rPr>
        <w:t xml:space="preserve">It may be possible to </w:t>
      </w:r>
      <w:r w:rsidR="004A110C">
        <w:rPr>
          <w:rFonts w:ascii="Arial" w:hAnsi="Arial" w:cs="Arial"/>
        </w:rPr>
        <w:t>end self-isolation after 7 days. For this to happen, your child would need to have 2 negative lateral flow tests taken 24 hours apart. The first lateral flow test should not be taken before the 6</w:t>
      </w:r>
      <w:r w:rsidR="004A110C" w:rsidRPr="004A110C">
        <w:rPr>
          <w:rFonts w:ascii="Arial" w:hAnsi="Arial" w:cs="Arial"/>
          <w:vertAlign w:val="superscript"/>
        </w:rPr>
        <w:t>th</w:t>
      </w:r>
      <w:r w:rsidR="004A110C">
        <w:rPr>
          <w:rFonts w:ascii="Arial" w:hAnsi="Arial" w:cs="Arial"/>
        </w:rPr>
        <w:t xml:space="preserve"> day of isolation. </w:t>
      </w:r>
      <w:r w:rsidRPr="00462897">
        <w:rPr>
          <w:rFonts w:ascii="Arial" w:hAnsi="Arial" w:cs="Arial"/>
        </w:rPr>
        <w:t>If</w:t>
      </w:r>
      <w:r w:rsidR="004A110C">
        <w:rPr>
          <w:rFonts w:ascii="Arial" w:hAnsi="Arial" w:cs="Arial"/>
        </w:rPr>
        <w:t xml:space="preserve"> either of the lateral flow</w:t>
      </w:r>
      <w:r w:rsidRPr="00462897">
        <w:rPr>
          <w:rFonts w:ascii="Arial" w:hAnsi="Arial" w:cs="Arial"/>
        </w:rPr>
        <w:t xml:space="preserve"> tests taken on day 6 or 7 are positive, or your child has a high temperature, they must continue to isolate until they</w:t>
      </w:r>
      <w:r w:rsidR="004A110C">
        <w:rPr>
          <w:rFonts w:ascii="Arial" w:hAnsi="Arial" w:cs="Arial"/>
        </w:rPr>
        <w:t xml:space="preserve"> have 2 consecutive negative lateral flow</w:t>
      </w:r>
      <w:r w:rsidRPr="00462897">
        <w:rPr>
          <w:rFonts w:ascii="Arial" w:hAnsi="Arial" w:cs="Arial"/>
        </w:rPr>
        <w:t xml:space="preserve"> results or 10 days (whichever is sooner).</w:t>
      </w:r>
      <w:r w:rsidR="004A110C">
        <w:rPr>
          <w:rFonts w:ascii="Arial" w:hAnsi="Arial" w:cs="Arial"/>
        </w:rPr>
        <w:t xml:space="preserve"> If you are unable to obtain lateral flow</w:t>
      </w:r>
      <w:r w:rsidRPr="00462897">
        <w:rPr>
          <w:rFonts w:ascii="Arial" w:hAnsi="Arial" w:cs="Arial"/>
        </w:rPr>
        <w:t xml:space="preserve"> tests, then the full 10 day isolation must be completed.</w:t>
      </w:r>
    </w:p>
    <w:p w:rsidR="00862A8A" w:rsidRDefault="00862A8A" w:rsidP="00862A8A">
      <w:pPr>
        <w:rPr>
          <w:rFonts w:ascii="Arial" w:hAnsi="Arial" w:cs="Arial"/>
          <w:b/>
          <w:u w:val="single"/>
        </w:rPr>
      </w:pPr>
    </w:p>
    <w:p w:rsidR="004A110C" w:rsidRPr="00462897" w:rsidRDefault="004A110C" w:rsidP="004A110C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Ordering tests</w:t>
      </w:r>
    </w:p>
    <w:p w:rsidR="004A110C" w:rsidRPr="00462897" w:rsidRDefault="004A110C" w:rsidP="004A110C">
      <w:pPr>
        <w:rPr>
          <w:rFonts w:ascii="Arial" w:hAnsi="Arial" w:cs="Arial"/>
        </w:rPr>
      </w:pPr>
      <w:r>
        <w:rPr>
          <w:rFonts w:ascii="Arial" w:hAnsi="Arial" w:cs="Arial"/>
          <w:b/>
        </w:rPr>
        <w:t>Lateral flow</w:t>
      </w:r>
      <w:r w:rsidRPr="00462897">
        <w:rPr>
          <w:rFonts w:ascii="Arial" w:hAnsi="Arial" w:cs="Arial"/>
          <w:b/>
        </w:rPr>
        <w:t xml:space="preserve"> tests</w:t>
      </w:r>
      <w:r w:rsidRPr="00462897">
        <w:rPr>
          <w:rFonts w:ascii="Arial" w:hAnsi="Arial" w:cs="Arial"/>
        </w:rPr>
        <w:t xml:space="preserve"> – you can get a box of 7 lateral flow tests free of charge from NHS Test and Trace either through pharmacies, home delivery by ordering online or contacting 119.</w:t>
      </w:r>
    </w:p>
    <w:p w:rsidR="004A110C" w:rsidRPr="00462897" w:rsidRDefault="004A110C" w:rsidP="004A110C">
      <w:pPr>
        <w:rPr>
          <w:rFonts w:ascii="Arial" w:hAnsi="Arial" w:cs="Arial"/>
        </w:rPr>
      </w:pPr>
      <w:r w:rsidRPr="00462897">
        <w:rPr>
          <w:rFonts w:ascii="Arial" w:hAnsi="Arial" w:cs="Arial"/>
          <w:b/>
        </w:rPr>
        <w:t>PCR Tests</w:t>
      </w:r>
      <w:r w:rsidRPr="00462897">
        <w:rPr>
          <w:rFonts w:ascii="Arial" w:hAnsi="Arial" w:cs="Arial"/>
        </w:rPr>
        <w:t xml:space="preserve"> - can be booked via </w:t>
      </w:r>
      <w:hyperlink r:id="rId11" w:history="1">
        <w:r w:rsidRPr="00462897">
          <w:rPr>
            <w:rStyle w:val="Hyperlink"/>
            <w:rFonts w:ascii="Arial" w:hAnsi="Arial" w:cs="Arial"/>
          </w:rPr>
          <w:t>https://www.gov.uk/guidance/coronavirus-covid-19-getting-tested or by calling 119</w:t>
        </w:r>
      </w:hyperlink>
      <w:r w:rsidRPr="00462897">
        <w:rPr>
          <w:rFonts w:ascii="Arial" w:hAnsi="Arial" w:cs="Arial"/>
        </w:rPr>
        <w:t xml:space="preserve">.  </w:t>
      </w:r>
    </w:p>
    <w:p w:rsidR="00862A8A" w:rsidRDefault="00862A8A" w:rsidP="00862A8A">
      <w:pPr>
        <w:rPr>
          <w:rFonts w:ascii="Arial" w:hAnsi="Arial" w:cs="Arial"/>
          <w:b/>
          <w:u w:val="single"/>
        </w:rPr>
      </w:pPr>
    </w:p>
    <w:p w:rsidR="004A110C" w:rsidRPr="00462897" w:rsidRDefault="004A110C" w:rsidP="004A110C">
      <w:pPr>
        <w:rPr>
          <w:rFonts w:ascii="Arial" w:hAnsi="Arial" w:cs="Arial"/>
          <w:b/>
          <w:u w:val="single"/>
        </w:rPr>
      </w:pPr>
      <w:r w:rsidRPr="00462897">
        <w:rPr>
          <w:rFonts w:ascii="Arial" w:hAnsi="Arial" w:cs="Arial"/>
          <w:b/>
          <w:u w:val="single"/>
        </w:rPr>
        <w:t>How can you stop Covid-19 spreading?</w:t>
      </w:r>
    </w:p>
    <w:p w:rsidR="004A110C" w:rsidRPr="00462897" w:rsidRDefault="004A110C" w:rsidP="004A110C">
      <w:pPr>
        <w:rPr>
          <w:rFonts w:ascii="Arial" w:hAnsi="Arial" w:cs="Arial"/>
        </w:rPr>
      </w:pPr>
      <w:r w:rsidRPr="00462897">
        <w:rPr>
          <w:rFonts w:ascii="Arial" w:hAnsi="Arial" w:cs="Arial"/>
        </w:rPr>
        <w:t>There are lots of simple things you can do in your everyday life to help reduce the risk of you and anyone you live with getting Covid-19 or spreading it: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Wash your hands regularly with soap and water for at least 20 seconds;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Use hand sanitiser gel if soap and water are not available;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Wash your hands as soon as you get home;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Cover your mouth and nose with a tissue or your sleeve (not your hands) when you cough or sneeze;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Allow ventilation into your house or workplace by opening windows and doors;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Try to meet people outdoors if possible;</w:t>
      </w:r>
    </w:p>
    <w:p w:rsidR="004A110C" w:rsidRPr="00462897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>Put used tissues in the bin immediately after using them and then wash your hands;</w:t>
      </w:r>
    </w:p>
    <w:p w:rsidR="004A110C" w:rsidRDefault="004A110C" w:rsidP="004A110C">
      <w:pPr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462897">
        <w:rPr>
          <w:rFonts w:ascii="Arial" w:hAnsi="Arial" w:cs="Arial"/>
        </w:rPr>
        <w:t xml:space="preserve">Take regular Lateral Flow Device (LFD) tests at least twice a week.  These can be ordered for home delivery from </w:t>
      </w:r>
      <w:hyperlink r:id="rId12" w:history="1">
        <w:r w:rsidRPr="00462897">
          <w:rPr>
            <w:rStyle w:val="Hyperlink"/>
            <w:rFonts w:ascii="Arial" w:hAnsi="Arial" w:cs="Arial"/>
          </w:rPr>
          <w:t>https://www.gov.uk/order-coronavirus-rapid-lateral-flow-tests</w:t>
        </w:r>
      </w:hyperlink>
      <w:r w:rsidRPr="00462897">
        <w:rPr>
          <w:rFonts w:ascii="Arial" w:hAnsi="Arial" w:cs="Arial"/>
        </w:rPr>
        <w:t xml:space="preserve"> </w:t>
      </w:r>
    </w:p>
    <w:p w:rsidR="004A110C" w:rsidRPr="00462897" w:rsidRDefault="004A110C" w:rsidP="004A110C">
      <w:pPr>
        <w:ind w:left="720"/>
        <w:rPr>
          <w:rFonts w:ascii="Arial" w:hAnsi="Arial" w:cs="Arial"/>
        </w:rPr>
      </w:pPr>
    </w:p>
    <w:p w:rsidR="004A110C" w:rsidRDefault="004A110C" w:rsidP="004A110C">
      <w:pPr>
        <w:rPr>
          <w:rFonts w:ascii="Arial" w:hAnsi="Arial" w:cs="Arial"/>
        </w:rPr>
      </w:pPr>
      <w:r w:rsidRPr="00462897">
        <w:rPr>
          <w:rFonts w:ascii="Arial" w:hAnsi="Arial" w:cs="Arial"/>
        </w:rPr>
        <w:t>Many thanks for your ongoing support in keeping our staff, pupils, families, and community safe.</w:t>
      </w:r>
    </w:p>
    <w:p w:rsidR="004A110C" w:rsidRDefault="004A110C" w:rsidP="00862A8A">
      <w:pPr>
        <w:rPr>
          <w:rFonts w:ascii="Arial" w:hAnsi="Arial" w:cs="Arial"/>
          <w:b/>
          <w:u w:val="single"/>
        </w:rPr>
      </w:pPr>
    </w:p>
    <w:p w:rsidR="00862A8A" w:rsidRPr="004A110C" w:rsidRDefault="004A110C" w:rsidP="00862A8A">
      <w:pPr>
        <w:rPr>
          <w:rFonts w:ascii="Arial" w:hAnsi="Arial" w:cs="Arial"/>
        </w:rPr>
      </w:pPr>
      <w:proofErr w:type="spellStart"/>
      <w:r w:rsidRPr="004A110C">
        <w:rPr>
          <w:rFonts w:ascii="Arial" w:hAnsi="Arial" w:cs="Arial"/>
        </w:rPr>
        <w:t>Dr.</w:t>
      </w:r>
      <w:proofErr w:type="spellEnd"/>
      <w:r w:rsidRPr="004A110C">
        <w:rPr>
          <w:rFonts w:ascii="Arial" w:hAnsi="Arial" w:cs="Arial"/>
        </w:rPr>
        <w:t xml:space="preserve"> Owen- </w:t>
      </w:r>
      <w:proofErr w:type="spellStart"/>
      <w:r w:rsidRPr="004A110C">
        <w:rPr>
          <w:rFonts w:ascii="Arial" w:hAnsi="Arial" w:cs="Arial"/>
        </w:rPr>
        <w:t>Headteacher</w:t>
      </w:r>
      <w:proofErr w:type="spellEnd"/>
    </w:p>
    <w:p w:rsidR="00862A8A" w:rsidRPr="00862A8A" w:rsidRDefault="00862A8A" w:rsidP="00862A8A">
      <w:pPr>
        <w:rPr>
          <w:rFonts w:ascii="Arial" w:hAnsi="Arial" w:cs="Arial"/>
        </w:rPr>
      </w:pPr>
    </w:p>
    <w:p w:rsidR="00862A8A" w:rsidRPr="00C27C2D" w:rsidRDefault="00862A8A" w:rsidP="00862A8A">
      <w:pPr>
        <w:rPr>
          <w:rFonts w:ascii="Arial" w:hAnsi="Arial" w:cs="Arial"/>
        </w:rPr>
      </w:pPr>
    </w:p>
    <w:p w:rsidR="00862A8A" w:rsidRDefault="00862A8A">
      <w:pPr>
        <w:rPr>
          <w:rFonts w:ascii="Arial" w:hAnsi="Arial" w:cs="Arial"/>
          <w:b/>
          <w:color w:val="000000"/>
          <w:lang w:eastAsia="en-GB"/>
        </w:rPr>
      </w:pPr>
    </w:p>
    <w:p w:rsidR="00862A8A" w:rsidRDefault="00862A8A">
      <w:pPr>
        <w:rPr>
          <w:rFonts w:ascii="Arial" w:hAnsi="Arial" w:cs="Arial"/>
          <w:b/>
          <w:color w:val="000000"/>
          <w:lang w:eastAsia="en-GB"/>
        </w:rPr>
      </w:pPr>
    </w:p>
    <w:p w:rsidR="008B1B1E" w:rsidRDefault="008B1B1E">
      <w:pPr>
        <w:rPr>
          <w:rFonts w:ascii="Arial" w:hAnsi="Arial" w:cs="Arial"/>
          <w:b/>
          <w:color w:val="000000"/>
          <w:lang w:eastAsia="en-GB"/>
        </w:rPr>
      </w:pPr>
    </w:p>
    <w:sectPr w:rsidR="008B1B1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38" w:right="284" w:bottom="1440" w:left="28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9F1" w:rsidRDefault="004161B9">
      <w:r>
        <w:separator/>
      </w:r>
    </w:p>
  </w:endnote>
  <w:endnote w:type="continuationSeparator" w:id="0">
    <w:p w:rsidR="007739F1" w:rsidRDefault="0041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Footer"/>
      <w:tabs>
        <w:tab w:val="left" w:pos="2130"/>
        <w:tab w:val="center" w:pos="5400"/>
      </w:tabs>
    </w:pPr>
  </w:p>
  <w:p w:rsidR="007739F1" w:rsidRDefault="007739F1">
    <w:pPr>
      <w:framePr w:w="1440" w:h="1440" w:hRule="exact" w:hSpace="181" w:wrap="around" w:vAnchor="text" w:hAnchor="page" w:x="9160" w:y="73"/>
    </w:pPr>
  </w:p>
  <w:p w:rsidR="007739F1" w:rsidRDefault="007739F1">
    <w:pPr>
      <w:pStyle w:val="Footer"/>
      <w:tabs>
        <w:tab w:val="left" w:pos="2130"/>
        <w:tab w:val="center" w:pos="5400"/>
      </w:tabs>
    </w:pPr>
  </w:p>
  <w:p w:rsidR="007739F1" w:rsidRDefault="004161B9">
    <w:pPr>
      <w:pStyle w:val="Footer"/>
      <w:tabs>
        <w:tab w:val="left" w:pos="2130"/>
        <w:tab w:val="center" w:pos="5400"/>
      </w:tabs>
    </w:pPr>
    <w:r>
      <w:rPr>
        <w:sz w:val="28"/>
      </w:rPr>
      <w:t xml:space="preserve">                                                         </w:t>
    </w:r>
  </w:p>
  <w:p w:rsidR="007739F1" w:rsidRDefault="004161B9">
    <w:pPr>
      <w:pStyle w:val="Footer"/>
      <w:tabs>
        <w:tab w:val="clear" w:pos="4153"/>
        <w:tab w:val="clear" w:pos="8306"/>
        <w:tab w:val="left" w:pos="720"/>
        <w:tab w:val="left" w:pos="1440"/>
      </w:tabs>
    </w:pPr>
    <w:r>
      <w:tab/>
    </w:r>
    <w:r>
      <w:tab/>
    </w:r>
    <w:r>
      <w:tab/>
    </w:r>
  </w:p>
  <w:p w:rsidR="007739F1" w:rsidRDefault="004161B9">
    <w:pPr>
      <w:pStyle w:val="Footer"/>
      <w:tabs>
        <w:tab w:val="left" w:pos="2130"/>
        <w:tab w:val="center" w:pos="5400"/>
      </w:tabs>
    </w:pPr>
    <w:bookmarkStart w:id="2" w:name="_GoBack"/>
    <w:bookmarkEnd w:id="2"/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4161B9">
    <w:pPr>
      <w:pStyle w:val="Footer"/>
    </w:pPr>
    <w:r>
      <w:rPr>
        <w:noProof/>
        <w:sz w:val="28"/>
        <w:lang w:eastAsia="en-GB"/>
      </w:rPr>
      <w:drawing>
        <wp:inline distT="0" distB="0" distL="0" distR="0">
          <wp:extent cx="773723" cy="705444"/>
          <wp:effectExtent l="0" t="0" r="7620" b="0"/>
          <wp:docPr id="18" name="Picture 18" descr="O:\Admin\1 Website Information\Prospectus and Info\ARTSMARKGOLD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O:\Admin\1 Website Information\Prospectus and Info\ARTSMARKGOLD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583" cy="70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73855</wp:posOffset>
              </wp:positionH>
              <wp:positionV relativeFrom="paragraph">
                <wp:posOffset>-433559</wp:posOffset>
              </wp:positionV>
              <wp:extent cx="6933565" cy="457200"/>
              <wp:effectExtent l="0" t="0" r="0" b="0"/>
              <wp:wrapNone/>
              <wp:docPr id="1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35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Achieve, believe, and succeed for a brighter future.</w:t>
                          </w:r>
                        </w:p>
                        <w:p w:rsidR="007739F1" w:rsidRDefault="007739F1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31" type="#_x0000_t202" style="position:absolute;margin-left:5.8pt;margin-top:-34.15pt;width:545.9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" filled="f" stroked="f">
              <v:textbox>
                <w:txbxContent>
                  <w:p w:rsidR="007739F1" w:rsidRDefault="004161B9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Achieve, believe, and succeed for a brighter future.</w:t>
                    </w:r>
                  </w:p>
                  <w:p w:rsidR="007739F1" w:rsidRDefault="007739F1">
                    <w:pPr>
                      <w:rPr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w:t xml:space="preserve">  </w:t>
    </w:r>
    <w:r>
      <w:rPr>
        <w:noProof/>
        <w:sz w:val="28"/>
        <w:lang w:eastAsia="en-GB"/>
      </w:rPr>
      <w:drawing>
        <wp:inline distT="0" distB="0" distL="0" distR="0">
          <wp:extent cx="1000125" cy="581269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ience Logo.jpeg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1661" cy="5821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 </w:t>
    </w:r>
    <w:r>
      <w:rPr>
        <w:noProof/>
        <w:sz w:val="28"/>
        <w:lang w:eastAsia="en-GB"/>
      </w:rPr>
      <w:drawing>
        <wp:inline distT="0" distB="0" distL="0" distR="0">
          <wp:extent cx="1000125" cy="437029"/>
          <wp:effectExtent l="0" t="0" r="0" b="1270"/>
          <wp:docPr id="14" name="Picture 14" descr="C:\Users\admin\AppData\Local\Microsoft\Windows\Temporary Internet Files\Content.IE5\4A4AR0F7\360 E-S Mark  logo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C:\Users\admin\AppData\Local\Microsoft\Windows\Temporary Internet Files\Content.IE5\4A4AR0F7\360 E-S Mark  logo blue.jpg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962" cy="439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</w:t>
    </w:r>
    <w:r>
      <w:rPr>
        <w:noProof/>
        <w:sz w:val="28"/>
        <w:lang w:eastAsia="en-GB"/>
      </w:rPr>
      <w:drawing>
        <wp:inline distT="0" distB="0" distL="0" distR="0">
          <wp:extent cx="981075" cy="615781"/>
          <wp:effectExtent l="0" t="0" r="0" b="0"/>
          <wp:docPr id="3" name="Picture 3" descr="Health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91" cy="617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</w:t>
    </w:r>
    <w:r>
      <w:rPr>
        <w:noProof/>
        <w:lang w:eastAsia="en-GB"/>
      </w:rPr>
      <w:drawing>
        <wp:inline distT="0" distB="0" distL="0" distR="0">
          <wp:extent cx="800100" cy="580595"/>
          <wp:effectExtent l="0" t="0" r="0" b="0"/>
          <wp:docPr id="17" name="Picture 17" descr="http://www.bdadyslexia.org.uk/common/ckeditor/filemanager/userfiles/NEW_LOGO_Q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bdadyslexia.org.uk/common/ckeditor/filemanager/userfiles/NEW_LOGO_QM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BEBA8EAE-BF5A-486C-A8C5-ECC9F3942E4B}">
                        <a14:imgProps xmlns:a14="http://schemas.microsoft.com/office/drawing/2010/main">
                          <a14:imgLayer r:embed="rId7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542" cy="580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</w:t>
    </w:r>
    <w:r>
      <w:rPr>
        <w:noProof/>
        <w:sz w:val="28"/>
        <w:lang w:eastAsia="en-GB"/>
      </w:rPr>
      <w:drawing>
        <wp:inline distT="0" distB="0" distL="0" distR="0">
          <wp:extent cx="1054558" cy="548370"/>
          <wp:effectExtent l="0" t="0" r="0" b="444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sic-Mark-logo-school-member-right-all-black [CMYK].eps"/>
                  <pic:cNvPicPr/>
                </pic:nvPicPr>
                <pic:blipFill>
                  <a:blip r:embed="rId8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9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558" cy="548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</w:t>
    </w:r>
    <w:r>
      <w:rPr>
        <w:noProof/>
        <w:sz w:val="28"/>
        <w:lang w:eastAsia="en-GB"/>
      </w:rPr>
      <w:drawing>
        <wp:inline distT="0" distB="0" distL="0" distR="0">
          <wp:extent cx="426453" cy="552450"/>
          <wp:effectExtent l="0" t="0" r="0" b="0"/>
          <wp:docPr id="4" name="Picture 4" descr="_small_healthysign_html_2fea8efb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_small_healthysign_html_2fea8efb[1]"/>
                  <pic:cNvPicPr>
                    <a:picLocks noChangeAspect="1" noChangeArrowheads="1"/>
                  </pic:cNvPicPr>
                </pic:nvPicPr>
                <pic:blipFill>
                  <a:blip r:embed="rId10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453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8"/>
      </w:rPr>
      <w:t xml:space="preserve">                       </w:t>
    </w:r>
  </w:p>
  <w:p w:rsidR="007739F1" w:rsidRDefault="007739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9F1" w:rsidRDefault="004161B9">
      <w:r>
        <w:separator/>
      </w:r>
    </w:p>
  </w:footnote>
  <w:footnote w:type="continuationSeparator" w:id="0">
    <w:p w:rsidR="007739F1" w:rsidRDefault="00416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7739F1">
    <w:pPr>
      <w:pStyle w:val="Header"/>
    </w:pPr>
  </w:p>
  <w:p w:rsidR="007739F1" w:rsidRDefault="007739F1">
    <w:pPr>
      <w:pStyle w:val="Header"/>
    </w:pPr>
  </w:p>
  <w:p w:rsidR="007739F1" w:rsidRDefault="007739F1">
    <w:pPr>
      <w:pStyle w:val="Header"/>
    </w:pPr>
  </w:p>
  <w:p w:rsidR="007739F1" w:rsidRDefault="007739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F1" w:rsidRDefault="004161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36830</wp:posOffset>
              </wp:positionV>
              <wp:extent cx="5511800" cy="395605"/>
              <wp:effectExtent l="0" t="0" r="3175" b="0"/>
              <wp:wrapNone/>
              <wp:docPr id="1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3956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PlaceNam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BROOMWOOD</w:t>
                              </w:r>
                            </w:smartTag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  <w:lang w:val="en-US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6" type="#_x0000_t202" style="position:absolute;margin-left:0;margin-top:2.9pt;width:434pt;height:31.15pt;z-index:2516551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" stroked="f">
              <v:textbox inset="0,0,0,0">
                <w:txbxContent>
                  <w:p w:rsidR="007739F1" w:rsidRDefault="004161B9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sz w:val="52"/>
                        <w:szCs w:val="52"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PlaceNam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BROOMWOOD</w:t>
                        </w:r>
                      </w:smartTag>
                      <w:r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  <w:smartTag w:uri="urn:schemas-microsoft-com:office:smarttags" w:element="PlaceType"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  <w:lang w:val="en-US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:rsidR="007739F1" w:rsidRDefault="004161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2794000</wp:posOffset>
              </wp:positionH>
              <wp:positionV relativeFrom="paragraph">
                <wp:posOffset>165100</wp:posOffset>
              </wp:positionV>
              <wp:extent cx="1326515" cy="1297305"/>
              <wp:effectExtent l="3175" t="3175" r="3810" b="4445"/>
              <wp:wrapNone/>
              <wp:docPr id="11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6515" cy="1297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9F1" w:rsidRDefault="004161B9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1143000" cy="1092200"/>
                                <wp:effectExtent l="0" t="0" r="0" b="0"/>
                                <wp:docPr id="13" name="Picture 1" descr="SchoolLogo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choolLogo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grayscl/>
                                          <a:biLevel thresh="50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43000" cy="1092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4" o:spid="_x0000_s1027" type="#_x0000_t202" style="position:absolute;margin-left:220pt;margin-top:13pt;width:104.45pt;height:102.1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" filled="f" stroked="f">
              <v:textbox>
                <w:txbxContent>
                  <w:p w:rsidR="007739F1" w:rsidRDefault="004161B9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1143000" cy="1092200"/>
                          <wp:effectExtent l="0" t="0" r="0" b="0"/>
                          <wp:docPr id="13" name="Picture 1" descr="SchoolLogo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choolLogo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0" cy="1092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739F1" w:rsidRDefault="007739F1">
    <w:pPr>
      <w:pStyle w:val="Header"/>
    </w:pPr>
  </w:p>
  <w:p w:rsidR="007739F1" w:rsidRDefault="004161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3124200</wp:posOffset>
              </wp:positionH>
              <wp:positionV relativeFrom="paragraph">
                <wp:posOffset>120015</wp:posOffset>
              </wp:positionV>
              <wp:extent cx="3917315" cy="1039495"/>
              <wp:effectExtent l="0" t="0" r="0" b="2540"/>
              <wp:wrapNone/>
              <wp:docPr id="9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7315" cy="1039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proofErr w:type="spellStart"/>
                          <w:smartTag w:uri="urn:schemas-microsoft-com:office:smarttags" w:element="Street">
                            <w:smartTag w:uri="urn:schemas-microsoft-com:office:smarttags" w:element="address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Mainwood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 xml:space="preserve"> Road</w:t>
                              </w:r>
                            </w:smartTag>
                          </w:smartTag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Timperley</w:t>
                          </w:r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>
                                <w:rPr>
                                  <w:rFonts w:ascii="Arial" w:hAnsi="Arial" w:cs="Arial"/>
                                  <w:b/>
                                  <w:lang w:val="en-US"/>
                                </w:rPr>
                                <w:t>Cheshire</w:t>
                              </w:r>
                            </w:smartTag>
                          </w:smartTag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n-US"/>
                            </w:rPr>
                            <w:t>WA15 7JU</w:t>
                          </w:r>
                        </w:p>
                        <w:p w:rsidR="007739F1" w:rsidRDefault="004161B9">
                          <w:pPr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Website: www. broomwoodprimary.co.uk</w:t>
                          </w:r>
                        </w:p>
                        <w:p w:rsidR="007739F1" w:rsidRDefault="007739F1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  <w:p w:rsidR="007739F1" w:rsidRDefault="007739F1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28" type="#_x0000_t202" style="position:absolute;margin-left:246pt;margin-top:9.45pt;width:308.45pt;height:8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" filled="f" stroked="f">
              <v:textbox inset="0,,0">
                <w:txbxContent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proofErr w:type="spellStart"/>
                    <w:smartTag w:uri="urn:schemas-microsoft-com:office:smarttags" w:element="Street">
                      <w:smartTag w:uri="urn:schemas-microsoft-com:office:smarttags" w:element="address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Mainwood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 xml:space="preserve"> Road</w:t>
                        </w:r>
                      </w:smartTag>
                    </w:smartTag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Timperley</w:t>
                    </w:r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>
                          <w:rPr>
                            <w:rFonts w:ascii="Arial" w:hAnsi="Arial" w:cs="Arial"/>
                            <w:b/>
                            <w:lang w:val="en-US"/>
                          </w:rPr>
                          <w:t>Cheshire</w:t>
                        </w:r>
                      </w:smartTag>
                    </w:smartTag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lang w:val="en-US"/>
                      </w:rPr>
                      <w:t>WA15 7JU</w:t>
                    </w:r>
                  </w:p>
                  <w:p w:rsidR="007739F1" w:rsidRDefault="004161B9">
                    <w:pPr>
                      <w:jc w:val="right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Website: www. broomwoodprimary.co.uk</w:t>
                    </w:r>
                  </w:p>
                  <w:p w:rsidR="007739F1" w:rsidRDefault="007739F1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  <w:p w:rsidR="007739F1" w:rsidRDefault="007739F1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234315</wp:posOffset>
              </wp:positionV>
              <wp:extent cx="3378200" cy="965200"/>
              <wp:effectExtent l="0" t="0" r="3175" b="635"/>
              <wp:wrapNone/>
              <wp:docPr id="8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0" cy="965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</w:rPr>
                            <w:t>:</w:t>
                          </w:r>
                        </w:p>
                        <w:p w:rsidR="007739F1" w:rsidRDefault="00A7299B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</w:rPr>
                            <w:t>Dr.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Louise Owen</w:t>
                          </w:r>
                          <w:r w:rsidR="004161B9">
                            <w:rPr>
                              <w:rFonts w:ascii="Arial" w:hAnsi="Arial" w:cs="Arial"/>
                              <w:b/>
                            </w:rPr>
                            <w:t xml:space="preserve"> B. Ed. M.A. Ed. NPQH</w:t>
                          </w:r>
                        </w:p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Tel No: (0161) 912 5609</w:t>
                          </w:r>
                        </w:p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Fax No: (0161) 980 7133</w:t>
                          </w:r>
                        </w:p>
                        <w:p w:rsidR="007739F1" w:rsidRDefault="004161B9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E-mail: broomwood.admin@trafford.gov.uk</w:t>
                          </w:r>
                        </w:p>
                        <w:p w:rsidR="007739F1" w:rsidRDefault="007739F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29" type="#_x0000_t202" style="position:absolute;margin-left:6pt;margin-top:18.45pt;width:266pt;height:7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" filled="f" stroked="f">
              <v:textbox inset="0,0,0,0">
                <w:txbxContent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</w:rPr>
                      <w:t>Headteacher</w:t>
                    </w:r>
                    <w:proofErr w:type="spellEnd"/>
                    <w:r>
                      <w:rPr>
                        <w:rFonts w:ascii="Arial" w:hAnsi="Arial" w:cs="Arial"/>
                        <w:b/>
                      </w:rPr>
                      <w:t>:</w:t>
                    </w:r>
                  </w:p>
                  <w:p w:rsidR="007739F1" w:rsidRDefault="00A7299B">
                    <w:pPr>
                      <w:rPr>
                        <w:rFonts w:ascii="Arial" w:hAnsi="Arial" w:cs="Arial"/>
                        <w:b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</w:rPr>
                      <w:t>Dr.</w:t>
                    </w:r>
                    <w:proofErr w:type="spellEnd"/>
                    <w:r>
                      <w:rPr>
                        <w:rFonts w:ascii="Arial" w:hAnsi="Arial" w:cs="Arial"/>
                        <w:b/>
                      </w:rPr>
                      <w:t xml:space="preserve"> Louise Owen</w:t>
                    </w:r>
                    <w:r w:rsidR="004161B9">
                      <w:rPr>
                        <w:rFonts w:ascii="Arial" w:hAnsi="Arial" w:cs="Arial"/>
                        <w:b/>
                      </w:rPr>
                      <w:t xml:space="preserve"> B. Ed. M.A. Ed. NPQH</w:t>
                    </w:r>
                  </w:p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Tel No: (0161) 912 5609</w:t>
                    </w:r>
                  </w:p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Fax No: (0161) 980 7133</w:t>
                    </w:r>
                  </w:p>
                  <w:p w:rsidR="007739F1" w:rsidRDefault="004161B9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E-mail: broomwood.admin@trafford.gov.uk</w:t>
                    </w:r>
                  </w:p>
                  <w:p w:rsidR="007739F1" w:rsidRDefault="007739F1"/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152400</wp:posOffset>
              </wp:positionH>
              <wp:positionV relativeFrom="paragraph">
                <wp:posOffset>1106170</wp:posOffset>
              </wp:positionV>
              <wp:extent cx="6858000" cy="571500"/>
              <wp:effectExtent l="0" t="1270" r="0" b="0"/>
              <wp:wrapNone/>
              <wp:docPr id="2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39F1" w:rsidRDefault="004161B9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Together we believe. Together we achieve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4" o:spid="_x0000_s1030" type="#_x0000_t202" style="position:absolute;margin-left:12pt;margin-top:87.1pt;width:540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" filled="f" stroked="f">
              <v:textbox>
                <w:txbxContent>
                  <w:p w:rsidR="007739F1" w:rsidRDefault="004161B9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Together we believe. Together we achieve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05F10"/>
    <w:multiLevelType w:val="hybridMultilevel"/>
    <w:tmpl w:val="5C5806C2"/>
    <w:lvl w:ilvl="0" w:tplc="935A70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673F6"/>
    <w:multiLevelType w:val="hybridMultilevel"/>
    <w:tmpl w:val="CC4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768D3"/>
    <w:multiLevelType w:val="hybridMultilevel"/>
    <w:tmpl w:val="4F18BA9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EB26B1"/>
    <w:multiLevelType w:val="hybridMultilevel"/>
    <w:tmpl w:val="FE2A2940"/>
    <w:lvl w:ilvl="0" w:tplc="FCEECDBA">
      <w:start w:val="2"/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62FFA"/>
    <w:multiLevelType w:val="hybridMultilevel"/>
    <w:tmpl w:val="EFB2106C"/>
    <w:lvl w:ilvl="0" w:tplc="FCEECDBA">
      <w:start w:val="2"/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56414"/>
    <w:multiLevelType w:val="hybridMultilevel"/>
    <w:tmpl w:val="41000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05B97"/>
    <w:multiLevelType w:val="hybridMultilevel"/>
    <w:tmpl w:val="044E76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6C33CD"/>
    <w:multiLevelType w:val="hybridMultilevel"/>
    <w:tmpl w:val="0E2A9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DB76B9"/>
    <w:multiLevelType w:val="hybridMultilevel"/>
    <w:tmpl w:val="AF60938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9" w15:restartNumberingAfterBreak="0">
    <w:nsid w:val="6BEF6FC8"/>
    <w:multiLevelType w:val="hybridMultilevel"/>
    <w:tmpl w:val="ABCAD844"/>
    <w:lvl w:ilvl="0" w:tplc="5DFAC86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662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F1"/>
    <w:rsid w:val="004161B9"/>
    <w:rsid w:val="004A110C"/>
    <w:rsid w:val="004C0E85"/>
    <w:rsid w:val="007739F1"/>
    <w:rsid w:val="007F0B25"/>
    <w:rsid w:val="00862A8A"/>
    <w:rsid w:val="008B1B1E"/>
    <w:rsid w:val="00A7299B"/>
    <w:rsid w:val="00A90186"/>
    <w:rsid w:val="00C81227"/>
    <w:rsid w:val="00DB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6625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C374AE99-A7D2-44B4-A64A-428B4B74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rsid w:val="008B1B1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coronavirus-covid-19-getting-tested%20or%20by%20calling%20119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order-coronavirus-rapid-lateral-flow-test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uidance/coronavirus-covid-19-getting-tested%20or%20by%20calling%2011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broomwood.admin@trafford.gov.u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v.uk/report-covid19-result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microsoft.com/office/2007/relationships/hdphoto" Target="media/hdphoto1.wdp"/><Relationship Id="rId7" Type="http://schemas.microsoft.com/office/2007/relationships/hdphoto" Target="media/hdphoto2.wdp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8.jpeg"/><Relationship Id="rId4" Type="http://schemas.openxmlformats.org/officeDocument/2006/relationships/image" Target="media/image4.jpeg"/><Relationship Id="rId9" Type="http://schemas.microsoft.com/office/2007/relationships/hdphoto" Target="media/hdphoto3.wdp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F631B-5204-4B06-8CCF-B6CF51FB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Fdhdfhfg</vt:lpstr>
    </vt:vector>
  </TitlesOfParts>
  <Company>6 Grove Lane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Fdhdfhfg</dc:title>
  <dc:creator>Admin</dc:creator>
  <cp:lastModifiedBy>Admin</cp:lastModifiedBy>
  <cp:revision>2</cp:revision>
  <cp:lastPrinted>2019-03-28T11:11:00Z</cp:lastPrinted>
  <dcterms:created xsi:type="dcterms:W3CDTF">2022-01-10T14:47:00Z</dcterms:created>
  <dcterms:modified xsi:type="dcterms:W3CDTF">2022-01-10T14:47:00Z</dcterms:modified>
</cp:coreProperties>
</file>